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87547" w14:textId="522DEF3D" w:rsidR="008D514B" w:rsidRDefault="007743A9" w:rsidP="007743A9">
      <w:pPr>
        <w:pStyle w:val="Title"/>
        <w:jc w:val="center"/>
      </w:pPr>
      <w:r>
        <w:t>DDI-C</w:t>
      </w:r>
      <w:r w:rsidR="008D514B">
        <w:t xml:space="preserve">ross </w:t>
      </w:r>
      <w:r>
        <w:t>D</w:t>
      </w:r>
      <w:r w:rsidR="008D514B">
        <w:t xml:space="preserve">omain </w:t>
      </w:r>
      <w:r>
        <w:t>I</w:t>
      </w:r>
      <w:r w:rsidR="008D514B">
        <w:t>ntegration</w:t>
      </w:r>
      <w:r w:rsidR="00621FD2">
        <w:t>:</w:t>
      </w:r>
    </w:p>
    <w:p w14:paraId="20E813EA" w14:textId="77777777" w:rsidR="007743A9" w:rsidRDefault="007743A9" w:rsidP="007743A9">
      <w:pPr>
        <w:pStyle w:val="Title"/>
        <w:jc w:val="center"/>
      </w:pPr>
      <w:r>
        <w:t xml:space="preserve"> Detailed Model</w:t>
      </w:r>
    </w:p>
    <w:sdt>
      <w:sdtPr>
        <w:rPr>
          <w:rFonts w:asciiTheme="minorHAnsi" w:eastAsiaTheme="minorHAnsi" w:hAnsiTheme="minorHAnsi" w:cstheme="minorBidi"/>
          <w:color w:val="auto"/>
          <w:sz w:val="22"/>
          <w:szCs w:val="22"/>
        </w:rPr>
        <w:id w:val="-52469464"/>
        <w:docPartObj>
          <w:docPartGallery w:val="Table of Contents"/>
          <w:docPartUnique/>
        </w:docPartObj>
      </w:sdtPr>
      <w:sdtEndPr>
        <w:rPr>
          <w:b/>
          <w:bCs/>
          <w:noProof/>
        </w:rPr>
      </w:sdtEndPr>
      <w:sdtContent>
        <w:p w14:paraId="605DFC58" w14:textId="05DCB09D" w:rsidR="00CA33BE" w:rsidRDefault="00CA33BE">
          <w:pPr>
            <w:pStyle w:val="TOCHeading"/>
          </w:pPr>
          <w:r>
            <w:t>Contents</w:t>
          </w:r>
        </w:p>
        <w:p w14:paraId="623157F6" w14:textId="22D25638" w:rsidR="00357828" w:rsidRDefault="00CA33BE">
          <w:pPr>
            <w:pStyle w:val="TOC1"/>
            <w:rPr>
              <w:rFonts w:eastAsiaTheme="minorEastAsia"/>
              <w:noProof/>
              <w:kern w:val="2"/>
              <w14:ligatures w14:val="standardContextual"/>
            </w:rPr>
          </w:pPr>
          <w:r>
            <w:fldChar w:fldCharType="begin"/>
          </w:r>
          <w:r>
            <w:instrText xml:space="preserve"> TOC \o "1-3" \h \z \u </w:instrText>
          </w:r>
          <w:r>
            <w:fldChar w:fldCharType="separate"/>
          </w:r>
          <w:hyperlink w:anchor="_Toc135815992" w:history="1">
            <w:r w:rsidR="00357828" w:rsidRPr="00B96838">
              <w:rPr>
                <w:rStyle w:val="Hyperlink"/>
                <w:noProof/>
              </w:rPr>
              <w:t>Copyright &amp; License</w:t>
            </w:r>
            <w:r w:rsidR="00357828">
              <w:rPr>
                <w:noProof/>
                <w:webHidden/>
              </w:rPr>
              <w:tab/>
            </w:r>
            <w:r w:rsidR="00357828">
              <w:rPr>
                <w:noProof/>
                <w:webHidden/>
              </w:rPr>
              <w:fldChar w:fldCharType="begin"/>
            </w:r>
            <w:r w:rsidR="00357828">
              <w:rPr>
                <w:noProof/>
                <w:webHidden/>
              </w:rPr>
              <w:instrText xml:space="preserve"> PAGEREF _Toc135815992 \h </w:instrText>
            </w:r>
            <w:r w:rsidR="00357828">
              <w:rPr>
                <w:noProof/>
                <w:webHidden/>
              </w:rPr>
            </w:r>
            <w:r w:rsidR="00357828">
              <w:rPr>
                <w:noProof/>
                <w:webHidden/>
              </w:rPr>
              <w:fldChar w:fldCharType="separate"/>
            </w:r>
            <w:r w:rsidR="004569AB">
              <w:rPr>
                <w:noProof/>
                <w:webHidden/>
              </w:rPr>
              <w:t>4</w:t>
            </w:r>
            <w:r w:rsidR="00357828">
              <w:rPr>
                <w:noProof/>
                <w:webHidden/>
              </w:rPr>
              <w:fldChar w:fldCharType="end"/>
            </w:r>
          </w:hyperlink>
        </w:p>
        <w:p w14:paraId="1A085F19" w14:textId="7B8DD5A3" w:rsidR="00357828" w:rsidRDefault="00000000">
          <w:pPr>
            <w:pStyle w:val="TOC2"/>
            <w:tabs>
              <w:tab w:val="right" w:leader="dot" w:pos="9350"/>
            </w:tabs>
            <w:rPr>
              <w:rFonts w:eastAsiaTheme="minorEastAsia"/>
              <w:noProof/>
              <w:kern w:val="2"/>
              <w14:ligatures w14:val="standardContextual"/>
            </w:rPr>
          </w:pPr>
          <w:hyperlink w:anchor="_Toc135815993" w:history="1">
            <w:r w:rsidR="00357828" w:rsidRPr="00B96838">
              <w:rPr>
                <w:rStyle w:val="Hyperlink"/>
                <w:noProof/>
              </w:rPr>
              <w:t>License</w:t>
            </w:r>
            <w:r w:rsidR="00357828">
              <w:rPr>
                <w:noProof/>
                <w:webHidden/>
              </w:rPr>
              <w:tab/>
            </w:r>
            <w:r w:rsidR="00357828">
              <w:rPr>
                <w:noProof/>
                <w:webHidden/>
              </w:rPr>
              <w:fldChar w:fldCharType="begin"/>
            </w:r>
            <w:r w:rsidR="00357828">
              <w:rPr>
                <w:noProof/>
                <w:webHidden/>
              </w:rPr>
              <w:instrText xml:space="preserve"> PAGEREF _Toc135815993 \h </w:instrText>
            </w:r>
            <w:r w:rsidR="00357828">
              <w:rPr>
                <w:noProof/>
                <w:webHidden/>
              </w:rPr>
            </w:r>
            <w:r w:rsidR="00357828">
              <w:rPr>
                <w:noProof/>
                <w:webHidden/>
              </w:rPr>
              <w:fldChar w:fldCharType="separate"/>
            </w:r>
            <w:r w:rsidR="004569AB">
              <w:rPr>
                <w:noProof/>
                <w:webHidden/>
              </w:rPr>
              <w:t>4</w:t>
            </w:r>
            <w:r w:rsidR="00357828">
              <w:rPr>
                <w:noProof/>
                <w:webHidden/>
              </w:rPr>
              <w:fldChar w:fldCharType="end"/>
            </w:r>
          </w:hyperlink>
        </w:p>
        <w:p w14:paraId="4E34F6AE" w14:textId="2AABA32B" w:rsidR="00357828" w:rsidRDefault="00000000">
          <w:pPr>
            <w:pStyle w:val="TOC2"/>
            <w:tabs>
              <w:tab w:val="right" w:leader="dot" w:pos="9350"/>
            </w:tabs>
            <w:rPr>
              <w:rFonts w:eastAsiaTheme="minorEastAsia"/>
              <w:noProof/>
              <w:kern w:val="2"/>
              <w14:ligatures w14:val="standardContextual"/>
            </w:rPr>
          </w:pPr>
          <w:hyperlink w:anchor="_Toc135815994" w:history="1">
            <w:r w:rsidR="00357828" w:rsidRPr="00B96838">
              <w:rPr>
                <w:rStyle w:val="Hyperlink"/>
                <w:noProof/>
              </w:rPr>
              <w:t>Attribution</w:t>
            </w:r>
            <w:r w:rsidR="00357828">
              <w:rPr>
                <w:noProof/>
                <w:webHidden/>
              </w:rPr>
              <w:tab/>
            </w:r>
            <w:r w:rsidR="00357828">
              <w:rPr>
                <w:noProof/>
                <w:webHidden/>
              </w:rPr>
              <w:fldChar w:fldCharType="begin"/>
            </w:r>
            <w:r w:rsidR="00357828">
              <w:rPr>
                <w:noProof/>
                <w:webHidden/>
              </w:rPr>
              <w:instrText xml:space="preserve"> PAGEREF _Toc135815994 \h </w:instrText>
            </w:r>
            <w:r w:rsidR="00357828">
              <w:rPr>
                <w:noProof/>
                <w:webHidden/>
              </w:rPr>
            </w:r>
            <w:r w:rsidR="00357828">
              <w:rPr>
                <w:noProof/>
                <w:webHidden/>
              </w:rPr>
              <w:fldChar w:fldCharType="separate"/>
            </w:r>
            <w:r w:rsidR="004569AB">
              <w:rPr>
                <w:noProof/>
                <w:webHidden/>
              </w:rPr>
              <w:t>4</w:t>
            </w:r>
            <w:r w:rsidR="00357828">
              <w:rPr>
                <w:noProof/>
                <w:webHidden/>
              </w:rPr>
              <w:fldChar w:fldCharType="end"/>
            </w:r>
          </w:hyperlink>
        </w:p>
        <w:p w14:paraId="60E85EAE" w14:textId="2359DAAC" w:rsidR="00357828" w:rsidRDefault="00000000">
          <w:pPr>
            <w:pStyle w:val="TOC2"/>
            <w:tabs>
              <w:tab w:val="right" w:leader="dot" w:pos="9350"/>
            </w:tabs>
            <w:rPr>
              <w:rFonts w:eastAsiaTheme="minorEastAsia"/>
              <w:noProof/>
              <w:kern w:val="2"/>
              <w14:ligatures w14:val="standardContextual"/>
            </w:rPr>
          </w:pPr>
          <w:hyperlink w:anchor="_Toc135815995" w:history="1">
            <w:r w:rsidR="00357828" w:rsidRPr="00B96838">
              <w:rPr>
                <w:rStyle w:val="Hyperlink"/>
                <w:noProof/>
              </w:rPr>
              <w:t>Notices</w:t>
            </w:r>
            <w:r w:rsidR="00357828">
              <w:rPr>
                <w:noProof/>
                <w:webHidden/>
              </w:rPr>
              <w:tab/>
            </w:r>
            <w:r w:rsidR="00357828">
              <w:rPr>
                <w:noProof/>
                <w:webHidden/>
              </w:rPr>
              <w:fldChar w:fldCharType="begin"/>
            </w:r>
            <w:r w:rsidR="00357828">
              <w:rPr>
                <w:noProof/>
                <w:webHidden/>
              </w:rPr>
              <w:instrText xml:space="preserve"> PAGEREF _Toc135815995 \h </w:instrText>
            </w:r>
            <w:r w:rsidR="00357828">
              <w:rPr>
                <w:noProof/>
                <w:webHidden/>
              </w:rPr>
            </w:r>
            <w:r w:rsidR="00357828">
              <w:rPr>
                <w:noProof/>
                <w:webHidden/>
              </w:rPr>
              <w:fldChar w:fldCharType="separate"/>
            </w:r>
            <w:r w:rsidR="004569AB">
              <w:rPr>
                <w:noProof/>
                <w:webHidden/>
              </w:rPr>
              <w:t>4</w:t>
            </w:r>
            <w:r w:rsidR="00357828">
              <w:rPr>
                <w:noProof/>
                <w:webHidden/>
              </w:rPr>
              <w:fldChar w:fldCharType="end"/>
            </w:r>
          </w:hyperlink>
        </w:p>
        <w:p w14:paraId="4D852183" w14:textId="6C2CA7B3" w:rsidR="00357828" w:rsidRDefault="00000000">
          <w:pPr>
            <w:pStyle w:val="TOC1"/>
            <w:rPr>
              <w:rFonts w:eastAsiaTheme="minorEastAsia"/>
              <w:noProof/>
              <w:kern w:val="2"/>
              <w14:ligatures w14:val="standardContextual"/>
            </w:rPr>
          </w:pPr>
          <w:hyperlink w:anchor="_Toc135815996" w:history="1">
            <w:r w:rsidR="00357828" w:rsidRPr="00B96838">
              <w:rPr>
                <w:rStyle w:val="Hyperlink"/>
                <w:noProof/>
              </w:rPr>
              <w:t>I.</w:t>
            </w:r>
            <w:r w:rsidR="00357828">
              <w:rPr>
                <w:rFonts w:eastAsiaTheme="minorEastAsia"/>
                <w:noProof/>
                <w:kern w:val="2"/>
                <w14:ligatures w14:val="standardContextual"/>
              </w:rPr>
              <w:tab/>
            </w:r>
            <w:r w:rsidR="00357828" w:rsidRPr="00B96838">
              <w:rPr>
                <w:rStyle w:val="Hyperlink"/>
                <w:noProof/>
              </w:rPr>
              <w:t>Overview</w:t>
            </w:r>
            <w:r w:rsidR="00357828">
              <w:rPr>
                <w:noProof/>
                <w:webHidden/>
              </w:rPr>
              <w:tab/>
            </w:r>
            <w:r w:rsidR="00357828">
              <w:rPr>
                <w:noProof/>
                <w:webHidden/>
              </w:rPr>
              <w:fldChar w:fldCharType="begin"/>
            </w:r>
            <w:r w:rsidR="00357828">
              <w:rPr>
                <w:noProof/>
                <w:webHidden/>
              </w:rPr>
              <w:instrText xml:space="preserve"> PAGEREF _Toc135815996 \h </w:instrText>
            </w:r>
            <w:r w:rsidR="00357828">
              <w:rPr>
                <w:noProof/>
                <w:webHidden/>
              </w:rPr>
            </w:r>
            <w:r w:rsidR="00357828">
              <w:rPr>
                <w:noProof/>
                <w:webHidden/>
              </w:rPr>
              <w:fldChar w:fldCharType="separate"/>
            </w:r>
            <w:r w:rsidR="004569AB">
              <w:rPr>
                <w:noProof/>
                <w:webHidden/>
              </w:rPr>
              <w:t>5</w:t>
            </w:r>
            <w:r w:rsidR="00357828">
              <w:rPr>
                <w:noProof/>
                <w:webHidden/>
              </w:rPr>
              <w:fldChar w:fldCharType="end"/>
            </w:r>
          </w:hyperlink>
        </w:p>
        <w:p w14:paraId="07637270" w14:textId="5FA4217D" w:rsidR="00357828" w:rsidRDefault="00000000">
          <w:pPr>
            <w:pStyle w:val="TOC1"/>
            <w:rPr>
              <w:rFonts w:eastAsiaTheme="minorEastAsia"/>
              <w:noProof/>
              <w:kern w:val="2"/>
              <w14:ligatures w14:val="standardContextual"/>
            </w:rPr>
          </w:pPr>
          <w:hyperlink w:anchor="_Toc135815997" w:history="1">
            <w:r w:rsidR="00357828" w:rsidRPr="00B96838">
              <w:rPr>
                <w:rStyle w:val="Hyperlink"/>
                <w:noProof/>
              </w:rPr>
              <w:t>II.</w:t>
            </w:r>
            <w:r w:rsidR="00357828">
              <w:rPr>
                <w:rFonts w:eastAsiaTheme="minorEastAsia"/>
                <w:noProof/>
                <w:kern w:val="2"/>
                <w14:ligatures w14:val="standardContextual"/>
              </w:rPr>
              <w:tab/>
            </w:r>
            <w:r w:rsidR="00357828" w:rsidRPr="00B96838">
              <w:rPr>
                <w:rStyle w:val="Hyperlink"/>
                <w:noProof/>
              </w:rPr>
              <w:t>Purpose</w:t>
            </w:r>
            <w:r w:rsidR="00357828">
              <w:rPr>
                <w:noProof/>
                <w:webHidden/>
              </w:rPr>
              <w:tab/>
            </w:r>
            <w:r w:rsidR="00357828">
              <w:rPr>
                <w:noProof/>
                <w:webHidden/>
              </w:rPr>
              <w:fldChar w:fldCharType="begin"/>
            </w:r>
            <w:r w:rsidR="00357828">
              <w:rPr>
                <w:noProof/>
                <w:webHidden/>
              </w:rPr>
              <w:instrText xml:space="preserve"> PAGEREF _Toc135815997 \h </w:instrText>
            </w:r>
            <w:r w:rsidR="00357828">
              <w:rPr>
                <w:noProof/>
                <w:webHidden/>
              </w:rPr>
            </w:r>
            <w:r w:rsidR="00357828">
              <w:rPr>
                <w:noProof/>
                <w:webHidden/>
              </w:rPr>
              <w:fldChar w:fldCharType="separate"/>
            </w:r>
            <w:r w:rsidR="004569AB">
              <w:rPr>
                <w:noProof/>
                <w:webHidden/>
              </w:rPr>
              <w:t>5</w:t>
            </w:r>
            <w:r w:rsidR="00357828">
              <w:rPr>
                <w:noProof/>
                <w:webHidden/>
              </w:rPr>
              <w:fldChar w:fldCharType="end"/>
            </w:r>
          </w:hyperlink>
        </w:p>
        <w:p w14:paraId="0D29EFFB" w14:textId="0BC571F2" w:rsidR="00357828" w:rsidRDefault="00000000">
          <w:pPr>
            <w:pStyle w:val="TOC1"/>
            <w:rPr>
              <w:rFonts w:eastAsiaTheme="minorEastAsia"/>
              <w:noProof/>
              <w:kern w:val="2"/>
              <w14:ligatures w14:val="standardContextual"/>
            </w:rPr>
          </w:pPr>
          <w:hyperlink w:anchor="_Toc135815998" w:history="1">
            <w:r w:rsidR="00357828" w:rsidRPr="00B96838">
              <w:rPr>
                <w:rStyle w:val="Hyperlink"/>
                <w:noProof/>
              </w:rPr>
              <w:t>III.</w:t>
            </w:r>
            <w:r w:rsidR="00357828">
              <w:rPr>
                <w:rFonts w:eastAsiaTheme="minorEastAsia"/>
                <w:noProof/>
                <w:kern w:val="2"/>
                <w14:ligatures w14:val="standardContextual"/>
              </w:rPr>
              <w:tab/>
            </w:r>
            <w:r w:rsidR="00357828" w:rsidRPr="00B96838">
              <w:rPr>
                <w:rStyle w:val="Hyperlink"/>
                <w:noProof/>
              </w:rPr>
              <w:t>Key Features of the Specification</w:t>
            </w:r>
            <w:r w:rsidR="00357828">
              <w:rPr>
                <w:noProof/>
                <w:webHidden/>
              </w:rPr>
              <w:tab/>
            </w:r>
            <w:r w:rsidR="00357828">
              <w:rPr>
                <w:noProof/>
                <w:webHidden/>
              </w:rPr>
              <w:fldChar w:fldCharType="begin"/>
            </w:r>
            <w:r w:rsidR="00357828">
              <w:rPr>
                <w:noProof/>
                <w:webHidden/>
              </w:rPr>
              <w:instrText xml:space="preserve"> PAGEREF _Toc135815998 \h </w:instrText>
            </w:r>
            <w:r w:rsidR="00357828">
              <w:rPr>
                <w:noProof/>
                <w:webHidden/>
              </w:rPr>
            </w:r>
            <w:r w:rsidR="00357828">
              <w:rPr>
                <w:noProof/>
                <w:webHidden/>
              </w:rPr>
              <w:fldChar w:fldCharType="separate"/>
            </w:r>
            <w:r w:rsidR="004569AB">
              <w:rPr>
                <w:noProof/>
                <w:webHidden/>
              </w:rPr>
              <w:t>6</w:t>
            </w:r>
            <w:r w:rsidR="00357828">
              <w:rPr>
                <w:noProof/>
                <w:webHidden/>
              </w:rPr>
              <w:fldChar w:fldCharType="end"/>
            </w:r>
          </w:hyperlink>
        </w:p>
        <w:p w14:paraId="1CE839FE" w14:textId="156EFA8F" w:rsidR="00357828" w:rsidRDefault="00000000">
          <w:pPr>
            <w:pStyle w:val="TOC2"/>
            <w:tabs>
              <w:tab w:val="left" w:pos="660"/>
              <w:tab w:val="right" w:leader="dot" w:pos="9350"/>
            </w:tabs>
            <w:rPr>
              <w:rFonts w:eastAsiaTheme="minorEastAsia"/>
              <w:noProof/>
              <w:kern w:val="2"/>
              <w14:ligatures w14:val="standardContextual"/>
            </w:rPr>
          </w:pPr>
          <w:hyperlink w:anchor="_Toc135815999" w:history="1">
            <w:r w:rsidR="00357828" w:rsidRPr="00B96838">
              <w:rPr>
                <w:rStyle w:val="Hyperlink"/>
                <w:noProof/>
              </w:rPr>
              <w:t>A.</w:t>
            </w:r>
            <w:r w:rsidR="00357828">
              <w:rPr>
                <w:rFonts w:eastAsiaTheme="minorEastAsia"/>
                <w:noProof/>
                <w:kern w:val="2"/>
                <w14:ligatures w14:val="standardContextual"/>
              </w:rPr>
              <w:tab/>
            </w:r>
            <w:r w:rsidR="00357828" w:rsidRPr="00B96838">
              <w:rPr>
                <w:rStyle w:val="Hyperlink"/>
                <w:noProof/>
              </w:rPr>
              <w:t>Domain Independence</w:t>
            </w:r>
            <w:r w:rsidR="00357828">
              <w:rPr>
                <w:noProof/>
                <w:webHidden/>
              </w:rPr>
              <w:tab/>
            </w:r>
            <w:r w:rsidR="00357828">
              <w:rPr>
                <w:noProof/>
                <w:webHidden/>
              </w:rPr>
              <w:fldChar w:fldCharType="begin"/>
            </w:r>
            <w:r w:rsidR="00357828">
              <w:rPr>
                <w:noProof/>
                <w:webHidden/>
              </w:rPr>
              <w:instrText xml:space="preserve"> PAGEREF _Toc135815999 \h </w:instrText>
            </w:r>
            <w:r w:rsidR="00357828">
              <w:rPr>
                <w:noProof/>
                <w:webHidden/>
              </w:rPr>
            </w:r>
            <w:r w:rsidR="00357828">
              <w:rPr>
                <w:noProof/>
                <w:webHidden/>
              </w:rPr>
              <w:fldChar w:fldCharType="separate"/>
            </w:r>
            <w:r w:rsidR="004569AB">
              <w:rPr>
                <w:noProof/>
                <w:webHidden/>
              </w:rPr>
              <w:t>6</w:t>
            </w:r>
            <w:r w:rsidR="00357828">
              <w:rPr>
                <w:noProof/>
                <w:webHidden/>
              </w:rPr>
              <w:fldChar w:fldCharType="end"/>
            </w:r>
          </w:hyperlink>
        </w:p>
        <w:p w14:paraId="14057588" w14:textId="5167FF65" w:rsidR="00357828" w:rsidRDefault="00000000">
          <w:pPr>
            <w:pStyle w:val="TOC2"/>
            <w:tabs>
              <w:tab w:val="left" w:pos="660"/>
              <w:tab w:val="right" w:leader="dot" w:pos="9350"/>
            </w:tabs>
            <w:rPr>
              <w:rFonts w:eastAsiaTheme="minorEastAsia"/>
              <w:noProof/>
              <w:kern w:val="2"/>
              <w14:ligatures w14:val="standardContextual"/>
            </w:rPr>
          </w:pPr>
          <w:hyperlink w:anchor="_Toc135816000" w:history="1">
            <w:r w:rsidR="00357828" w:rsidRPr="00B96838">
              <w:rPr>
                <w:rStyle w:val="Hyperlink"/>
                <w:noProof/>
              </w:rPr>
              <w:t>B.</w:t>
            </w:r>
            <w:r w:rsidR="00357828">
              <w:rPr>
                <w:rFonts w:eastAsiaTheme="minorEastAsia"/>
                <w:noProof/>
                <w:kern w:val="2"/>
                <w14:ligatures w14:val="standardContextual"/>
              </w:rPr>
              <w:tab/>
            </w:r>
            <w:r w:rsidR="00357828" w:rsidRPr="00B96838">
              <w:rPr>
                <w:rStyle w:val="Hyperlink"/>
                <w:noProof/>
              </w:rPr>
              <w:t>Datum-Oriented Data Description</w:t>
            </w:r>
            <w:r w:rsidR="00357828">
              <w:rPr>
                <w:noProof/>
                <w:webHidden/>
              </w:rPr>
              <w:tab/>
            </w:r>
            <w:r w:rsidR="00357828">
              <w:rPr>
                <w:noProof/>
                <w:webHidden/>
              </w:rPr>
              <w:fldChar w:fldCharType="begin"/>
            </w:r>
            <w:r w:rsidR="00357828">
              <w:rPr>
                <w:noProof/>
                <w:webHidden/>
              </w:rPr>
              <w:instrText xml:space="preserve"> PAGEREF _Toc135816000 \h </w:instrText>
            </w:r>
            <w:r w:rsidR="00357828">
              <w:rPr>
                <w:noProof/>
                <w:webHidden/>
              </w:rPr>
            </w:r>
            <w:r w:rsidR="00357828">
              <w:rPr>
                <w:noProof/>
                <w:webHidden/>
              </w:rPr>
              <w:fldChar w:fldCharType="separate"/>
            </w:r>
            <w:r w:rsidR="004569AB">
              <w:rPr>
                <w:noProof/>
                <w:webHidden/>
              </w:rPr>
              <w:t>6</w:t>
            </w:r>
            <w:r w:rsidR="00357828">
              <w:rPr>
                <w:noProof/>
                <w:webHidden/>
              </w:rPr>
              <w:fldChar w:fldCharType="end"/>
            </w:r>
          </w:hyperlink>
        </w:p>
        <w:p w14:paraId="307A94FC" w14:textId="12442C0D" w:rsidR="00357828" w:rsidRDefault="00000000">
          <w:pPr>
            <w:pStyle w:val="TOC2"/>
            <w:tabs>
              <w:tab w:val="left" w:pos="660"/>
              <w:tab w:val="right" w:leader="dot" w:pos="9350"/>
            </w:tabs>
            <w:rPr>
              <w:rFonts w:eastAsiaTheme="minorEastAsia"/>
              <w:noProof/>
              <w:kern w:val="2"/>
              <w14:ligatures w14:val="standardContextual"/>
            </w:rPr>
          </w:pPr>
          <w:hyperlink w:anchor="_Toc135816001" w:history="1">
            <w:r w:rsidR="00357828" w:rsidRPr="00B96838">
              <w:rPr>
                <w:rStyle w:val="Hyperlink"/>
                <w:noProof/>
              </w:rPr>
              <w:t>C.</w:t>
            </w:r>
            <w:r w:rsidR="00357828">
              <w:rPr>
                <w:rFonts w:eastAsiaTheme="minorEastAsia"/>
                <w:noProof/>
                <w:kern w:val="2"/>
                <w14:ligatures w14:val="standardContextual"/>
              </w:rPr>
              <w:tab/>
            </w:r>
            <w:r w:rsidR="00357828" w:rsidRPr="00B96838">
              <w:rPr>
                <w:rStyle w:val="Hyperlink"/>
                <w:noProof/>
              </w:rPr>
              <w:t>Provenance and Process Description</w:t>
            </w:r>
            <w:r w:rsidR="00357828">
              <w:rPr>
                <w:noProof/>
                <w:webHidden/>
              </w:rPr>
              <w:tab/>
            </w:r>
            <w:r w:rsidR="00357828">
              <w:rPr>
                <w:noProof/>
                <w:webHidden/>
              </w:rPr>
              <w:fldChar w:fldCharType="begin"/>
            </w:r>
            <w:r w:rsidR="00357828">
              <w:rPr>
                <w:noProof/>
                <w:webHidden/>
              </w:rPr>
              <w:instrText xml:space="preserve"> PAGEREF _Toc135816001 \h </w:instrText>
            </w:r>
            <w:r w:rsidR="00357828">
              <w:rPr>
                <w:noProof/>
                <w:webHidden/>
              </w:rPr>
            </w:r>
            <w:r w:rsidR="00357828">
              <w:rPr>
                <w:noProof/>
                <w:webHidden/>
              </w:rPr>
              <w:fldChar w:fldCharType="separate"/>
            </w:r>
            <w:r w:rsidR="004569AB">
              <w:rPr>
                <w:noProof/>
                <w:webHidden/>
              </w:rPr>
              <w:t>6</w:t>
            </w:r>
            <w:r w:rsidR="00357828">
              <w:rPr>
                <w:noProof/>
                <w:webHidden/>
              </w:rPr>
              <w:fldChar w:fldCharType="end"/>
            </w:r>
          </w:hyperlink>
        </w:p>
        <w:p w14:paraId="69B25253" w14:textId="1C7D6B28" w:rsidR="00357828" w:rsidRDefault="00000000">
          <w:pPr>
            <w:pStyle w:val="TOC2"/>
            <w:tabs>
              <w:tab w:val="left" w:pos="660"/>
              <w:tab w:val="right" w:leader="dot" w:pos="9350"/>
            </w:tabs>
            <w:rPr>
              <w:rFonts w:eastAsiaTheme="minorEastAsia"/>
              <w:noProof/>
              <w:kern w:val="2"/>
              <w14:ligatures w14:val="standardContextual"/>
            </w:rPr>
          </w:pPr>
          <w:hyperlink w:anchor="_Toc135816002" w:history="1">
            <w:r w:rsidR="00357828" w:rsidRPr="00B96838">
              <w:rPr>
                <w:rStyle w:val="Hyperlink"/>
                <w:noProof/>
              </w:rPr>
              <w:t>D.</w:t>
            </w:r>
            <w:r w:rsidR="00357828">
              <w:rPr>
                <w:rFonts w:eastAsiaTheme="minorEastAsia"/>
                <w:noProof/>
                <w:kern w:val="2"/>
                <w14:ligatures w14:val="standardContextual"/>
              </w:rPr>
              <w:tab/>
            </w:r>
            <w:r w:rsidR="00357828" w:rsidRPr="00B96838">
              <w:rPr>
                <w:rStyle w:val="Hyperlink"/>
                <w:noProof/>
              </w:rPr>
              <w:t>Foundational Metadata</w:t>
            </w:r>
            <w:r w:rsidR="00357828">
              <w:rPr>
                <w:noProof/>
                <w:webHidden/>
              </w:rPr>
              <w:tab/>
            </w:r>
            <w:r w:rsidR="00357828">
              <w:rPr>
                <w:noProof/>
                <w:webHidden/>
              </w:rPr>
              <w:fldChar w:fldCharType="begin"/>
            </w:r>
            <w:r w:rsidR="00357828">
              <w:rPr>
                <w:noProof/>
                <w:webHidden/>
              </w:rPr>
              <w:instrText xml:space="preserve"> PAGEREF _Toc135816002 \h </w:instrText>
            </w:r>
            <w:r w:rsidR="00357828">
              <w:rPr>
                <w:noProof/>
                <w:webHidden/>
              </w:rPr>
            </w:r>
            <w:r w:rsidR="00357828">
              <w:rPr>
                <w:noProof/>
                <w:webHidden/>
              </w:rPr>
              <w:fldChar w:fldCharType="separate"/>
            </w:r>
            <w:r w:rsidR="004569AB">
              <w:rPr>
                <w:noProof/>
                <w:webHidden/>
              </w:rPr>
              <w:t>7</w:t>
            </w:r>
            <w:r w:rsidR="00357828">
              <w:rPr>
                <w:noProof/>
                <w:webHidden/>
              </w:rPr>
              <w:fldChar w:fldCharType="end"/>
            </w:r>
          </w:hyperlink>
        </w:p>
        <w:p w14:paraId="790D1EA1" w14:textId="07537682" w:rsidR="00357828" w:rsidRDefault="00000000">
          <w:pPr>
            <w:pStyle w:val="TOC2"/>
            <w:tabs>
              <w:tab w:val="left" w:pos="660"/>
              <w:tab w:val="right" w:leader="dot" w:pos="9350"/>
            </w:tabs>
            <w:rPr>
              <w:rFonts w:eastAsiaTheme="minorEastAsia"/>
              <w:noProof/>
              <w:kern w:val="2"/>
              <w14:ligatures w14:val="standardContextual"/>
            </w:rPr>
          </w:pPr>
          <w:hyperlink w:anchor="_Toc135816003" w:history="1">
            <w:r w:rsidR="00357828" w:rsidRPr="00B96838">
              <w:rPr>
                <w:rStyle w:val="Hyperlink"/>
                <w:noProof/>
              </w:rPr>
              <w:t>E.</w:t>
            </w:r>
            <w:r w:rsidR="00357828">
              <w:rPr>
                <w:rFonts w:eastAsiaTheme="minorEastAsia"/>
                <w:noProof/>
                <w:kern w:val="2"/>
                <w14:ligatures w14:val="standardContextual"/>
              </w:rPr>
              <w:tab/>
            </w:r>
            <w:r w:rsidR="00357828" w:rsidRPr="00B96838">
              <w:rPr>
                <w:rStyle w:val="Hyperlink"/>
                <w:noProof/>
              </w:rPr>
              <w:t>Interoperability, Sustainability, and Alignment with Other Standards</w:t>
            </w:r>
            <w:r w:rsidR="00357828">
              <w:rPr>
                <w:noProof/>
                <w:webHidden/>
              </w:rPr>
              <w:tab/>
            </w:r>
            <w:r w:rsidR="00357828">
              <w:rPr>
                <w:noProof/>
                <w:webHidden/>
              </w:rPr>
              <w:fldChar w:fldCharType="begin"/>
            </w:r>
            <w:r w:rsidR="00357828">
              <w:rPr>
                <w:noProof/>
                <w:webHidden/>
              </w:rPr>
              <w:instrText xml:space="preserve"> PAGEREF _Toc135816003 \h </w:instrText>
            </w:r>
            <w:r w:rsidR="00357828">
              <w:rPr>
                <w:noProof/>
                <w:webHidden/>
              </w:rPr>
            </w:r>
            <w:r w:rsidR="00357828">
              <w:rPr>
                <w:noProof/>
                <w:webHidden/>
              </w:rPr>
              <w:fldChar w:fldCharType="separate"/>
            </w:r>
            <w:r w:rsidR="004569AB">
              <w:rPr>
                <w:noProof/>
                <w:webHidden/>
              </w:rPr>
              <w:t>7</w:t>
            </w:r>
            <w:r w:rsidR="00357828">
              <w:rPr>
                <w:noProof/>
                <w:webHidden/>
              </w:rPr>
              <w:fldChar w:fldCharType="end"/>
            </w:r>
          </w:hyperlink>
        </w:p>
        <w:p w14:paraId="075CF696" w14:textId="259FC393" w:rsidR="00357828" w:rsidRDefault="00000000">
          <w:pPr>
            <w:pStyle w:val="TOC1"/>
            <w:rPr>
              <w:rFonts w:eastAsiaTheme="minorEastAsia"/>
              <w:noProof/>
              <w:kern w:val="2"/>
              <w14:ligatures w14:val="standardContextual"/>
            </w:rPr>
          </w:pPr>
          <w:hyperlink w:anchor="_Toc135816004" w:history="1">
            <w:r w:rsidR="00357828" w:rsidRPr="00B96838">
              <w:rPr>
                <w:rStyle w:val="Hyperlink"/>
                <w:noProof/>
              </w:rPr>
              <w:t>IV.</w:t>
            </w:r>
            <w:r w:rsidR="00357828">
              <w:rPr>
                <w:rFonts w:eastAsiaTheme="minorEastAsia"/>
                <w:noProof/>
                <w:kern w:val="2"/>
                <w14:ligatures w14:val="standardContextual"/>
              </w:rPr>
              <w:tab/>
            </w:r>
            <w:r w:rsidR="00357828" w:rsidRPr="00B96838">
              <w:rPr>
                <w:rStyle w:val="Hyperlink"/>
                <w:noProof/>
              </w:rPr>
              <w:t>DDI - CDI and the Suite of DDI Specifications</w:t>
            </w:r>
            <w:r w:rsidR="00357828">
              <w:rPr>
                <w:noProof/>
                <w:webHidden/>
              </w:rPr>
              <w:tab/>
            </w:r>
            <w:r w:rsidR="00357828">
              <w:rPr>
                <w:noProof/>
                <w:webHidden/>
              </w:rPr>
              <w:fldChar w:fldCharType="begin"/>
            </w:r>
            <w:r w:rsidR="00357828">
              <w:rPr>
                <w:noProof/>
                <w:webHidden/>
              </w:rPr>
              <w:instrText xml:space="preserve"> PAGEREF _Toc135816004 \h </w:instrText>
            </w:r>
            <w:r w:rsidR="00357828">
              <w:rPr>
                <w:noProof/>
                <w:webHidden/>
              </w:rPr>
            </w:r>
            <w:r w:rsidR="00357828">
              <w:rPr>
                <w:noProof/>
                <w:webHidden/>
              </w:rPr>
              <w:fldChar w:fldCharType="separate"/>
            </w:r>
            <w:r w:rsidR="004569AB">
              <w:rPr>
                <w:noProof/>
                <w:webHidden/>
              </w:rPr>
              <w:t>8</w:t>
            </w:r>
            <w:r w:rsidR="00357828">
              <w:rPr>
                <w:noProof/>
                <w:webHidden/>
              </w:rPr>
              <w:fldChar w:fldCharType="end"/>
            </w:r>
          </w:hyperlink>
        </w:p>
        <w:p w14:paraId="146C81C8" w14:textId="19509098" w:rsidR="00357828" w:rsidRDefault="00000000">
          <w:pPr>
            <w:pStyle w:val="TOC1"/>
            <w:rPr>
              <w:rFonts w:eastAsiaTheme="minorEastAsia"/>
              <w:noProof/>
              <w:kern w:val="2"/>
              <w14:ligatures w14:val="standardContextual"/>
            </w:rPr>
          </w:pPr>
          <w:hyperlink w:anchor="_Toc135816005" w:history="1">
            <w:r w:rsidR="00357828" w:rsidRPr="00B96838">
              <w:rPr>
                <w:rStyle w:val="Hyperlink"/>
                <w:noProof/>
              </w:rPr>
              <w:t>V.</w:t>
            </w:r>
            <w:r w:rsidR="00357828">
              <w:rPr>
                <w:rFonts w:eastAsiaTheme="minorEastAsia"/>
                <w:noProof/>
                <w:kern w:val="2"/>
                <w14:ligatures w14:val="standardContextual"/>
              </w:rPr>
              <w:tab/>
            </w:r>
            <w:r w:rsidR="00357828" w:rsidRPr="00B96838">
              <w:rPr>
                <w:rStyle w:val="Hyperlink"/>
                <w:noProof/>
              </w:rPr>
              <w:t>The Context of DDI - CDI</w:t>
            </w:r>
            <w:r w:rsidR="00357828">
              <w:rPr>
                <w:noProof/>
                <w:webHidden/>
              </w:rPr>
              <w:tab/>
            </w:r>
            <w:r w:rsidR="00357828">
              <w:rPr>
                <w:noProof/>
                <w:webHidden/>
              </w:rPr>
              <w:fldChar w:fldCharType="begin"/>
            </w:r>
            <w:r w:rsidR="00357828">
              <w:rPr>
                <w:noProof/>
                <w:webHidden/>
              </w:rPr>
              <w:instrText xml:space="preserve"> PAGEREF _Toc135816005 \h </w:instrText>
            </w:r>
            <w:r w:rsidR="00357828">
              <w:rPr>
                <w:noProof/>
                <w:webHidden/>
              </w:rPr>
            </w:r>
            <w:r w:rsidR="00357828">
              <w:rPr>
                <w:noProof/>
                <w:webHidden/>
              </w:rPr>
              <w:fldChar w:fldCharType="separate"/>
            </w:r>
            <w:r w:rsidR="004569AB">
              <w:rPr>
                <w:noProof/>
                <w:webHidden/>
              </w:rPr>
              <w:t>9</w:t>
            </w:r>
            <w:r w:rsidR="00357828">
              <w:rPr>
                <w:noProof/>
                <w:webHidden/>
              </w:rPr>
              <w:fldChar w:fldCharType="end"/>
            </w:r>
          </w:hyperlink>
        </w:p>
        <w:p w14:paraId="21BB8C5B" w14:textId="069DD5FE" w:rsidR="00357828" w:rsidRDefault="00000000">
          <w:pPr>
            <w:pStyle w:val="TOC2"/>
            <w:tabs>
              <w:tab w:val="left" w:pos="660"/>
              <w:tab w:val="right" w:leader="dot" w:pos="9350"/>
            </w:tabs>
            <w:rPr>
              <w:rFonts w:eastAsiaTheme="minorEastAsia"/>
              <w:noProof/>
              <w:kern w:val="2"/>
              <w14:ligatures w14:val="standardContextual"/>
            </w:rPr>
          </w:pPr>
          <w:hyperlink w:anchor="_Toc135816006" w:history="1">
            <w:r w:rsidR="00357828" w:rsidRPr="00B96838">
              <w:rPr>
                <w:rStyle w:val="Hyperlink"/>
                <w:noProof/>
              </w:rPr>
              <w:t>A.</w:t>
            </w:r>
            <w:r w:rsidR="00357828">
              <w:rPr>
                <w:rFonts w:eastAsiaTheme="minorEastAsia"/>
                <w:noProof/>
                <w:kern w:val="2"/>
                <w14:ligatures w14:val="standardContextual"/>
              </w:rPr>
              <w:tab/>
            </w:r>
            <w:r w:rsidR="00357828" w:rsidRPr="00B96838">
              <w:rPr>
                <w:rStyle w:val="Hyperlink"/>
                <w:noProof/>
              </w:rPr>
              <w:t>CDI Content</w:t>
            </w:r>
            <w:r w:rsidR="00357828">
              <w:rPr>
                <w:noProof/>
                <w:webHidden/>
              </w:rPr>
              <w:tab/>
            </w:r>
            <w:r w:rsidR="00357828">
              <w:rPr>
                <w:noProof/>
                <w:webHidden/>
              </w:rPr>
              <w:fldChar w:fldCharType="begin"/>
            </w:r>
            <w:r w:rsidR="00357828">
              <w:rPr>
                <w:noProof/>
                <w:webHidden/>
              </w:rPr>
              <w:instrText xml:space="preserve"> PAGEREF _Toc135816006 \h </w:instrText>
            </w:r>
            <w:r w:rsidR="00357828">
              <w:rPr>
                <w:noProof/>
                <w:webHidden/>
              </w:rPr>
            </w:r>
            <w:r w:rsidR="00357828">
              <w:rPr>
                <w:noProof/>
                <w:webHidden/>
              </w:rPr>
              <w:fldChar w:fldCharType="separate"/>
            </w:r>
            <w:r w:rsidR="004569AB">
              <w:rPr>
                <w:noProof/>
                <w:webHidden/>
              </w:rPr>
              <w:t>10</w:t>
            </w:r>
            <w:r w:rsidR="00357828">
              <w:rPr>
                <w:noProof/>
                <w:webHidden/>
              </w:rPr>
              <w:fldChar w:fldCharType="end"/>
            </w:r>
          </w:hyperlink>
        </w:p>
        <w:p w14:paraId="33044977" w14:textId="2AFE514D" w:rsidR="00357828" w:rsidRDefault="00000000">
          <w:pPr>
            <w:pStyle w:val="TOC2"/>
            <w:tabs>
              <w:tab w:val="left" w:pos="660"/>
              <w:tab w:val="right" w:leader="dot" w:pos="9350"/>
            </w:tabs>
            <w:rPr>
              <w:rFonts w:eastAsiaTheme="minorEastAsia"/>
              <w:noProof/>
              <w:kern w:val="2"/>
              <w14:ligatures w14:val="standardContextual"/>
            </w:rPr>
          </w:pPr>
          <w:hyperlink w:anchor="_Toc135816007" w:history="1">
            <w:r w:rsidR="00357828" w:rsidRPr="00B96838">
              <w:rPr>
                <w:rStyle w:val="Hyperlink"/>
                <w:noProof/>
              </w:rPr>
              <w:t>B.</w:t>
            </w:r>
            <w:r w:rsidR="00357828">
              <w:rPr>
                <w:rFonts w:eastAsiaTheme="minorEastAsia"/>
                <w:noProof/>
                <w:kern w:val="2"/>
                <w14:ligatures w14:val="standardContextual"/>
              </w:rPr>
              <w:tab/>
            </w:r>
            <w:r w:rsidR="00357828" w:rsidRPr="00B96838">
              <w:rPr>
                <w:rStyle w:val="Hyperlink"/>
                <w:noProof/>
              </w:rPr>
              <w:t>Syntax Representation</w:t>
            </w:r>
            <w:r w:rsidR="00357828">
              <w:rPr>
                <w:noProof/>
                <w:webHidden/>
              </w:rPr>
              <w:tab/>
            </w:r>
            <w:r w:rsidR="00357828">
              <w:rPr>
                <w:noProof/>
                <w:webHidden/>
              </w:rPr>
              <w:fldChar w:fldCharType="begin"/>
            </w:r>
            <w:r w:rsidR="00357828">
              <w:rPr>
                <w:noProof/>
                <w:webHidden/>
              </w:rPr>
              <w:instrText xml:space="preserve"> PAGEREF _Toc135816007 \h </w:instrText>
            </w:r>
            <w:r w:rsidR="00357828">
              <w:rPr>
                <w:noProof/>
                <w:webHidden/>
              </w:rPr>
            </w:r>
            <w:r w:rsidR="00357828">
              <w:rPr>
                <w:noProof/>
                <w:webHidden/>
              </w:rPr>
              <w:fldChar w:fldCharType="separate"/>
            </w:r>
            <w:r w:rsidR="004569AB">
              <w:rPr>
                <w:noProof/>
                <w:webHidden/>
              </w:rPr>
              <w:t>11</w:t>
            </w:r>
            <w:r w:rsidR="00357828">
              <w:rPr>
                <w:noProof/>
                <w:webHidden/>
              </w:rPr>
              <w:fldChar w:fldCharType="end"/>
            </w:r>
          </w:hyperlink>
        </w:p>
        <w:p w14:paraId="46831BDE" w14:textId="001E3C50" w:rsidR="00357828" w:rsidRDefault="00000000">
          <w:pPr>
            <w:pStyle w:val="TOC2"/>
            <w:tabs>
              <w:tab w:val="left" w:pos="660"/>
              <w:tab w:val="right" w:leader="dot" w:pos="9350"/>
            </w:tabs>
            <w:rPr>
              <w:rFonts w:eastAsiaTheme="minorEastAsia"/>
              <w:noProof/>
              <w:kern w:val="2"/>
              <w14:ligatures w14:val="standardContextual"/>
            </w:rPr>
          </w:pPr>
          <w:hyperlink w:anchor="_Toc135816008" w:history="1">
            <w:r w:rsidR="00357828" w:rsidRPr="00B96838">
              <w:rPr>
                <w:rStyle w:val="Hyperlink"/>
                <w:noProof/>
              </w:rPr>
              <w:t>C.</w:t>
            </w:r>
            <w:r w:rsidR="00357828">
              <w:rPr>
                <w:rFonts w:eastAsiaTheme="minorEastAsia"/>
                <w:noProof/>
                <w:kern w:val="2"/>
                <w14:ligatures w14:val="standardContextual"/>
              </w:rPr>
              <w:tab/>
            </w:r>
            <w:r w:rsidR="00357828" w:rsidRPr="00B96838">
              <w:rPr>
                <w:rStyle w:val="Hyperlink"/>
                <w:noProof/>
              </w:rPr>
              <w:t>External References and Identification</w:t>
            </w:r>
            <w:r w:rsidR="00357828">
              <w:rPr>
                <w:noProof/>
                <w:webHidden/>
              </w:rPr>
              <w:tab/>
            </w:r>
            <w:r w:rsidR="00357828">
              <w:rPr>
                <w:noProof/>
                <w:webHidden/>
              </w:rPr>
              <w:fldChar w:fldCharType="begin"/>
            </w:r>
            <w:r w:rsidR="00357828">
              <w:rPr>
                <w:noProof/>
                <w:webHidden/>
              </w:rPr>
              <w:instrText xml:space="preserve"> PAGEREF _Toc135816008 \h </w:instrText>
            </w:r>
            <w:r w:rsidR="00357828">
              <w:rPr>
                <w:noProof/>
                <w:webHidden/>
              </w:rPr>
            </w:r>
            <w:r w:rsidR="00357828">
              <w:rPr>
                <w:noProof/>
                <w:webHidden/>
              </w:rPr>
              <w:fldChar w:fldCharType="separate"/>
            </w:r>
            <w:r w:rsidR="004569AB">
              <w:rPr>
                <w:noProof/>
                <w:webHidden/>
              </w:rPr>
              <w:t>12</w:t>
            </w:r>
            <w:r w:rsidR="00357828">
              <w:rPr>
                <w:noProof/>
                <w:webHidden/>
              </w:rPr>
              <w:fldChar w:fldCharType="end"/>
            </w:r>
          </w:hyperlink>
        </w:p>
        <w:p w14:paraId="2ED0F1FC" w14:textId="4BCC8599" w:rsidR="00357828" w:rsidRDefault="00000000">
          <w:pPr>
            <w:pStyle w:val="TOC2"/>
            <w:tabs>
              <w:tab w:val="left" w:pos="660"/>
              <w:tab w:val="right" w:leader="dot" w:pos="9350"/>
            </w:tabs>
            <w:rPr>
              <w:rFonts w:eastAsiaTheme="minorEastAsia"/>
              <w:noProof/>
              <w:kern w:val="2"/>
              <w14:ligatures w14:val="standardContextual"/>
            </w:rPr>
          </w:pPr>
          <w:hyperlink w:anchor="_Toc135816009" w:history="1">
            <w:r w:rsidR="00357828" w:rsidRPr="00B96838">
              <w:rPr>
                <w:rStyle w:val="Hyperlink"/>
                <w:noProof/>
              </w:rPr>
              <w:t>D.</w:t>
            </w:r>
            <w:r w:rsidR="00357828">
              <w:rPr>
                <w:rFonts w:eastAsiaTheme="minorEastAsia"/>
                <w:noProof/>
                <w:kern w:val="2"/>
                <w14:ligatures w14:val="standardContextual"/>
              </w:rPr>
              <w:tab/>
            </w:r>
            <w:r w:rsidR="00357828" w:rsidRPr="00B96838">
              <w:rPr>
                <w:rStyle w:val="Hyperlink"/>
                <w:noProof/>
              </w:rPr>
              <w:t>Catalog Details</w:t>
            </w:r>
            <w:r w:rsidR="00357828">
              <w:rPr>
                <w:noProof/>
                <w:webHidden/>
              </w:rPr>
              <w:tab/>
            </w:r>
            <w:r w:rsidR="00357828">
              <w:rPr>
                <w:noProof/>
                <w:webHidden/>
              </w:rPr>
              <w:fldChar w:fldCharType="begin"/>
            </w:r>
            <w:r w:rsidR="00357828">
              <w:rPr>
                <w:noProof/>
                <w:webHidden/>
              </w:rPr>
              <w:instrText xml:space="preserve"> PAGEREF _Toc135816009 \h </w:instrText>
            </w:r>
            <w:r w:rsidR="00357828">
              <w:rPr>
                <w:noProof/>
                <w:webHidden/>
              </w:rPr>
            </w:r>
            <w:r w:rsidR="00357828">
              <w:rPr>
                <w:noProof/>
                <w:webHidden/>
              </w:rPr>
              <w:fldChar w:fldCharType="separate"/>
            </w:r>
            <w:r w:rsidR="004569AB">
              <w:rPr>
                <w:noProof/>
                <w:webHidden/>
              </w:rPr>
              <w:t>13</w:t>
            </w:r>
            <w:r w:rsidR="00357828">
              <w:rPr>
                <w:noProof/>
                <w:webHidden/>
              </w:rPr>
              <w:fldChar w:fldCharType="end"/>
            </w:r>
          </w:hyperlink>
        </w:p>
        <w:p w14:paraId="20E01E53" w14:textId="049C6B34" w:rsidR="00357828" w:rsidRDefault="00000000">
          <w:pPr>
            <w:pStyle w:val="TOC1"/>
            <w:rPr>
              <w:rFonts w:eastAsiaTheme="minorEastAsia"/>
              <w:noProof/>
              <w:kern w:val="2"/>
              <w14:ligatures w14:val="standardContextual"/>
            </w:rPr>
          </w:pPr>
          <w:hyperlink w:anchor="_Toc135816010" w:history="1">
            <w:r w:rsidR="00357828" w:rsidRPr="00B96838">
              <w:rPr>
                <w:rStyle w:val="Hyperlink"/>
                <w:noProof/>
              </w:rPr>
              <w:t>VI.</w:t>
            </w:r>
            <w:r w:rsidR="00357828">
              <w:rPr>
                <w:rFonts w:eastAsiaTheme="minorEastAsia"/>
                <w:noProof/>
                <w:kern w:val="2"/>
                <w14:ligatures w14:val="standardContextual"/>
              </w:rPr>
              <w:tab/>
            </w:r>
            <w:r w:rsidR="00357828" w:rsidRPr="00B96838">
              <w:rPr>
                <w:rStyle w:val="Hyperlink"/>
                <w:noProof/>
              </w:rPr>
              <w:t>DDI - CDI Content: Summary and Business Perspective</w:t>
            </w:r>
            <w:r w:rsidR="00357828">
              <w:rPr>
                <w:noProof/>
                <w:webHidden/>
              </w:rPr>
              <w:tab/>
            </w:r>
            <w:r w:rsidR="00357828">
              <w:rPr>
                <w:noProof/>
                <w:webHidden/>
              </w:rPr>
              <w:fldChar w:fldCharType="begin"/>
            </w:r>
            <w:r w:rsidR="00357828">
              <w:rPr>
                <w:noProof/>
                <w:webHidden/>
              </w:rPr>
              <w:instrText xml:space="preserve"> PAGEREF _Toc135816010 \h </w:instrText>
            </w:r>
            <w:r w:rsidR="00357828">
              <w:rPr>
                <w:noProof/>
                <w:webHidden/>
              </w:rPr>
            </w:r>
            <w:r w:rsidR="00357828">
              <w:rPr>
                <w:noProof/>
                <w:webHidden/>
              </w:rPr>
              <w:fldChar w:fldCharType="separate"/>
            </w:r>
            <w:r w:rsidR="004569AB">
              <w:rPr>
                <w:noProof/>
                <w:webHidden/>
              </w:rPr>
              <w:t>14</w:t>
            </w:r>
            <w:r w:rsidR="00357828">
              <w:rPr>
                <w:noProof/>
                <w:webHidden/>
              </w:rPr>
              <w:fldChar w:fldCharType="end"/>
            </w:r>
          </w:hyperlink>
        </w:p>
        <w:p w14:paraId="50F81E75" w14:textId="68C55993" w:rsidR="00357828" w:rsidRDefault="00000000">
          <w:pPr>
            <w:pStyle w:val="TOC2"/>
            <w:tabs>
              <w:tab w:val="left" w:pos="660"/>
              <w:tab w:val="right" w:leader="dot" w:pos="9350"/>
            </w:tabs>
            <w:rPr>
              <w:rFonts w:eastAsiaTheme="minorEastAsia"/>
              <w:noProof/>
              <w:kern w:val="2"/>
              <w14:ligatures w14:val="standardContextual"/>
            </w:rPr>
          </w:pPr>
          <w:hyperlink w:anchor="_Toc135816011" w:history="1">
            <w:r w:rsidR="00357828" w:rsidRPr="00B96838">
              <w:rPr>
                <w:rStyle w:val="Hyperlink"/>
                <w:noProof/>
              </w:rPr>
              <w:t>A.</w:t>
            </w:r>
            <w:r w:rsidR="00357828">
              <w:rPr>
                <w:rFonts w:eastAsiaTheme="minorEastAsia"/>
                <w:noProof/>
                <w:kern w:val="2"/>
                <w14:ligatures w14:val="standardContextual"/>
              </w:rPr>
              <w:tab/>
            </w:r>
            <w:r w:rsidR="00357828" w:rsidRPr="00B96838">
              <w:rPr>
                <w:rStyle w:val="Hyperlink"/>
                <w:noProof/>
              </w:rPr>
              <w:t>The Process Model</w:t>
            </w:r>
            <w:r w:rsidR="00357828">
              <w:rPr>
                <w:noProof/>
                <w:webHidden/>
              </w:rPr>
              <w:tab/>
            </w:r>
            <w:r w:rsidR="00357828">
              <w:rPr>
                <w:noProof/>
                <w:webHidden/>
              </w:rPr>
              <w:fldChar w:fldCharType="begin"/>
            </w:r>
            <w:r w:rsidR="00357828">
              <w:rPr>
                <w:noProof/>
                <w:webHidden/>
              </w:rPr>
              <w:instrText xml:space="preserve"> PAGEREF _Toc135816011 \h </w:instrText>
            </w:r>
            <w:r w:rsidR="00357828">
              <w:rPr>
                <w:noProof/>
                <w:webHidden/>
              </w:rPr>
            </w:r>
            <w:r w:rsidR="00357828">
              <w:rPr>
                <w:noProof/>
                <w:webHidden/>
              </w:rPr>
              <w:fldChar w:fldCharType="separate"/>
            </w:r>
            <w:r w:rsidR="004569AB">
              <w:rPr>
                <w:noProof/>
                <w:webHidden/>
              </w:rPr>
              <w:t>15</w:t>
            </w:r>
            <w:r w:rsidR="00357828">
              <w:rPr>
                <w:noProof/>
                <w:webHidden/>
              </w:rPr>
              <w:fldChar w:fldCharType="end"/>
            </w:r>
          </w:hyperlink>
        </w:p>
        <w:p w14:paraId="59B55335" w14:textId="01DDEE0B" w:rsidR="00357828" w:rsidRDefault="00000000">
          <w:pPr>
            <w:pStyle w:val="TOC2"/>
            <w:tabs>
              <w:tab w:val="left" w:pos="660"/>
              <w:tab w:val="right" w:leader="dot" w:pos="9350"/>
            </w:tabs>
            <w:rPr>
              <w:rFonts w:eastAsiaTheme="minorEastAsia"/>
              <w:noProof/>
              <w:kern w:val="2"/>
              <w14:ligatures w14:val="standardContextual"/>
            </w:rPr>
          </w:pPr>
          <w:hyperlink w:anchor="_Toc135816012" w:history="1">
            <w:r w:rsidR="00357828" w:rsidRPr="00B96838">
              <w:rPr>
                <w:rStyle w:val="Hyperlink"/>
                <w:noProof/>
              </w:rPr>
              <w:t>B.</w:t>
            </w:r>
            <w:r w:rsidR="00357828">
              <w:rPr>
                <w:rFonts w:eastAsiaTheme="minorEastAsia"/>
                <w:noProof/>
                <w:kern w:val="2"/>
                <w14:ligatures w14:val="standardContextual"/>
              </w:rPr>
              <w:tab/>
            </w:r>
            <w:r w:rsidR="00357828" w:rsidRPr="00B96838">
              <w:rPr>
                <w:rStyle w:val="Hyperlink"/>
                <w:noProof/>
              </w:rPr>
              <w:t>Describing Data</w:t>
            </w:r>
            <w:r w:rsidR="00357828">
              <w:rPr>
                <w:noProof/>
                <w:webHidden/>
              </w:rPr>
              <w:tab/>
            </w:r>
            <w:r w:rsidR="00357828">
              <w:rPr>
                <w:noProof/>
                <w:webHidden/>
              </w:rPr>
              <w:fldChar w:fldCharType="begin"/>
            </w:r>
            <w:r w:rsidR="00357828">
              <w:rPr>
                <w:noProof/>
                <w:webHidden/>
              </w:rPr>
              <w:instrText xml:space="preserve"> PAGEREF _Toc135816012 \h </w:instrText>
            </w:r>
            <w:r w:rsidR="00357828">
              <w:rPr>
                <w:noProof/>
                <w:webHidden/>
              </w:rPr>
            </w:r>
            <w:r w:rsidR="00357828">
              <w:rPr>
                <w:noProof/>
                <w:webHidden/>
              </w:rPr>
              <w:fldChar w:fldCharType="separate"/>
            </w:r>
            <w:r w:rsidR="004569AB">
              <w:rPr>
                <w:noProof/>
                <w:webHidden/>
              </w:rPr>
              <w:t>16</w:t>
            </w:r>
            <w:r w:rsidR="00357828">
              <w:rPr>
                <w:noProof/>
                <w:webHidden/>
              </w:rPr>
              <w:fldChar w:fldCharType="end"/>
            </w:r>
          </w:hyperlink>
        </w:p>
        <w:p w14:paraId="1C45F6E4" w14:textId="71E02DDF" w:rsidR="00357828" w:rsidRDefault="00000000">
          <w:pPr>
            <w:pStyle w:val="TOC1"/>
            <w:rPr>
              <w:rFonts w:eastAsiaTheme="minorEastAsia"/>
              <w:noProof/>
              <w:kern w:val="2"/>
              <w14:ligatures w14:val="standardContextual"/>
            </w:rPr>
          </w:pPr>
          <w:hyperlink w:anchor="_Toc135816013" w:history="1">
            <w:r w:rsidR="00357828" w:rsidRPr="00B96838">
              <w:rPr>
                <w:rStyle w:val="Hyperlink"/>
                <w:noProof/>
              </w:rPr>
              <w:t>VII.</w:t>
            </w:r>
            <w:r w:rsidR="00357828">
              <w:rPr>
                <w:rFonts w:eastAsiaTheme="minorEastAsia"/>
                <w:noProof/>
                <w:kern w:val="2"/>
                <w14:ligatures w14:val="standardContextual"/>
              </w:rPr>
              <w:tab/>
            </w:r>
            <w:r w:rsidR="00357828" w:rsidRPr="00B96838">
              <w:rPr>
                <w:rStyle w:val="Hyperlink"/>
                <w:noProof/>
              </w:rPr>
              <w:t>Foundational Metadata: Concept, Datum, and Variable</w:t>
            </w:r>
            <w:r w:rsidR="00357828">
              <w:rPr>
                <w:noProof/>
                <w:webHidden/>
              </w:rPr>
              <w:tab/>
            </w:r>
            <w:r w:rsidR="00357828">
              <w:rPr>
                <w:noProof/>
                <w:webHidden/>
              </w:rPr>
              <w:fldChar w:fldCharType="begin"/>
            </w:r>
            <w:r w:rsidR="00357828">
              <w:rPr>
                <w:noProof/>
                <w:webHidden/>
              </w:rPr>
              <w:instrText xml:space="preserve"> PAGEREF _Toc135816013 \h </w:instrText>
            </w:r>
            <w:r w:rsidR="00357828">
              <w:rPr>
                <w:noProof/>
                <w:webHidden/>
              </w:rPr>
            </w:r>
            <w:r w:rsidR="00357828">
              <w:rPr>
                <w:noProof/>
                <w:webHidden/>
              </w:rPr>
              <w:fldChar w:fldCharType="separate"/>
            </w:r>
            <w:r w:rsidR="004569AB">
              <w:rPr>
                <w:noProof/>
                <w:webHidden/>
              </w:rPr>
              <w:t>20</w:t>
            </w:r>
            <w:r w:rsidR="00357828">
              <w:rPr>
                <w:noProof/>
                <w:webHidden/>
              </w:rPr>
              <w:fldChar w:fldCharType="end"/>
            </w:r>
          </w:hyperlink>
        </w:p>
        <w:p w14:paraId="431D4C1D" w14:textId="59C8BDE7" w:rsidR="00357828" w:rsidRDefault="00000000">
          <w:pPr>
            <w:pStyle w:val="TOC2"/>
            <w:tabs>
              <w:tab w:val="left" w:pos="660"/>
              <w:tab w:val="right" w:leader="dot" w:pos="9350"/>
            </w:tabs>
            <w:rPr>
              <w:rFonts w:eastAsiaTheme="minorEastAsia"/>
              <w:noProof/>
              <w:kern w:val="2"/>
              <w14:ligatures w14:val="standardContextual"/>
            </w:rPr>
          </w:pPr>
          <w:hyperlink w:anchor="_Toc135816014" w:history="1">
            <w:r w:rsidR="00357828" w:rsidRPr="00B96838">
              <w:rPr>
                <w:rStyle w:val="Hyperlink"/>
                <w:noProof/>
              </w:rPr>
              <w:t>A.</w:t>
            </w:r>
            <w:r w:rsidR="00357828">
              <w:rPr>
                <w:rFonts w:eastAsiaTheme="minorEastAsia"/>
                <w:noProof/>
                <w:kern w:val="2"/>
                <w14:ligatures w14:val="standardContextual"/>
              </w:rPr>
              <w:tab/>
            </w:r>
            <w:r w:rsidR="00357828" w:rsidRPr="00B96838">
              <w:rPr>
                <w:rStyle w:val="Hyperlink"/>
                <w:noProof/>
              </w:rPr>
              <w:t>Introduction</w:t>
            </w:r>
            <w:r w:rsidR="00357828">
              <w:rPr>
                <w:noProof/>
                <w:webHidden/>
              </w:rPr>
              <w:tab/>
            </w:r>
            <w:r w:rsidR="00357828">
              <w:rPr>
                <w:noProof/>
                <w:webHidden/>
              </w:rPr>
              <w:fldChar w:fldCharType="begin"/>
            </w:r>
            <w:r w:rsidR="00357828">
              <w:rPr>
                <w:noProof/>
                <w:webHidden/>
              </w:rPr>
              <w:instrText xml:space="preserve"> PAGEREF _Toc135816014 \h </w:instrText>
            </w:r>
            <w:r w:rsidR="00357828">
              <w:rPr>
                <w:noProof/>
                <w:webHidden/>
              </w:rPr>
            </w:r>
            <w:r w:rsidR="00357828">
              <w:rPr>
                <w:noProof/>
                <w:webHidden/>
              </w:rPr>
              <w:fldChar w:fldCharType="separate"/>
            </w:r>
            <w:r w:rsidR="004569AB">
              <w:rPr>
                <w:noProof/>
                <w:webHidden/>
              </w:rPr>
              <w:t>20</w:t>
            </w:r>
            <w:r w:rsidR="00357828">
              <w:rPr>
                <w:noProof/>
                <w:webHidden/>
              </w:rPr>
              <w:fldChar w:fldCharType="end"/>
            </w:r>
          </w:hyperlink>
        </w:p>
        <w:p w14:paraId="55FDD2B8" w14:textId="40C96F83" w:rsidR="00357828" w:rsidRDefault="00000000">
          <w:pPr>
            <w:pStyle w:val="TOC2"/>
            <w:tabs>
              <w:tab w:val="left" w:pos="660"/>
              <w:tab w:val="right" w:leader="dot" w:pos="9350"/>
            </w:tabs>
            <w:rPr>
              <w:rFonts w:eastAsiaTheme="minorEastAsia"/>
              <w:noProof/>
              <w:kern w:val="2"/>
              <w14:ligatures w14:val="standardContextual"/>
            </w:rPr>
          </w:pPr>
          <w:hyperlink w:anchor="_Toc135816015" w:history="1">
            <w:r w:rsidR="00357828" w:rsidRPr="00B96838">
              <w:rPr>
                <w:rStyle w:val="Hyperlink"/>
                <w:noProof/>
              </w:rPr>
              <w:t>B.</w:t>
            </w:r>
            <w:r w:rsidR="00357828">
              <w:rPr>
                <w:rFonts w:eastAsiaTheme="minorEastAsia"/>
                <w:noProof/>
                <w:kern w:val="2"/>
                <w14:ligatures w14:val="standardContextual"/>
              </w:rPr>
              <w:tab/>
            </w:r>
            <w:r w:rsidR="00357828" w:rsidRPr="00B96838">
              <w:rPr>
                <w:rStyle w:val="Hyperlink"/>
                <w:noProof/>
              </w:rPr>
              <w:t>Data</w:t>
            </w:r>
            <w:r w:rsidR="00357828">
              <w:rPr>
                <w:noProof/>
                <w:webHidden/>
              </w:rPr>
              <w:tab/>
            </w:r>
            <w:r w:rsidR="00357828">
              <w:rPr>
                <w:noProof/>
                <w:webHidden/>
              </w:rPr>
              <w:fldChar w:fldCharType="begin"/>
            </w:r>
            <w:r w:rsidR="00357828">
              <w:rPr>
                <w:noProof/>
                <w:webHidden/>
              </w:rPr>
              <w:instrText xml:space="preserve"> PAGEREF _Toc135816015 \h </w:instrText>
            </w:r>
            <w:r w:rsidR="00357828">
              <w:rPr>
                <w:noProof/>
                <w:webHidden/>
              </w:rPr>
            </w:r>
            <w:r w:rsidR="00357828">
              <w:rPr>
                <w:noProof/>
                <w:webHidden/>
              </w:rPr>
              <w:fldChar w:fldCharType="separate"/>
            </w:r>
            <w:r w:rsidR="004569AB">
              <w:rPr>
                <w:noProof/>
                <w:webHidden/>
              </w:rPr>
              <w:t>20</w:t>
            </w:r>
            <w:r w:rsidR="00357828">
              <w:rPr>
                <w:noProof/>
                <w:webHidden/>
              </w:rPr>
              <w:fldChar w:fldCharType="end"/>
            </w:r>
          </w:hyperlink>
        </w:p>
        <w:p w14:paraId="0589C30D" w14:textId="2FD0F1EB" w:rsidR="00357828" w:rsidRDefault="00000000">
          <w:pPr>
            <w:pStyle w:val="TOC2"/>
            <w:tabs>
              <w:tab w:val="left" w:pos="660"/>
              <w:tab w:val="right" w:leader="dot" w:pos="9350"/>
            </w:tabs>
            <w:rPr>
              <w:rFonts w:eastAsiaTheme="minorEastAsia"/>
              <w:noProof/>
              <w:kern w:val="2"/>
              <w14:ligatures w14:val="standardContextual"/>
            </w:rPr>
          </w:pPr>
          <w:hyperlink w:anchor="_Toc135816016" w:history="1">
            <w:r w:rsidR="00357828" w:rsidRPr="00B96838">
              <w:rPr>
                <w:rStyle w:val="Hyperlink"/>
                <w:noProof/>
              </w:rPr>
              <w:t>C.</w:t>
            </w:r>
            <w:r w:rsidR="00357828">
              <w:rPr>
                <w:rFonts w:eastAsiaTheme="minorEastAsia"/>
                <w:noProof/>
                <w:kern w:val="2"/>
                <w14:ligatures w14:val="standardContextual"/>
              </w:rPr>
              <w:tab/>
            </w:r>
            <w:r w:rsidR="00357828" w:rsidRPr="00B96838">
              <w:rPr>
                <w:rStyle w:val="Hyperlink"/>
                <w:noProof/>
              </w:rPr>
              <w:t>Variables: General Description</w:t>
            </w:r>
            <w:r w:rsidR="00357828">
              <w:rPr>
                <w:noProof/>
                <w:webHidden/>
              </w:rPr>
              <w:tab/>
            </w:r>
            <w:r w:rsidR="00357828">
              <w:rPr>
                <w:noProof/>
                <w:webHidden/>
              </w:rPr>
              <w:fldChar w:fldCharType="begin"/>
            </w:r>
            <w:r w:rsidR="00357828">
              <w:rPr>
                <w:noProof/>
                <w:webHidden/>
              </w:rPr>
              <w:instrText xml:space="preserve"> PAGEREF _Toc135816016 \h </w:instrText>
            </w:r>
            <w:r w:rsidR="00357828">
              <w:rPr>
                <w:noProof/>
                <w:webHidden/>
              </w:rPr>
            </w:r>
            <w:r w:rsidR="00357828">
              <w:rPr>
                <w:noProof/>
                <w:webHidden/>
              </w:rPr>
              <w:fldChar w:fldCharType="separate"/>
            </w:r>
            <w:r w:rsidR="004569AB">
              <w:rPr>
                <w:noProof/>
                <w:webHidden/>
              </w:rPr>
              <w:t>21</w:t>
            </w:r>
            <w:r w:rsidR="00357828">
              <w:rPr>
                <w:noProof/>
                <w:webHidden/>
              </w:rPr>
              <w:fldChar w:fldCharType="end"/>
            </w:r>
          </w:hyperlink>
        </w:p>
        <w:p w14:paraId="110C73E9" w14:textId="35DB1F87" w:rsidR="00357828" w:rsidRDefault="00000000">
          <w:pPr>
            <w:pStyle w:val="TOC2"/>
            <w:tabs>
              <w:tab w:val="left" w:pos="660"/>
              <w:tab w:val="right" w:leader="dot" w:pos="9350"/>
            </w:tabs>
            <w:rPr>
              <w:rFonts w:eastAsiaTheme="minorEastAsia"/>
              <w:noProof/>
              <w:kern w:val="2"/>
              <w14:ligatures w14:val="standardContextual"/>
            </w:rPr>
          </w:pPr>
          <w:hyperlink w:anchor="_Toc135816017" w:history="1">
            <w:r w:rsidR="00357828" w:rsidRPr="00B96838">
              <w:rPr>
                <w:rStyle w:val="Hyperlink"/>
                <w:noProof/>
              </w:rPr>
              <w:t>D.</w:t>
            </w:r>
            <w:r w:rsidR="00357828">
              <w:rPr>
                <w:rFonts w:eastAsiaTheme="minorEastAsia"/>
                <w:noProof/>
                <w:kern w:val="2"/>
                <w14:ligatures w14:val="standardContextual"/>
              </w:rPr>
              <w:tab/>
            </w:r>
            <w:r w:rsidR="00357828" w:rsidRPr="00B96838">
              <w:rPr>
                <w:rStyle w:val="Hyperlink"/>
                <w:noProof/>
              </w:rPr>
              <w:t>The Variable Cascade</w:t>
            </w:r>
            <w:r w:rsidR="00357828">
              <w:rPr>
                <w:noProof/>
                <w:webHidden/>
              </w:rPr>
              <w:tab/>
            </w:r>
            <w:r w:rsidR="00357828">
              <w:rPr>
                <w:noProof/>
                <w:webHidden/>
              </w:rPr>
              <w:fldChar w:fldCharType="begin"/>
            </w:r>
            <w:r w:rsidR="00357828">
              <w:rPr>
                <w:noProof/>
                <w:webHidden/>
              </w:rPr>
              <w:instrText xml:space="preserve"> PAGEREF _Toc135816017 \h </w:instrText>
            </w:r>
            <w:r w:rsidR="00357828">
              <w:rPr>
                <w:noProof/>
                <w:webHidden/>
              </w:rPr>
            </w:r>
            <w:r w:rsidR="00357828">
              <w:rPr>
                <w:noProof/>
                <w:webHidden/>
              </w:rPr>
              <w:fldChar w:fldCharType="separate"/>
            </w:r>
            <w:r w:rsidR="004569AB">
              <w:rPr>
                <w:noProof/>
                <w:webHidden/>
              </w:rPr>
              <w:t>23</w:t>
            </w:r>
            <w:r w:rsidR="00357828">
              <w:rPr>
                <w:noProof/>
                <w:webHidden/>
              </w:rPr>
              <w:fldChar w:fldCharType="end"/>
            </w:r>
          </w:hyperlink>
        </w:p>
        <w:p w14:paraId="25C76F3D" w14:textId="0F6F86E6" w:rsidR="00357828" w:rsidRDefault="00000000">
          <w:pPr>
            <w:pStyle w:val="TOC3"/>
            <w:tabs>
              <w:tab w:val="left" w:pos="880"/>
              <w:tab w:val="right" w:leader="dot" w:pos="9350"/>
            </w:tabs>
            <w:rPr>
              <w:rFonts w:eastAsiaTheme="minorEastAsia"/>
              <w:noProof/>
              <w:kern w:val="2"/>
              <w14:ligatures w14:val="standardContextual"/>
            </w:rPr>
          </w:pPr>
          <w:hyperlink w:anchor="_Toc135816018" w:history="1">
            <w:r w:rsidR="00357828" w:rsidRPr="00B96838">
              <w:rPr>
                <w:rStyle w:val="Hyperlink"/>
                <w:noProof/>
                <w:lang w:eastAsia="nb-NO"/>
              </w:rPr>
              <w:t>1.</w:t>
            </w:r>
            <w:r w:rsidR="00357828">
              <w:rPr>
                <w:rFonts w:eastAsiaTheme="minorEastAsia"/>
                <w:noProof/>
                <w:kern w:val="2"/>
                <w14:ligatures w14:val="standardContextual"/>
              </w:rPr>
              <w:tab/>
            </w:r>
            <w:r w:rsidR="00357828" w:rsidRPr="00B96838">
              <w:rPr>
                <w:rStyle w:val="Hyperlink"/>
                <w:noProof/>
                <w:lang w:eastAsia="nb-NO"/>
              </w:rPr>
              <w:t>Concept</w:t>
            </w:r>
            <w:r w:rsidR="00357828">
              <w:rPr>
                <w:noProof/>
                <w:webHidden/>
              </w:rPr>
              <w:tab/>
            </w:r>
            <w:r w:rsidR="00357828">
              <w:rPr>
                <w:noProof/>
                <w:webHidden/>
              </w:rPr>
              <w:fldChar w:fldCharType="begin"/>
            </w:r>
            <w:r w:rsidR="00357828">
              <w:rPr>
                <w:noProof/>
                <w:webHidden/>
              </w:rPr>
              <w:instrText xml:space="preserve"> PAGEREF _Toc135816018 \h </w:instrText>
            </w:r>
            <w:r w:rsidR="00357828">
              <w:rPr>
                <w:noProof/>
                <w:webHidden/>
              </w:rPr>
            </w:r>
            <w:r w:rsidR="00357828">
              <w:rPr>
                <w:noProof/>
                <w:webHidden/>
              </w:rPr>
              <w:fldChar w:fldCharType="separate"/>
            </w:r>
            <w:r w:rsidR="004569AB">
              <w:rPr>
                <w:noProof/>
                <w:webHidden/>
              </w:rPr>
              <w:t>24</w:t>
            </w:r>
            <w:r w:rsidR="00357828">
              <w:rPr>
                <w:noProof/>
                <w:webHidden/>
              </w:rPr>
              <w:fldChar w:fldCharType="end"/>
            </w:r>
          </w:hyperlink>
        </w:p>
        <w:p w14:paraId="6F033679" w14:textId="68B7E918" w:rsidR="00357828" w:rsidRDefault="00000000">
          <w:pPr>
            <w:pStyle w:val="TOC3"/>
            <w:tabs>
              <w:tab w:val="left" w:pos="880"/>
              <w:tab w:val="right" w:leader="dot" w:pos="9350"/>
            </w:tabs>
            <w:rPr>
              <w:rFonts w:eastAsiaTheme="minorEastAsia"/>
              <w:noProof/>
              <w:kern w:val="2"/>
              <w14:ligatures w14:val="standardContextual"/>
            </w:rPr>
          </w:pPr>
          <w:hyperlink w:anchor="_Toc135816019" w:history="1">
            <w:r w:rsidR="00357828" w:rsidRPr="00B96838">
              <w:rPr>
                <w:rStyle w:val="Hyperlink"/>
                <w:noProof/>
                <w:lang w:eastAsia="nb-NO"/>
              </w:rPr>
              <w:t>2.</w:t>
            </w:r>
            <w:r w:rsidR="00357828">
              <w:rPr>
                <w:rFonts w:eastAsiaTheme="minorEastAsia"/>
                <w:noProof/>
                <w:kern w:val="2"/>
                <w14:ligatures w14:val="standardContextual"/>
              </w:rPr>
              <w:tab/>
            </w:r>
            <w:r w:rsidR="00357828" w:rsidRPr="00B96838">
              <w:rPr>
                <w:rStyle w:val="Hyperlink"/>
                <w:noProof/>
                <w:lang w:eastAsia="nb-NO"/>
              </w:rPr>
              <w:t>Conceptual Variable</w:t>
            </w:r>
            <w:r w:rsidR="00357828">
              <w:rPr>
                <w:noProof/>
                <w:webHidden/>
              </w:rPr>
              <w:tab/>
            </w:r>
            <w:r w:rsidR="00357828">
              <w:rPr>
                <w:noProof/>
                <w:webHidden/>
              </w:rPr>
              <w:fldChar w:fldCharType="begin"/>
            </w:r>
            <w:r w:rsidR="00357828">
              <w:rPr>
                <w:noProof/>
                <w:webHidden/>
              </w:rPr>
              <w:instrText xml:space="preserve"> PAGEREF _Toc135816019 \h </w:instrText>
            </w:r>
            <w:r w:rsidR="00357828">
              <w:rPr>
                <w:noProof/>
                <w:webHidden/>
              </w:rPr>
            </w:r>
            <w:r w:rsidR="00357828">
              <w:rPr>
                <w:noProof/>
                <w:webHidden/>
              </w:rPr>
              <w:fldChar w:fldCharType="separate"/>
            </w:r>
            <w:r w:rsidR="004569AB">
              <w:rPr>
                <w:noProof/>
                <w:webHidden/>
              </w:rPr>
              <w:t>25</w:t>
            </w:r>
            <w:r w:rsidR="00357828">
              <w:rPr>
                <w:noProof/>
                <w:webHidden/>
              </w:rPr>
              <w:fldChar w:fldCharType="end"/>
            </w:r>
          </w:hyperlink>
        </w:p>
        <w:p w14:paraId="694DAC73" w14:textId="3C80206D" w:rsidR="00357828" w:rsidRDefault="00000000">
          <w:pPr>
            <w:pStyle w:val="TOC3"/>
            <w:tabs>
              <w:tab w:val="left" w:pos="880"/>
              <w:tab w:val="right" w:leader="dot" w:pos="9350"/>
            </w:tabs>
            <w:rPr>
              <w:rFonts w:eastAsiaTheme="minorEastAsia"/>
              <w:noProof/>
              <w:kern w:val="2"/>
              <w14:ligatures w14:val="standardContextual"/>
            </w:rPr>
          </w:pPr>
          <w:hyperlink w:anchor="_Toc135816020" w:history="1">
            <w:r w:rsidR="00357828" w:rsidRPr="00B96838">
              <w:rPr>
                <w:rStyle w:val="Hyperlink"/>
                <w:noProof/>
                <w:lang w:eastAsia="nb-NO"/>
              </w:rPr>
              <w:t>3.</w:t>
            </w:r>
            <w:r w:rsidR="00357828">
              <w:rPr>
                <w:rFonts w:eastAsiaTheme="minorEastAsia"/>
                <w:noProof/>
                <w:kern w:val="2"/>
                <w14:ligatures w14:val="standardContextual"/>
              </w:rPr>
              <w:tab/>
            </w:r>
            <w:r w:rsidR="00357828" w:rsidRPr="00B96838">
              <w:rPr>
                <w:rStyle w:val="Hyperlink"/>
                <w:noProof/>
                <w:lang w:eastAsia="nb-NO"/>
              </w:rPr>
              <w:t>Represented Variable</w:t>
            </w:r>
            <w:r w:rsidR="00357828">
              <w:rPr>
                <w:noProof/>
                <w:webHidden/>
              </w:rPr>
              <w:tab/>
            </w:r>
            <w:r w:rsidR="00357828">
              <w:rPr>
                <w:noProof/>
                <w:webHidden/>
              </w:rPr>
              <w:fldChar w:fldCharType="begin"/>
            </w:r>
            <w:r w:rsidR="00357828">
              <w:rPr>
                <w:noProof/>
                <w:webHidden/>
              </w:rPr>
              <w:instrText xml:space="preserve"> PAGEREF _Toc135816020 \h </w:instrText>
            </w:r>
            <w:r w:rsidR="00357828">
              <w:rPr>
                <w:noProof/>
                <w:webHidden/>
              </w:rPr>
            </w:r>
            <w:r w:rsidR="00357828">
              <w:rPr>
                <w:noProof/>
                <w:webHidden/>
              </w:rPr>
              <w:fldChar w:fldCharType="separate"/>
            </w:r>
            <w:r w:rsidR="004569AB">
              <w:rPr>
                <w:noProof/>
                <w:webHidden/>
              </w:rPr>
              <w:t>25</w:t>
            </w:r>
            <w:r w:rsidR="00357828">
              <w:rPr>
                <w:noProof/>
                <w:webHidden/>
              </w:rPr>
              <w:fldChar w:fldCharType="end"/>
            </w:r>
          </w:hyperlink>
        </w:p>
        <w:p w14:paraId="63DDB894" w14:textId="3FE564A3" w:rsidR="00357828" w:rsidRDefault="00000000">
          <w:pPr>
            <w:pStyle w:val="TOC3"/>
            <w:tabs>
              <w:tab w:val="left" w:pos="880"/>
              <w:tab w:val="right" w:leader="dot" w:pos="9350"/>
            </w:tabs>
            <w:rPr>
              <w:rFonts w:eastAsiaTheme="minorEastAsia"/>
              <w:noProof/>
              <w:kern w:val="2"/>
              <w14:ligatures w14:val="standardContextual"/>
            </w:rPr>
          </w:pPr>
          <w:hyperlink w:anchor="_Toc135816021" w:history="1">
            <w:r w:rsidR="00357828" w:rsidRPr="00B96838">
              <w:rPr>
                <w:rStyle w:val="Hyperlink"/>
                <w:noProof/>
                <w:lang w:eastAsia="nb-NO"/>
              </w:rPr>
              <w:t>4.</w:t>
            </w:r>
            <w:r w:rsidR="00357828">
              <w:rPr>
                <w:rFonts w:eastAsiaTheme="minorEastAsia"/>
                <w:noProof/>
                <w:kern w:val="2"/>
                <w14:ligatures w14:val="standardContextual"/>
              </w:rPr>
              <w:tab/>
            </w:r>
            <w:r w:rsidR="00357828" w:rsidRPr="00B96838">
              <w:rPr>
                <w:rStyle w:val="Hyperlink"/>
                <w:noProof/>
                <w:lang w:eastAsia="nb-NO"/>
              </w:rPr>
              <w:t>Instance Variable</w:t>
            </w:r>
            <w:r w:rsidR="00357828">
              <w:rPr>
                <w:noProof/>
                <w:webHidden/>
              </w:rPr>
              <w:tab/>
            </w:r>
            <w:r w:rsidR="00357828">
              <w:rPr>
                <w:noProof/>
                <w:webHidden/>
              </w:rPr>
              <w:fldChar w:fldCharType="begin"/>
            </w:r>
            <w:r w:rsidR="00357828">
              <w:rPr>
                <w:noProof/>
                <w:webHidden/>
              </w:rPr>
              <w:instrText xml:space="preserve"> PAGEREF _Toc135816021 \h </w:instrText>
            </w:r>
            <w:r w:rsidR="00357828">
              <w:rPr>
                <w:noProof/>
                <w:webHidden/>
              </w:rPr>
            </w:r>
            <w:r w:rsidR="00357828">
              <w:rPr>
                <w:noProof/>
                <w:webHidden/>
              </w:rPr>
              <w:fldChar w:fldCharType="separate"/>
            </w:r>
            <w:r w:rsidR="004569AB">
              <w:rPr>
                <w:noProof/>
                <w:webHidden/>
              </w:rPr>
              <w:t>26</w:t>
            </w:r>
            <w:r w:rsidR="00357828">
              <w:rPr>
                <w:noProof/>
                <w:webHidden/>
              </w:rPr>
              <w:fldChar w:fldCharType="end"/>
            </w:r>
          </w:hyperlink>
        </w:p>
        <w:p w14:paraId="4BFEE8D2" w14:textId="23F0644B" w:rsidR="00357828" w:rsidRDefault="00000000">
          <w:pPr>
            <w:pStyle w:val="TOC3"/>
            <w:tabs>
              <w:tab w:val="left" w:pos="880"/>
              <w:tab w:val="right" w:leader="dot" w:pos="9350"/>
            </w:tabs>
            <w:rPr>
              <w:rFonts w:eastAsiaTheme="minorEastAsia"/>
              <w:noProof/>
              <w:kern w:val="2"/>
              <w14:ligatures w14:val="standardContextual"/>
            </w:rPr>
          </w:pPr>
          <w:hyperlink w:anchor="_Toc135816022" w:history="1">
            <w:r w:rsidR="00357828" w:rsidRPr="00B96838">
              <w:rPr>
                <w:rStyle w:val="Hyperlink"/>
                <w:noProof/>
                <w:lang w:eastAsia="nb-NO"/>
              </w:rPr>
              <w:t>5.</w:t>
            </w:r>
            <w:r w:rsidR="00357828">
              <w:rPr>
                <w:rFonts w:eastAsiaTheme="minorEastAsia"/>
                <w:noProof/>
                <w:kern w:val="2"/>
                <w14:ligatures w14:val="standardContextual"/>
              </w:rPr>
              <w:tab/>
            </w:r>
            <w:r w:rsidR="00357828" w:rsidRPr="00B96838">
              <w:rPr>
                <w:rStyle w:val="Hyperlink"/>
                <w:noProof/>
                <w:lang w:eastAsia="nb-NO"/>
              </w:rPr>
              <w:t>Physical Datatypes</w:t>
            </w:r>
            <w:r w:rsidR="00357828">
              <w:rPr>
                <w:noProof/>
                <w:webHidden/>
              </w:rPr>
              <w:tab/>
            </w:r>
            <w:r w:rsidR="00357828">
              <w:rPr>
                <w:noProof/>
                <w:webHidden/>
              </w:rPr>
              <w:fldChar w:fldCharType="begin"/>
            </w:r>
            <w:r w:rsidR="00357828">
              <w:rPr>
                <w:noProof/>
                <w:webHidden/>
              </w:rPr>
              <w:instrText xml:space="preserve"> PAGEREF _Toc135816022 \h </w:instrText>
            </w:r>
            <w:r w:rsidR="00357828">
              <w:rPr>
                <w:noProof/>
                <w:webHidden/>
              </w:rPr>
            </w:r>
            <w:r w:rsidR="00357828">
              <w:rPr>
                <w:noProof/>
                <w:webHidden/>
              </w:rPr>
              <w:fldChar w:fldCharType="separate"/>
            </w:r>
            <w:r w:rsidR="004569AB">
              <w:rPr>
                <w:noProof/>
                <w:webHidden/>
              </w:rPr>
              <w:t>26</w:t>
            </w:r>
            <w:r w:rsidR="00357828">
              <w:rPr>
                <w:noProof/>
                <w:webHidden/>
              </w:rPr>
              <w:fldChar w:fldCharType="end"/>
            </w:r>
          </w:hyperlink>
        </w:p>
        <w:p w14:paraId="0D369F14" w14:textId="4EF33488" w:rsidR="00357828" w:rsidRDefault="00000000">
          <w:pPr>
            <w:pStyle w:val="TOC2"/>
            <w:tabs>
              <w:tab w:val="left" w:pos="660"/>
              <w:tab w:val="right" w:leader="dot" w:pos="9350"/>
            </w:tabs>
            <w:rPr>
              <w:rFonts w:eastAsiaTheme="minorEastAsia"/>
              <w:noProof/>
              <w:kern w:val="2"/>
              <w14:ligatures w14:val="standardContextual"/>
            </w:rPr>
          </w:pPr>
          <w:hyperlink w:anchor="_Toc135816023" w:history="1">
            <w:r w:rsidR="00357828" w:rsidRPr="00B96838">
              <w:rPr>
                <w:rStyle w:val="Hyperlink"/>
                <w:noProof/>
              </w:rPr>
              <w:t>E.</w:t>
            </w:r>
            <w:r w:rsidR="00357828">
              <w:rPr>
                <w:rFonts w:eastAsiaTheme="minorEastAsia"/>
                <w:noProof/>
                <w:kern w:val="2"/>
                <w14:ligatures w14:val="standardContextual"/>
              </w:rPr>
              <w:tab/>
            </w:r>
            <w:r w:rsidR="00357828" w:rsidRPr="00B96838">
              <w:rPr>
                <w:rStyle w:val="Hyperlink"/>
                <w:noProof/>
              </w:rPr>
              <w:t>Populations, Units, and Unit Types</w:t>
            </w:r>
            <w:r w:rsidR="00357828">
              <w:rPr>
                <w:noProof/>
                <w:webHidden/>
              </w:rPr>
              <w:tab/>
            </w:r>
            <w:r w:rsidR="00357828">
              <w:rPr>
                <w:noProof/>
                <w:webHidden/>
              </w:rPr>
              <w:fldChar w:fldCharType="begin"/>
            </w:r>
            <w:r w:rsidR="00357828">
              <w:rPr>
                <w:noProof/>
                <w:webHidden/>
              </w:rPr>
              <w:instrText xml:space="preserve"> PAGEREF _Toc135816023 \h </w:instrText>
            </w:r>
            <w:r w:rsidR="00357828">
              <w:rPr>
                <w:noProof/>
                <w:webHidden/>
              </w:rPr>
            </w:r>
            <w:r w:rsidR="00357828">
              <w:rPr>
                <w:noProof/>
                <w:webHidden/>
              </w:rPr>
              <w:fldChar w:fldCharType="separate"/>
            </w:r>
            <w:r w:rsidR="004569AB">
              <w:rPr>
                <w:noProof/>
                <w:webHidden/>
              </w:rPr>
              <w:t>26</w:t>
            </w:r>
            <w:r w:rsidR="00357828">
              <w:rPr>
                <w:noProof/>
                <w:webHidden/>
              </w:rPr>
              <w:fldChar w:fldCharType="end"/>
            </w:r>
          </w:hyperlink>
        </w:p>
        <w:p w14:paraId="03816D21" w14:textId="3D872B6F" w:rsidR="00357828" w:rsidRDefault="00000000">
          <w:pPr>
            <w:pStyle w:val="TOC2"/>
            <w:tabs>
              <w:tab w:val="left" w:pos="660"/>
              <w:tab w:val="right" w:leader="dot" w:pos="9350"/>
            </w:tabs>
            <w:rPr>
              <w:rFonts w:eastAsiaTheme="minorEastAsia"/>
              <w:noProof/>
              <w:kern w:val="2"/>
              <w14:ligatures w14:val="standardContextual"/>
            </w:rPr>
          </w:pPr>
          <w:hyperlink w:anchor="_Toc135816024" w:history="1">
            <w:r w:rsidR="00357828" w:rsidRPr="00B96838">
              <w:rPr>
                <w:rStyle w:val="Hyperlink"/>
                <w:noProof/>
              </w:rPr>
              <w:t>F.</w:t>
            </w:r>
            <w:r w:rsidR="00357828">
              <w:rPr>
                <w:rFonts w:eastAsiaTheme="minorEastAsia"/>
                <w:noProof/>
                <w:kern w:val="2"/>
                <w14:ligatures w14:val="standardContextual"/>
              </w:rPr>
              <w:tab/>
            </w:r>
            <w:r w:rsidR="00357828" w:rsidRPr="00B96838">
              <w:rPr>
                <w:rStyle w:val="Hyperlink"/>
                <w:noProof/>
              </w:rPr>
              <w:t>Concepts, Codelists, and Classifications</w:t>
            </w:r>
            <w:r w:rsidR="00357828">
              <w:rPr>
                <w:noProof/>
                <w:webHidden/>
              </w:rPr>
              <w:tab/>
            </w:r>
            <w:r w:rsidR="00357828">
              <w:rPr>
                <w:noProof/>
                <w:webHidden/>
              </w:rPr>
              <w:fldChar w:fldCharType="begin"/>
            </w:r>
            <w:r w:rsidR="00357828">
              <w:rPr>
                <w:noProof/>
                <w:webHidden/>
              </w:rPr>
              <w:instrText xml:space="preserve"> PAGEREF _Toc135816024 \h </w:instrText>
            </w:r>
            <w:r w:rsidR="00357828">
              <w:rPr>
                <w:noProof/>
                <w:webHidden/>
              </w:rPr>
            </w:r>
            <w:r w:rsidR="00357828">
              <w:rPr>
                <w:noProof/>
                <w:webHidden/>
              </w:rPr>
              <w:fldChar w:fldCharType="separate"/>
            </w:r>
            <w:r w:rsidR="004569AB">
              <w:rPr>
                <w:noProof/>
                <w:webHidden/>
              </w:rPr>
              <w:t>27</w:t>
            </w:r>
            <w:r w:rsidR="00357828">
              <w:rPr>
                <w:noProof/>
                <w:webHidden/>
              </w:rPr>
              <w:fldChar w:fldCharType="end"/>
            </w:r>
          </w:hyperlink>
        </w:p>
        <w:p w14:paraId="17443A92" w14:textId="05BA58CB" w:rsidR="00357828" w:rsidRDefault="00000000">
          <w:pPr>
            <w:pStyle w:val="TOC1"/>
            <w:rPr>
              <w:rFonts w:eastAsiaTheme="minorEastAsia"/>
              <w:noProof/>
              <w:kern w:val="2"/>
              <w14:ligatures w14:val="standardContextual"/>
            </w:rPr>
          </w:pPr>
          <w:hyperlink w:anchor="_Toc135816025" w:history="1">
            <w:r w:rsidR="00357828" w:rsidRPr="00B96838">
              <w:rPr>
                <w:rStyle w:val="Hyperlink"/>
                <w:noProof/>
              </w:rPr>
              <w:t>VIII.</w:t>
            </w:r>
            <w:r w:rsidR="00357828">
              <w:rPr>
                <w:rFonts w:eastAsiaTheme="minorEastAsia"/>
                <w:noProof/>
                <w:kern w:val="2"/>
                <w14:ligatures w14:val="standardContextual"/>
              </w:rPr>
              <w:tab/>
            </w:r>
            <w:r w:rsidR="00357828" w:rsidRPr="00B96838">
              <w:rPr>
                <w:rStyle w:val="Hyperlink"/>
                <w:noProof/>
              </w:rPr>
              <w:t>Data Description</w:t>
            </w:r>
            <w:r w:rsidR="00357828">
              <w:rPr>
                <w:noProof/>
                <w:webHidden/>
              </w:rPr>
              <w:tab/>
            </w:r>
            <w:r w:rsidR="00357828">
              <w:rPr>
                <w:noProof/>
                <w:webHidden/>
              </w:rPr>
              <w:fldChar w:fldCharType="begin"/>
            </w:r>
            <w:r w:rsidR="00357828">
              <w:rPr>
                <w:noProof/>
                <w:webHidden/>
              </w:rPr>
              <w:instrText xml:space="preserve"> PAGEREF _Toc135816025 \h </w:instrText>
            </w:r>
            <w:r w:rsidR="00357828">
              <w:rPr>
                <w:noProof/>
                <w:webHidden/>
              </w:rPr>
            </w:r>
            <w:r w:rsidR="00357828">
              <w:rPr>
                <w:noProof/>
                <w:webHidden/>
              </w:rPr>
              <w:fldChar w:fldCharType="separate"/>
            </w:r>
            <w:r w:rsidR="004569AB">
              <w:rPr>
                <w:noProof/>
                <w:webHidden/>
              </w:rPr>
              <w:t>28</w:t>
            </w:r>
            <w:r w:rsidR="00357828">
              <w:rPr>
                <w:noProof/>
                <w:webHidden/>
              </w:rPr>
              <w:fldChar w:fldCharType="end"/>
            </w:r>
          </w:hyperlink>
        </w:p>
        <w:p w14:paraId="2F87B3A1" w14:textId="1B24F16F" w:rsidR="00357828" w:rsidRDefault="00000000">
          <w:pPr>
            <w:pStyle w:val="TOC2"/>
            <w:tabs>
              <w:tab w:val="left" w:pos="660"/>
              <w:tab w:val="right" w:leader="dot" w:pos="9350"/>
            </w:tabs>
            <w:rPr>
              <w:rFonts w:eastAsiaTheme="minorEastAsia"/>
              <w:noProof/>
              <w:kern w:val="2"/>
              <w14:ligatures w14:val="standardContextual"/>
            </w:rPr>
          </w:pPr>
          <w:hyperlink w:anchor="_Toc135816026" w:history="1">
            <w:r w:rsidR="00357828" w:rsidRPr="00B96838">
              <w:rPr>
                <w:rStyle w:val="Hyperlink"/>
                <w:noProof/>
              </w:rPr>
              <w:t>A.</w:t>
            </w:r>
            <w:r w:rsidR="00357828">
              <w:rPr>
                <w:rFonts w:eastAsiaTheme="minorEastAsia"/>
                <w:noProof/>
                <w:kern w:val="2"/>
                <w14:ligatures w14:val="standardContextual"/>
              </w:rPr>
              <w:tab/>
            </w:r>
            <w:r w:rsidR="00357828" w:rsidRPr="00B96838">
              <w:rPr>
                <w:rStyle w:val="Hyperlink"/>
                <w:noProof/>
              </w:rPr>
              <w:t>Introduction: Reading the Model</w:t>
            </w:r>
            <w:r w:rsidR="00357828">
              <w:rPr>
                <w:noProof/>
                <w:webHidden/>
              </w:rPr>
              <w:tab/>
            </w:r>
            <w:r w:rsidR="00357828">
              <w:rPr>
                <w:noProof/>
                <w:webHidden/>
              </w:rPr>
              <w:fldChar w:fldCharType="begin"/>
            </w:r>
            <w:r w:rsidR="00357828">
              <w:rPr>
                <w:noProof/>
                <w:webHidden/>
              </w:rPr>
              <w:instrText xml:space="preserve"> PAGEREF _Toc135816026 \h </w:instrText>
            </w:r>
            <w:r w:rsidR="00357828">
              <w:rPr>
                <w:noProof/>
                <w:webHidden/>
              </w:rPr>
            </w:r>
            <w:r w:rsidR="00357828">
              <w:rPr>
                <w:noProof/>
                <w:webHidden/>
              </w:rPr>
              <w:fldChar w:fldCharType="separate"/>
            </w:r>
            <w:r w:rsidR="004569AB">
              <w:rPr>
                <w:noProof/>
                <w:webHidden/>
              </w:rPr>
              <w:t>28</w:t>
            </w:r>
            <w:r w:rsidR="00357828">
              <w:rPr>
                <w:noProof/>
                <w:webHidden/>
              </w:rPr>
              <w:fldChar w:fldCharType="end"/>
            </w:r>
          </w:hyperlink>
        </w:p>
        <w:p w14:paraId="0402F0FF" w14:textId="34A4A10B" w:rsidR="00357828" w:rsidRDefault="00000000">
          <w:pPr>
            <w:pStyle w:val="TOC2"/>
            <w:tabs>
              <w:tab w:val="left" w:pos="660"/>
              <w:tab w:val="right" w:leader="dot" w:pos="9350"/>
            </w:tabs>
            <w:rPr>
              <w:rFonts w:eastAsiaTheme="minorEastAsia"/>
              <w:noProof/>
              <w:kern w:val="2"/>
              <w14:ligatures w14:val="standardContextual"/>
            </w:rPr>
          </w:pPr>
          <w:hyperlink w:anchor="_Toc135816027" w:history="1">
            <w:r w:rsidR="00357828" w:rsidRPr="00B96838">
              <w:rPr>
                <w:rStyle w:val="Hyperlink"/>
                <w:noProof/>
              </w:rPr>
              <w:t>B.</w:t>
            </w:r>
            <w:r w:rsidR="00357828">
              <w:rPr>
                <w:rFonts w:eastAsiaTheme="minorEastAsia"/>
                <w:noProof/>
                <w:kern w:val="2"/>
                <w14:ligatures w14:val="standardContextual"/>
              </w:rPr>
              <w:tab/>
            </w:r>
            <w:r w:rsidR="00357828" w:rsidRPr="00B96838">
              <w:rPr>
                <w:rStyle w:val="Hyperlink"/>
                <w:noProof/>
              </w:rPr>
              <w:t>Scope</w:t>
            </w:r>
            <w:r w:rsidR="00357828">
              <w:rPr>
                <w:noProof/>
                <w:webHidden/>
              </w:rPr>
              <w:tab/>
            </w:r>
            <w:r w:rsidR="00357828">
              <w:rPr>
                <w:noProof/>
                <w:webHidden/>
              </w:rPr>
              <w:fldChar w:fldCharType="begin"/>
            </w:r>
            <w:r w:rsidR="00357828">
              <w:rPr>
                <w:noProof/>
                <w:webHidden/>
              </w:rPr>
              <w:instrText xml:space="preserve"> PAGEREF _Toc135816027 \h </w:instrText>
            </w:r>
            <w:r w:rsidR="00357828">
              <w:rPr>
                <w:noProof/>
                <w:webHidden/>
              </w:rPr>
            </w:r>
            <w:r w:rsidR="00357828">
              <w:rPr>
                <w:noProof/>
                <w:webHidden/>
              </w:rPr>
              <w:fldChar w:fldCharType="separate"/>
            </w:r>
            <w:r w:rsidR="004569AB">
              <w:rPr>
                <w:noProof/>
                <w:webHidden/>
              </w:rPr>
              <w:t>29</w:t>
            </w:r>
            <w:r w:rsidR="00357828">
              <w:rPr>
                <w:noProof/>
                <w:webHidden/>
              </w:rPr>
              <w:fldChar w:fldCharType="end"/>
            </w:r>
          </w:hyperlink>
        </w:p>
        <w:p w14:paraId="7FE42160" w14:textId="120C1637" w:rsidR="00357828" w:rsidRDefault="00000000">
          <w:pPr>
            <w:pStyle w:val="TOC2"/>
            <w:tabs>
              <w:tab w:val="left" w:pos="660"/>
              <w:tab w:val="right" w:leader="dot" w:pos="9350"/>
            </w:tabs>
            <w:rPr>
              <w:rFonts w:eastAsiaTheme="minorEastAsia"/>
              <w:noProof/>
              <w:kern w:val="2"/>
              <w14:ligatures w14:val="standardContextual"/>
            </w:rPr>
          </w:pPr>
          <w:hyperlink w:anchor="_Toc135816028" w:history="1">
            <w:r w:rsidR="00357828" w:rsidRPr="00B96838">
              <w:rPr>
                <w:rStyle w:val="Hyperlink"/>
                <w:noProof/>
              </w:rPr>
              <w:t>C.</w:t>
            </w:r>
            <w:r w:rsidR="00357828">
              <w:rPr>
                <w:rFonts w:eastAsiaTheme="minorEastAsia"/>
                <w:noProof/>
                <w:kern w:val="2"/>
                <w14:ligatures w14:val="standardContextual"/>
              </w:rPr>
              <w:tab/>
            </w:r>
            <w:r w:rsidR="00357828" w:rsidRPr="00B96838">
              <w:rPr>
                <w:rStyle w:val="Hyperlink"/>
                <w:noProof/>
              </w:rPr>
              <w:t>Basic Concepts</w:t>
            </w:r>
            <w:r w:rsidR="00357828">
              <w:rPr>
                <w:noProof/>
                <w:webHidden/>
              </w:rPr>
              <w:tab/>
            </w:r>
            <w:r w:rsidR="00357828">
              <w:rPr>
                <w:noProof/>
                <w:webHidden/>
              </w:rPr>
              <w:fldChar w:fldCharType="begin"/>
            </w:r>
            <w:r w:rsidR="00357828">
              <w:rPr>
                <w:noProof/>
                <w:webHidden/>
              </w:rPr>
              <w:instrText xml:space="preserve"> PAGEREF _Toc135816028 \h </w:instrText>
            </w:r>
            <w:r w:rsidR="00357828">
              <w:rPr>
                <w:noProof/>
                <w:webHidden/>
              </w:rPr>
            </w:r>
            <w:r w:rsidR="00357828">
              <w:rPr>
                <w:noProof/>
                <w:webHidden/>
              </w:rPr>
              <w:fldChar w:fldCharType="separate"/>
            </w:r>
            <w:r w:rsidR="004569AB">
              <w:rPr>
                <w:noProof/>
                <w:webHidden/>
              </w:rPr>
              <w:t>30</w:t>
            </w:r>
            <w:r w:rsidR="00357828">
              <w:rPr>
                <w:noProof/>
                <w:webHidden/>
              </w:rPr>
              <w:fldChar w:fldCharType="end"/>
            </w:r>
          </w:hyperlink>
        </w:p>
        <w:p w14:paraId="6DE16FA9" w14:textId="10775EF4" w:rsidR="00357828" w:rsidRDefault="00000000">
          <w:pPr>
            <w:pStyle w:val="TOC3"/>
            <w:tabs>
              <w:tab w:val="left" w:pos="880"/>
              <w:tab w:val="right" w:leader="dot" w:pos="9350"/>
            </w:tabs>
            <w:rPr>
              <w:rFonts w:eastAsiaTheme="minorEastAsia"/>
              <w:noProof/>
              <w:kern w:val="2"/>
              <w14:ligatures w14:val="standardContextual"/>
            </w:rPr>
          </w:pPr>
          <w:hyperlink w:anchor="_Toc135816029" w:history="1">
            <w:r w:rsidR="00357828" w:rsidRPr="00B96838">
              <w:rPr>
                <w:rStyle w:val="Hyperlink"/>
                <w:noProof/>
              </w:rPr>
              <w:t>1.</w:t>
            </w:r>
            <w:r w:rsidR="00357828">
              <w:rPr>
                <w:rFonts w:eastAsiaTheme="minorEastAsia"/>
                <w:noProof/>
                <w:kern w:val="2"/>
                <w14:ligatures w14:val="standardContextual"/>
              </w:rPr>
              <w:tab/>
            </w:r>
            <w:r w:rsidR="00357828" w:rsidRPr="00B96838">
              <w:rPr>
                <w:rStyle w:val="Hyperlink"/>
                <w:noProof/>
              </w:rPr>
              <w:t>Variables and Values</w:t>
            </w:r>
            <w:r w:rsidR="00357828">
              <w:rPr>
                <w:noProof/>
                <w:webHidden/>
              </w:rPr>
              <w:tab/>
            </w:r>
            <w:r w:rsidR="00357828">
              <w:rPr>
                <w:noProof/>
                <w:webHidden/>
              </w:rPr>
              <w:fldChar w:fldCharType="begin"/>
            </w:r>
            <w:r w:rsidR="00357828">
              <w:rPr>
                <w:noProof/>
                <w:webHidden/>
              </w:rPr>
              <w:instrText xml:space="preserve"> PAGEREF _Toc135816029 \h </w:instrText>
            </w:r>
            <w:r w:rsidR="00357828">
              <w:rPr>
                <w:noProof/>
                <w:webHidden/>
              </w:rPr>
            </w:r>
            <w:r w:rsidR="00357828">
              <w:rPr>
                <w:noProof/>
                <w:webHidden/>
              </w:rPr>
              <w:fldChar w:fldCharType="separate"/>
            </w:r>
            <w:r w:rsidR="004569AB">
              <w:rPr>
                <w:noProof/>
                <w:webHidden/>
              </w:rPr>
              <w:t>30</w:t>
            </w:r>
            <w:r w:rsidR="00357828">
              <w:rPr>
                <w:noProof/>
                <w:webHidden/>
              </w:rPr>
              <w:fldChar w:fldCharType="end"/>
            </w:r>
          </w:hyperlink>
        </w:p>
        <w:p w14:paraId="7C85961C" w14:textId="7D2AC730" w:rsidR="00357828" w:rsidRDefault="00000000">
          <w:pPr>
            <w:pStyle w:val="TOC3"/>
            <w:tabs>
              <w:tab w:val="left" w:pos="880"/>
              <w:tab w:val="right" w:leader="dot" w:pos="9350"/>
            </w:tabs>
            <w:rPr>
              <w:rFonts w:eastAsiaTheme="minorEastAsia"/>
              <w:noProof/>
              <w:kern w:val="2"/>
              <w14:ligatures w14:val="standardContextual"/>
            </w:rPr>
          </w:pPr>
          <w:hyperlink w:anchor="_Toc135816030" w:history="1">
            <w:r w:rsidR="00357828" w:rsidRPr="00B96838">
              <w:rPr>
                <w:rStyle w:val="Hyperlink"/>
                <w:noProof/>
              </w:rPr>
              <w:t>2.</w:t>
            </w:r>
            <w:r w:rsidR="00357828">
              <w:rPr>
                <w:rFonts w:eastAsiaTheme="minorEastAsia"/>
                <w:noProof/>
                <w:kern w:val="2"/>
                <w14:ligatures w14:val="standardContextual"/>
              </w:rPr>
              <w:tab/>
            </w:r>
            <w:r w:rsidR="00357828" w:rsidRPr="00B96838">
              <w:rPr>
                <w:rStyle w:val="Hyperlink"/>
                <w:noProof/>
              </w:rPr>
              <w:t>Keys</w:t>
            </w:r>
            <w:r w:rsidR="00357828">
              <w:rPr>
                <w:noProof/>
                <w:webHidden/>
              </w:rPr>
              <w:tab/>
            </w:r>
            <w:r w:rsidR="00357828">
              <w:rPr>
                <w:noProof/>
                <w:webHidden/>
              </w:rPr>
              <w:fldChar w:fldCharType="begin"/>
            </w:r>
            <w:r w:rsidR="00357828">
              <w:rPr>
                <w:noProof/>
                <w:webHidden/>
              </w:rPr>
              <w:instrText xml:space="preserve"> PAGEREF _Toc135816030 \h </w:instrText>
            </w:r>
            <w:r w:rsidR="00357828">
              <w:rPr>
                <w:noProof/>
                <w:webHidden/>
              </w:rPr>
            </w:r>
            <w:r w:rsidR="00357828">
              <w:rPr>
                <w:noProof/>
                <w:webHidden/>
              </w:rPr>
              <w:fldChar w:fldCharType="separate"/>
            </w:r>
            <w:r w:rsidR="004569AB">
              <w:rPr>
                <w:noProof/>
                <w:webHidden/>
              </w:rPr>
              <w:t>33</w:t>
            </w:r>
            <w:r w:rsidR="00357828">
              <w:rPr>
                <w:noProof/>
                <w:webHidden/>
              </w:rPr>
              <w:fldChar w:fldCharType="end"/>
            </w:r>
          </w:hyperlink>
        </w:p>
        <w:p w14:paraId="2BDCA9C8" w14:textId="4296501B" w:rsidR="00357828" w:rsidRDefault="00000000">
          <w:pPr>
            <w:pStyle w:val="TOC3"/>
            <w:tabs>
              <w:tab w:val="left" w:pos="880"/>
              <w:tab w:val="right" w:leader="dot" w:pos="9350"/>
            </w:tabs>
            <w:rPr>
              <w:rFonts w:eastAsiaTheme="minorEastAsia"/>
              <w:noProof/>
              <w:kern w:val="2"/>
              <w14:ligatures w14:val="standardContextual"/>
            </w:rPr>
          </w:pPr>
          <w:hyperlink w:anchor="_Toc135816031" w:history="1">
            <w:r w:rsidR="00357828" w:rsidRPr="00B96838">
              <w:rPr>
                <w:rStyle w:val="Hyperlink"/>
                <w:noProof/>
              </w:rPr>
              <w:t>3.</w:t>
            </w:r>
            <w:r w:rsidR="00357828">
              <w:rPr>
                <w:rFonts w:eastAsiaTheme="minorEastAsia"/>
                <w:noProof/>
                <w:kern w:val="2"/>
                <w14:ligatures w14:val="standardContextual"/>
              </w:rPr>
              <w:tab/>
            </w:r>
            <w:r w:rsidR="00357828" w:rsidRPr="00B96838">
              <w:rPr>
                <w:rStyle w:val="Hyperlink"/>
                <w:noProof/>
              </w:rPr>
              <w:t>Data Structure Components</w:t>
            </w:r>
            <w:r w:rsidR="00357828">
              <w:rPr>
                <w:noProof/>
                <w:webHidden/>
              </w:rPr>
              <w:tab/>
            </w:r>
            <w:r w:rsidR="00357828">
              <w:rPr>
                <w:noProof/>
                <w:webHidden/>
              </w:rPr>
              <w:fldChar w:fldCharType="begin"/>
            </w:r>
            <w:r w:rsidR="00357828">
              <w:rPr>
                <w:noProof/>
                <w:webHidden/>
              </w:rPr>
              <w:instrText xml:space="preserve"> PAGEREF _Toc135816031 \h </w:instrText>
            </w:r>
            <w:r w:rsidR="00357828">
              <w:rPr>
                <w:noProof/>
                <w:webHidden/>
              </w:rPr>
            </w:r>
            <w:r w:rsidR="00357828">
              <w:rPr>
                <w:noProof/>
                <w:webHidden/>
              </w:rPr>
              <w:fldChar w:fldCharType="separate"/>
            </w:r>
            <w:r w:rsidR="004569AB">
              <w:rPr>
                <w:noProof/>
                <w:webHidden/>
              </w:rPr>
              <w:t>34</w:t>
            </w:r>
            <w:r w:rsidR="00357828">
              <w:rPr>
                <w:noProof/>
                <w:webHidden/>
              </w:rPr>
              <w:fldChar w:fldCharType="end"/>
            </w:r>
          </w:hyperlink>
        </w:p>
        <w:p w14:paraId="4B6A3001" w14:textId="61DA844E" w:rsidR="00357828" w:rsidRDefault="00000000">
          <w:pPr>
            <w:pStyle w:val="TOC2"/>
            <w:tabs>
              <w:tab w:val="left" w:pos="660"/>
              <w:tab w:val="right" w:leader="dot" w:pos="9350"/>
            </w:tabs>
            <w:rPr>
              <w:rFonts w:eastAsiaTheme="minorEastAsia"/>
              <w:noProof/>
              <w:kern w:val="2"/>
              <w14:ligatures w14:val="standardContextual"/>
            </w:rPr>
          </w:pPr>
          <w:hyperlink w:anchor="_Toc135816032" w:history="1">
            <w:r w:rsidR="00357828" w:rsidRPr="00B96838">
              <w:rPr>
                <w:rStyle w:val="Hyperlink"/>
                <w:noProof/>
              </w:rPr>
              <w:t>D.</w:t>
            </w:r>
            <w:r w:rsidR="00357828">
              <w:rPr>
                <w:rFonts w:eastAsiaTheme="minorEastAsia"/>
                <w:noProof/>
                <w:kern w:val="2"/>
                <w14:ligatures w14:val="standardContextual"/>
              </w:rPr>
              <w:tab/>
            </w:r>
            <w:r w:rsidR="00357828" w:rsidRPr="00B96838">
              <w:rPr>
                <w:rStyle w:val="Hyperlink"/>
                <w:noProof/>
              </w:rPr>
              <w:t>Wide Format (Unit Record Data Structure)</w:t>
            </w:r>
            <w:r w:rsidR="00357828">
              <w:rPr>
                <w:noProof/>
                <w:webHidden/>
              </w:rPr>
              <w:tab/>
            </w:r>
            <w:r w:rsidR="00357828">
              <w:rPr>
                <w:noProof/>
                <w:webHidden/>
              </w:rPr>
              <w:fldChar w:fldCharType="begin"/>
            </w:r>
            <w:r w:rsidR="00357828">
              <w:rPr>
                <w:noProof/>
                <w:webHidden/>
              </w:rPr>
              <w:instrText xml:space="preserve"> PAGEREF _Toc135816032 \h </w:instrText>
            </w:r>
            <w:r w:rsidR="00357828">
              <w:rPr>
                <w:noProof/>
                <w:webHidden/>
              </w:rPr>
            </w:r>
            <w:r w:rsidR="00357828">
              <w:rPr>
                <w:noProof/>
                <w:webHidden/>
              </w:rPr>
              <w:fldChar w:fldCharType="separate"/>
            </w:r>
            <w:r w:rsidR="004569AB">
              <w:rPr>
                <w:noProof/>
                <w:webHidden/>
              </w:rPr>
              <w:t>35</w:t>
            </w:r>
            <w:r w:rsidR="00357828">
              <w:rPr>
                <w:noProof/>
                <w:webHidden/>
              </w:rPr>
              <w:fldChar w:fldCharType="end"/>
            </w:r>
          </w:hyperlink>
        </w:p>
        <w:p w14:paraId="43C061BE" w14:textId="3DB2BCAC" w:rsidR="00357828" w:rsidRDefault="00000000">
          <w:pPr>
            <w:pStyle w:val="TOC3"/>
            <w:tabs>
              <w:tab w:val="left" w:pos="880"/>
              <w:tab w:val="right" w:leader="dot" w:pos="9350"/>
            </w:tabs>
            <w:rPr>
              <w:rFonts w:eastAsiaTheme="minorEastAsia"/>
              <w:noProof/>
              <w:kern w:val="2"/>
              <w14:ligatures w14:val="standardContextual"/>
            </w:rPr>
          </w:pPr>
          <w:hyperlink w:anchor="_Toc135816033" w:history="1">
            <w:r w:rsidR="00357828" w:rsidRPr="00B96838">
              <w:rPr>
                <w:rStyle w:val="Hyperlink"/>
                <w:noProof/>
              </w:rPr>
              <w:t>1.</w:t>
            </w:r>
            <w:r w:rsidR="00357828">
              <w:rPr>
                <w:rFonts w:eastAsiaTheme="minorEastAsia"/>
                <w:noProof/>
                <w:kern w:val="2"/>
                <w14:ligatures w14:val="standardContextual"/>
              </w:rPr>
              <w:tab/>
            </w:r>
            <w:r w:rsidR="00357828" w:rsidRPr="00B96838">
              <w:rPr>
                <w:rStyle w:val="Hyperlink"/>
                <w:noProof/>
              </w:rPr>
              <w:t>Example</w:t>
            </w:r>
            <w:r w:rsidR="00357828">
              <w:rPr>
                <w:noProof/>
                <w:webHidden/>
              </w:rPr>
              <w:tab/>
            </w:r>
            <w:r w:rsidR="00357828">
              <w:rPr>
                <w:noProof/>
                <w:webHidden/>
              </w:rPr>
              <w:fldChar w:fldCharType="begin"/>
            </w:r>
            <w:r w:rsidR="00357828">
              <w:rPr>
                <w:noProof/>
                <w:webHidden/>
              </w:rPr>
              <w:instrText xml:space="preserve"> PAGEREF _Toc135816033 \h </w:instrText>
            </w:r>
            <w:r w:rsidR="00357828">
              <w:rPr>
                <w:noProof/>
                <w:webHidden/>
              </w:rPr>
            </w:r>
            <w:r w:rsidR="00357828">
              <w:rPr>
                <w:noProof/>
                <w:webHidden/>
              </w:rPr>
              <w:fldChar w:fldCharType="separate"/>
            </w:r>
            <w:r w:rsidR="004569AB">
              <w:rPr>
                <w:noProof/>
                <w:webHidden/>
              </w:rPr>
              <w:t>35</w:t>
            </w:r>
            <w:r w:rsidR="00357828">
              <w:rPr>
                <w:noProof/>
                <w:webHidden/>
              </w:rPr>
              <w:fldChar w:fldCharType="end"/>
            </w:r>
          </w:hyperlink>
        </w:p>
        <w:p w14:paraId="46728586" w14:textId="5DA14238" w:rsidR="00357828" w:rsidRDefault="00000000">
          <w:pPr>
            <w:pStyle w:val="TOC3"/>
            <w:tabs>
              <w:tab w:val="left" w:pos="880"/>
              <w:tab w:val="right" w:leader="dot" w:pos="9350"/>
            </w:tabs>
            <w:rPr>
              <w:rFonts w:eastAsiaTheme="minorEastAsia"/>
              <w:noProof/>
              <w:kern w:val="2"/>
              <w14:ligatures w14:val="standardContextual"/>
            </w:rPr>
          </w:pPr>
          <w:hyperlink w:anchor="_Toc135816034" w:history="1">
            <w:r w:rsidR="00357828" w:rsidRPr="00B96838">
              <w:rPr>
                <w:rStyle w:val="Hyperlink"/>
                <w:noProof/>
              </w:rPr>
              <w:t>2.</w:t>
            </w:r>
            <w:r w:rsidR="00357828">
              <w:rPr>
                <w:rFonts w:eastAsiaTheme="minorEastAsia"/>
                <w:noProof/>
                <w:kern w:val="2"/>
                <w14:ligatures w14:val="standardContextual"/>
              </w:rPr>
              <w:tab/>
            </w:r>
            <w:r w:rsidR="00357828" w:rsidRPr="00B96838">
              <w:rPr>
                <w:rStyle w:val="Hyperlink"/>
                <w:noProof/>
              </w:rPr>
              <w:t>Discussion of Structure and Diagrams – Wide</w:t>
            </w:r>
            <w:r w:rsidR="00357828">
              <w:rPr>
                <w:noProof/>
                <w:webHidden/>
              </w:rPr>
              <w:tab/>
            </w:r>
            <w:r w:rsidR="00357828">
              <w:rPr>
                <w:noProof/>
                <w:webHidden/>
              </w:rPr>
              <w:fldChar w:fldCharType="begin"/>
            </w:r>
            <w:r w:rsidR="00357828">
              <w:rPr>
                <w:noProof/>
                <w:webHidden/>
              </w:rPr>
              <w:instrText xml:space="preserve"> PAGEREF _Toc135816034 \h </w:instrText>
            </w:r>
            <w:r w:rsidR="00357828">
              <w:rPr>
                <w:noProof/>
                <w:webHidden/>
              </w:rPr>
            </w:r>
            <w:r w:rsidR="00357828">
              <w:rPr>
                <w:noProof/>
                <w:webHidden/>
              </w:rPr>
              <w:fldChar w:fldCharType="separate"/>
            </w:r>
            <w:r w:rsidR="004569AB">
              <w:rPr>
                <w:noProof/>
                <w:webHidden/>
              </w:rPr>
              <w:t>36</w:t>
            </w:r>
            <w:r w:rsidR="00357828">
              <w:rPr>
                <w:noProof/>
                <w:webHidden/>
              </w:rPr>
              <w:fldChar w:fldCharType="end"/>
            </w:r>
          </w:hyperlink>
        </w:p>
        <w:p w14:paraId="327934CE" w14:textId="6C050A53" w:rsidR="00357828" w:rsidRDefault="00000000">
          <w:pPr>
            <w:pStyle w:val="TOC2"/>
            <w:tabs>
              <w:tab w:val="left" w:pos="660"/>
              <w:tab w:val="right" w:leader="dot" w:pos="9350"/>
            </w:tabs>
            <w:rPr>
              <w:rFonts w:eastAsiaTheme="minorEastAsia"/>
              <w:noProof/>
              <w:kern w:val="2"/>
              <w14:ligatures w14:val="standardContextual"/>
            </w:rPr>
          </w:pPr>
          <w:hyperlink w:anchor="_Toc135816035" w:history="1">
            <w:r w:rsidR="00357828" w:rsidRPr="00B96838">
              <w:rPr>
                <w:rStyle w:val="Hyperlink"/>
                <w:noProof/>
              </w:rPr>
              <w:t>E.</w:t>
            </w:r>
            <w:r w:rsidR="00357828">
              <w:rPr>
                <w:rFonts w:eastAsiaTheme="minorEastAsia"/>
                <w:noProof/>
                <w:kern w:val="2"/>
                <w14:ligatures w14:val="standardContextual"/>
              </w:rPr>
              <w:tab/>
            </w:r>
            <w:r w:rsidR="00357828" w:rsidRPr="00B96838">
              <w:rPr>
                <w:rStyle w:val="Hyperlink"/>
                <w:noProof/>
              </w:rPr>
              <w:t>Long Data Format</w:t>
            </w:r>
            <w:r w:rsidR="00357828">
              <w:rPr>
                <w:noProof/>
                <w:webHidden/>
              </w:rPr>
              <w:tab/>
            </w:r>
            <w:r w:rsidR="00357828">
              <w:rPr>
                <w:noProof/>
                <w:webHidden/>
              </w:rPr>
              <w:fldChar w:fldCharType="begin"/>
            </w:r>
            <w:r w:rsidR="00357828">
              <w:rPr>
                <w:noProof/>
                <w:webHidden/>
              </w:rPr>
              <w:instrText xml:space="preserve"> PAGEREF _Toc135816035 \h </w:instrText>
            </w:r>
            <w:r w:rsidR="00357828">
              <w:rPr>
                <w:noProof/>
                <w:webHidden/>
              </w:rPr>
            </w:r>
            <w:r w:rsidR="00357828">
              <w:rPr>
                <w:noProof/>
                <w:webHidden/>
              </w:rPr>
              <w:fldChar w:fldCharType="separate"/>
            </w:r>
            <w:r w:rsidR="004569AB">
              <w:rPr>
                <w:noProof/>
                <w:webHidden/>
              </w:rPr>
              <w:t>38</w:t>
            </w:r>
            <w:r w:rsidR="00357828">
              <w:rPr>
                <w:noProof/>
                <w:webHidden/>
              </w:rPr>
              <w:fldChar w:fldCharType="end"/>
            </w:r>
          </w:hyperlink>
        </w:p>
        <w:p w14:paraId="6EEB957B" w14:textId="36E4CF1A" w:rsidR="00357828" w:rsidRDefault="00000000">
          <w:pPr>
            <w:pStyle w:val="TOC3"/>
            <w:tabs>
              <w:tab w:val="left" w:pos="880"/>
              <w:tab w:val="right" w:leader="dot" w:pos="9350"/>
            </w:tabs>
            <w:rPr>
              <w:rFonts w:eastAsiaTheme="minorEastAsia"/>
              <w:noProof/>
              <w:kern w:val="2"/>
              <w14:ligatures w14:val="standardContextual"/>
            </w:rPr>
          </w:pPr>
          <w:hyperlink w:anchor="_Toc135816036" w:history="1">
            <w:r w:rsidR="00357828" w:rsidRPr="00B96838">
              <w:rPr>
                <w:rStyle w:val="Hyperlink"/>
                <w:noProof/>
              </w:rPr>
              <w:t>1.</w:t>
            </w:r>
            <w:r w:rsidR="00357828">
              <w:rPr>
                <w:rFonts w:eastAsiaTheme="minorEastAsia"/>
                <w:noProof/>
                <w:kern w:val="2"/>
                <w14:ligatures w14:val="standardContextual"/>
              </w:rPr>
              <w:tab/>
            </w:r>
            <w:r w:rsidR="00357828" w:rsidRPr="00B96838">
              <w:rPr>
                <w:rStyle w:val="Hyperlink"/>
                <w:noProof/>
              </w:rPr>
              <w:t>Example</w:t>
            </w:r>
            <w:r w:rsidR="00357828">
              <w:rPr>
                <w:noProof/>
                <w:webHidden/>
              </w:rPr>
              <w:tab/>
            </w:r>
            <w:r w:rsidR="00357828">
              <w:rPr>
                <w:noProof/>
                <w:webHidden/>
              </w:rPr>
              <w:fldChar w:fldCharType="begin"/>
            </w:r>
            <w:r w:rsidR="00357828">
              <w:rPr>
                <w:noProof/>
                <w:webHidden/>
              </w:rPr>
              <w:instrText xml:space="preserve"> PAGEREF _Toc135816036 \h </w:instrText>
            </w:r>
            <w:r w:rsidR="00357828">
              <w:rPr>
                <w:noProof/>
                <w:webHidden/>
              </w:rPr>
            </w:r>
            <w:r w:rsidR="00357828">
              <w:rPr>
                <w:noProof/>
                <w:webHidden/>
              </w:rPr>
              <w:fldChar w:fldCharType="separate"/>
            </w:r>
            <w:r w:rsidR="004569AB">
              <w:rPr>
                <w:noProof/>
                <w:webHidden/>
              </w:rPr>
              <w:t>38</w:t>
            </w:r>
            <w:r w:rsidR="00357828">
              <w:rPr>
                <w:noProof/>
                <w:webHidden/>
              </w:rPr>
              <w:fldChar w:fldCharType="end"/>
            </w:r>
          </w:hyperlink>
        </w:p>
        <w:p w14:paraId="5ED276EF" w14:textId="624E9FB8" w:rsidR="00357828" w:rsidRDefault="00000000">
          <w:pPr>
            <w:pStyle w:val="TOC3"/>
            <w:tabs>
              <w:tab w:val="left" w:pos="880"/>
              <w:tab w:val="right" w:leader="dot" w:pos="9350"/>
            </w:tabs>
            <w:rPr>
              <w:rFonts w:eastAsiaTheme="minorEastAsia"/>
              <w:noProof/>
              <w:kern w:val="2"/>
              <w14:ligatures w14:val="standardContextual"/>
            </w:rPr>
          </w:pPr>
          <w:hyperlink w:anchor="_Toc135816037" w:history="1">
            <w:r w:rsidR="00357828" w:rsidRPr="00B96838">
              <w:rPr>
                <w:rStyle w:val="Hyperlink"/>
                <w:noProof/>
              </w:rPr>
              <w:t>2.</w:t>
            </w:r>
            <w:r w:rsidR="00357828">
              <w:rPr>
                <w:rFonts w:eastAsiaTheme="minorEastAsia"/>
                <w:noProof/>
                <w:kern w:val="2"/>
                <w14:ligatures w14:val="standardContextual"/>
              </w:rPr>
              <w:tab/>
            </w:r>
            <w:r w:rsidR="00357828" w:rsidRPr="00B96838">
              <w:rPr>
                <w:rStyle w:val="Hyperlink"/>
                <w:noProof/>
              </w:rPr>
              <w:t>Discussion of Structure and Diagrams – Long</w:t>
            </w:r>
            <w:r w:rsidR="00357828">
              <w:rPr>
                <w:noProof/>
                <w:webHidden/>
              </w:rPr>
              <w:tab/>
            </w:r>
            <w:r w:rsidR="00357828">
              <w:rPr>
                <w:noProof/>
                <w:webHidden/>
              </w:rPr>
              <w:fldChar w:fldCharType="begin"/>
            </w:r>
            <w:r w:rsidR="00357828">
              <w:rPr>
                <w:noProof/>
                <w:webHidden/>
              </w:rPr>
              <w:instrText xml:space="preserve"> PAGEREF _Toc135816037 \h </w:instrText>
            </w:r>
            <w:r w:rsidR="00357828">
              <w:rPr>
                <w:noProof/>
                <w:webHidden/>
              </w:rPr>
            </w:r>
            <w:r w:rsidR="00357828">
              <w:rPr>
                <w:noProof/>
                <w:webHidden/>
              </w:rPr>
              <w:fldChar w:fldCharType="separate"/>
            </w:r>
            <w:r w:rsidR="004569AB">
              <w:rPr>
                <w:noProof/>
                <w:webHidden/>
              </w:rPr>
              <w:t>40</w:t>
            </w:r>
            <w:r w:rsidR="00357828">
              <w:rPr>
                <w:noProof/>
                <w:webHidden/>
              </w:rPr>
              <w:fldChar w:fldCharType="end"/>
            </w:r>
          </w:hyperlink>
        </w:p>
        <w:p w14:paraId="4B29945A" w14:textId="562FC769" w:rsidR="00357828" w:rsidRDefault="00000000">
          <w:pPr>
            <w:pStyle w:val="TOC2"/>
            <w:tabs>
              <w:tab w:val="left" w:pos="660"/>
              <w:tab w:val="right" w:leader="dot" w:pos="9350"/>
            </w:tabs>
            <w:rPr>
              <w:rFonts w:eastAsiaTheme="minorEastAsia"/>
              <w:noProof/>
              <w:kern w:val="2"/>
              <w14:ligatures w14:val="standardContextual"/>
            </w:rPr>
          </w:pPr>
          <w:hyperlink w:anchor="_Toc135816038" w:history="1">
            <w:r w:rsidR="00357828" w:rsidRPr="00B96838">
              <w:rPr>
                <w:rStyle w:val="Hyperlink"/>
                <w:noProof/>
              </w:rPr>
              <w:t>F.</w:t>
            </w:r>
            <w:r w:rsidR="00357828">
              <w:rPr>
                <w:rFonts w:eastAsiaTheme="minorEastAsia"/>
                <w:noProof/>
                <w:kern w:val="2"/>
                <w14:ligatures w14:val="standardContextual"/>
              </w:rPr>
              <w:tab/>
            </w:r>
            <w:r w:rsidR="00357828" w:rsidRPr="00B96838">
              <w:rPr>
                <w:rStyle w:val="Hyperlink"/>
                <w:noProof/>
              </w:rPr>
              <w:t>Multi-Dimensional Format</w:t>
            </w:r>
            <w:r w:rsidR="00357828">
              <w:rPr>
                <w:noProof/>
                <w:webHidden/>
              </w:rPr>
              <w:tab/>
            </w:r>
            <w:r w:rsidR="00357828">
              <w:rPr>
                <w:noProof/>
                <w:webHidden/>
              </w:rPr>
              <w:fldChar w:fldCharType="begin"/>
            </w:r>
            <w:r w:rsidR="00357828">
              <w:rPr>
                <w:noProof/>
                <w:webHidden/>
              </w:rPr>
              <w:instrText xml:space="preserve"> PAGEREF _Toc135816038 \h </w:instrText>
            </w:r>
            <w:r w:rsidR="00357828">
              <w:rPr>
                <w:noProof/>
                <w:webHidden/>
              </w:rPr>
            </w:r>
            <w:r w:rsidR="00357828">
              <w:rPr>
                <w:noProof/>
                <w:webHidden/>
              </w:rPr>
              <w:fldChar w:fldCharType="separate"/>
            </w:r>
            <w:r w:rsidR="004569AB">
              <w:rPr>
                <w:noProof/>
                <w:webHidden/>
              </w:rPr>
              <w:t>44</w:t>
            </w:r>
            <w:r w:rsidR="00357828">
              <w:rPr>
                <w:noProof/>
                <w:webHidden/>
              </w:rPr>
              <w:fldChar w:fldCharType="end"/>
            </w:r>
          </w:hyperlink>
        </w:p>
        <w:p w14:paraId="152D1F42" w14:textId="1E9C6426" w:rsidR="00357828" w:rsidRDefault="00000000">
          <w:pPr>
            <w:pStyle w:val="TOC3"/>
            <w:tabs>
              <w:tab w:val="left" w:pos="880"/>
              <w:tab w:val="right" w:leader="dot" w:pos="9350"/>
            </w:tabs>
            <w:rPr>
              <w:rFonts w:eastAsiaTheme="minorEastAsia"/>
              <w:noProof/>
              <w:kern w:val="2"/>
              <w14:ligatures w14:val="standardContextual"/>
            </w:rPr>
          </w:pPr>
          <w:hyperlink w:anchor="_Toc135816039" w:history="1">
            <w:r w:rsidR="00357828" w:rsidRPr="00B96838">
              <w:rPr>
                <w:rStyle w:val="Hyperlink"/>
                <w:noProof/>
              </w:rPr>
              <w:t>1.</w:t>
            </w:r>
            <w:r w:rsidR="00357828">
              <w:rPr>
                <w:rFonts w:eastAsiaTheme="minorEastAsia"/>
                <w:noProof/>
                <w:kern w:val="2"/>
                <w14:ligatures w14:val="standardContextual"/>
              </w:rPr>
              <w:tab/>
            </w:r>
            <w:r w:rsidR="00357828" w:rsidRPr="00B96838">
              <w:rPr>
                <w:rStyle w:val="Hyperlink"/>
                <w:noProof/>
              </w:rPr>
              <w:t>Example</w:t>
            </w:r>
            <w:r w:rsidR="00357828">
              <w:rPr>
                <w:noProof/>
                <w:webHidden/>
              </w:rPr>
              <w:tab/>
            </w:r>
            <w:r w:rsidR="00357828">
              <w:rPr>
                <w:noProof/>
                <w:webHidden/>
              </w:rPr>
              <w:fldChar w:fldCharType="begin"/>
            </w:r>
            <w:r w:rsidR="00357828">
              <w:rPr>
                <w:noProof/>
                <w:webHidden/>
              </w:rPr>
              <w:instrText xml:space="preserve"> PAGEREF _Toc135816039 \h </w:instrText>
            </w:r>
            <w:r w:rsidR="00357828">
              <w:rPr>
                <w:noProof/>
                <w:webHidden/>
              </w:rPr>
            </w:r>
            <w:r w:rsidR="00357828">
              <w:rPr>
                <w:noProof/>
                <w:webHidden/>
              </w:rPr>
              <w:fldChar w:fldCharType="separate"/>
            </w:r>
            <w:r w:rsidR="004569AB">
              <w:rPr>
                <w:noProof/>
                <w:webHidden/>
              </w:rPr>
              <w:t>44</w:t>
            </w:r>
            <w:r w:rsidR="00357828">
              <w:rPr>
                <w:noProof/>
                <w:webHidden/>
              </w:rPr>
              <w:fldChar w:fldCharType="end"/>
            </w:r>
          </w:hyperlink>
        </w:p>
        <w:p w14:paraId="7F14E34A" w14:textId="4B08F24A" w:rsidR="00357828" w:rsidRDefault="00000000">
          <w:pPr>
            <w:pStyle w:val="TOC3"/>
            <w:tabs>
              <w:tab w:val="left" w:pos="880"/>
              <w:tab w:val="right" w:leader="dot" w:pos="9350"/>
            </w:tabs>
            <w:rPr>
              <w:rFonts w:eastAsiaTheme="minorEastAsia"/>
              <w:noProof/>
              <w:kern w:val="2"/>
              <w14:ligatures w14:val="standardContextual"/>
            </w:rPr>
          </w:pPr>
          <w:hyperlink w:anchor="_Toc135816040" w:history="1">
            <w:r w:rsidR="00357828" w:rsidRPr="00B96838">
              <w:rPr>
                <w:rStyle w:val="Hyperlink"/>
                <w:noProof/>
              </w:rPr>
              <w:t>2.</w:t>
            </w:r>
            <w:r w:rsidR="00357828">
              <w:rPr>
                <w:rFonts w:eastAsiaTheme="minorEastAsia"/>
                <w:noProof/>
                <w:kern w:val="2"/>
                <w14:ligatures w14:val="standardContextual"/>
              </w:rPr>
              <w:tab/>
            </w:r>
            <w:r w:rsidR="00357828" w:rsidRPr="00B96838">
              <w:rPr>
                <w:rStyle w:val="Hyperlink"/>
                <w:noProof/>
              </w:rPr>
              <w:t>Discussion of Structure and Diagrams – Dimensional</w:t>
            </w:r>
            <w:r w:rsidR="00357828">
              <w:rPr>
                <w:noProof/>
                <w:webHidden/>
              </w:rPr>
              <w:tab/>
            </w:r>
            <w:r w:rsidR="00357828">
              <w:rPr>
                <w:noProof/>
                <w:webHidden/>
              </w:rPr>
              <w:fldChar w:fldCharType="begin"/>
            </w:r>
            <w:r w:rsidR="00357828">
              <w:rPr>
                <w:noProof/>
                <w:webHidden/>
              </w:rPr>
              <w:instrText xml:space="preserve"> PAGEREF _Toc135816040 \h </w:instrText>
            </w:r>
            <w:r w:rsidR="00357828">
              <w:rPr>
                <w:noProof/>
                <w:webHidden/>
              </w:rPr>
            </w:r>
            <w:r w:rsidR="00357828">
              <w:rPr>
                <w:noProof/>
                <w:webHidden/>
              </w:rPr>
              <w:fldChar w:fldCharType="separate"/>
            </w:r>
            <w:r w:rsidR="004569AB">
              <w:rPr>
                <w:noProof/>
                <w:webHidden/>
              </w:rPr>
              <w:t>44</w:t>
            </w:r>
            <w:r w:rsidR="00357828">
              <w:rPr>
                <w:noProof/>
                <w:webHidden/>
              </w:rPr>
              <w:fldChar w:fldCharType="end"/>
            </w:r>
          </w:hyperlink>
        </w:p>
        <w:p w14:paraId="5F60968D" w14:textId="14C8AA42" w:rsidR="00357828" w:rsidRDefault="00000000">
          <w:pPr>
            <w:pStyle w:val="TOC2"/>
            <w:tabs>
              <w:tab w:val="left" w:pos="660"/>
              <w:tab w:val="right" w:leader="dot" w:pos="9350"/>
            </w:tabs>
            <w:rPr>
              <w:rFonts w:eastAsiaTheme="minorEastAsia"/>
              <w:noProof/>
              <w:kern w:val="2"/>
              <w14:ligatures w14:val="standardContextual"/>
            </w:rPr>
          </w:pPr>
          <w:hyperlink w:anchor="_Toc135816041" w:history="1">
            <w:r w:rsidR="00357828" w:rsidRPr="00B96838">
              <w:rPr>
                <w:rStyle w:val="Hyperlink"/>
                <w:noProof/>
              </w:rPr>
              <w:t>G.</w:t>
            </w:r>
            <w:r w:rsidR="00357828">
              <w:rPr>
                <w:rFonts w:eastAsiaTheme="minorEastAsia"/>
                <w:noProof/>
                <w:kern w:val="2"/>
                <w14:ligatures w14:val="standardContextual"/>
              </w:rPr>
              <w:tab/>
            </w:r>
            <w:r w:rsidR="00357828" w:rsidRPr="00B96838">
              <w:rPr>
                <w:rStyle w:val="Hyperlink"/>
                <w:noProof/>
              </w:rPr>
              <w:t>Key-Value Format</w:t>
            </w:r>
            <w:r w:rsidR="00357828">
              <w:rPr>
                <w:noProof/>
                <w:webHidden/>
              </w:rPr>
              <w:tab/>
            </w:r>
            <w:r w:rsidR="00357828">
              <w:rPr>
                <w:noProof/>
                <w:webHidden/>
              </w:rPr>
              <w:fldChar w:fldCharType="begin"/>
            </w:r>
            <w:r w:rsidR="00357828">
              <w:rPr>
                <w:noProof/>
                <w:webHidden/>
              </w:rPr>
              <w:instrText xml:space="preserve"> PAGEREF _Toc135816041 \h </w:instrText>
            </w:r>
            <w:r w:rsidR="00357828">
              <w:rPr>
                <w:noProof/>
                <w:webHidden/>
              </w:rPr>
            </w:r>
            <w:r w:rsidR="00357828">
              <w:rPr>
                <w:noProof/>
                <w:webHidden/>
              </w:rPr>
              <w:fldChar w:fldCharType="separate"/>
            </w:r>
            <w:r w:rsidR="004569AB">
              <w:rPr>
                <w:noProof/>
                <w:webHidden/>
              </w:rPr>
              <w:t>47</w:t>
            </w:r>
            <w:r w:rsidR="00357828">
              <w:rPr>
                <w:noProof/>
                <w:webHidden/>
              </w:rPr>
              <w:fldChar w:fldCharType="end"/>
            </w:r>
          </w:hyperlink>
        </w:p>
        <w:p w14:paraId="177C850E" w14:textId="1CC9266A" w:rsidR="00357828" w:rsidRDefault="00000000">
          <w:pPr>
            <w:pStyle w:val="TOC3"/>
            <w:tabs>
              <w:tab w:val="left" w:pos="880"/>
              <w:tab w:val="right" w:leader="dot" w:pos="9350"/>
            </w:tabs>
            <w:rPr>
              <w:rFonts w:eastAsiaTheme="minorEastAsia"/>
              <w:noProof/>
              <w:kern w:val="2"/>
              <w14:ligatures w14:val="standardContextual"/>
            </w:rPr>
          </w:pPr>
          <w:hyperlink w:anchor="_Toc135816042" w:history="1">
            <w:r w:rsidR="00357828" w:rsidRPr="00B96838">
              <w:rPr>
                <w:rStyle w:val="Hyperlink"/>
                <w:noProof/>
              </w:rPr>
              <w:t>1.</w:t>
            </w:r>
            <w:r w:rsidR="00357828">
              <w:rPr>
                <w:rFonts w:eastAsiaTheme="minorEastAsia"/>
                <w:noProof/>
                <w:kern w:val="2"/>
                <w14:ligatures w14:val="standardContextual"/>
              </w:rPr>
              <w:tab/>
            </w:r>
            <w:r w:rsidR="00357828" w:rsidRPr="00B96838">
              <w:rPr>
                <w:rStyle w:val="Hyperlink"/>
                <w:noProof/>
              </w:rPr>
              <w:t>Example</w:t>
            </w:r>
            <w:r w:rsidR="00357828">
              <w:rPr>
                <w:noProof/>
                <w:webHidden/>
              </w:rPr>
              <w:tab/>
            </w:r>
            <w:r w:rsidR="00357828">
              <w:rPr>
                <w:noProof/>
                <w:webHidden/>
              </w:rPr>
              <w:fldChar w:fldCharType="begin"/>
            </w:r>
            <w:r w:rsidR="00357828">
              <w:rPr>
                <w:noProof/>
                <w:webHidden/>
              </w:rPr>
              <w:instrText xml:space="preserve"> PAGEREF _Toc135816042 \h </w:instrText>
            </w:r>
            <w:r w:rsidR="00357828">
              <w:rPr>
                <w:noProof/>
                <w:webHidden/>
              </w:rPr>
            </w:r>
            <w:r w:rsidR="00357828">
              <w:rPr>
                <w:noProof/>
                <w:webHidden/>
              </w:rPr>
              <w:fldChar w:fldCharType="separate"/>
            </w:r>
            <w:r w:rsidR="004569AB">
              <w:rPr>
                <w:noProof/>
                <w:webHidden/>
              </w:rPr>
              <w:t>47</w:t>
            </w:r>
            <w:r w:rsidR="00357828">
              <w:rPr>
                <w:noProof/>
                <w:webHidden/>
              </w:rPr>
              <w:fldChar w:fldCharType="end"/>
            </w:r>
          </w:hyperlink>
        </w:p>
        <w:p w14:paraId="1F0917CB" w14:textId="2A10F0CE" w:rsidR="00357828" w:rsidRDefault="00000000">
          <w:pPr>
            <w:pStyle w:val="TOC3"/>
            <w:tabs>
              <w:tab w:val="left" w:pos="880"/>
              <w:tab w:val="right" w:leader="dot" w:pos="9350"/>
            </w:tabs>
            <w:rPr>
              <w:rFonts w:eastAsiaTheme="minorEastAsia"/>
              <w:noProof/>
              <w:kern w:val="2"/>
              <w14:ligatures w14:val="standardContextual"/>
            </w:rPr>
          </w:pPr>
          <w:hyperlink w:anchor="_Toc135816043" w:history="1">
            <w:r w:rsidR="00357828" w:rsidRPr="00B96838">
              <w:rPr>
                <w:rStyle w:val="Hyperlink"/>
                <w:noProof/>
              </w:rPr>
              <w:t>2.</w:t>
            </w:r>
            <w:r w:rsidR="00357828">
              <w:rPr>
                <w:rFonts w:eastAsiaTheme="minorEastAsia"/>
                <w:noProof/>
                <w:kern w:val="2"/>
                <w14:ligatures w14:val="standardContextual"/>
              </w:rPr>
              <w:tab/>
            </w:r>
            <w:r w:rsidR="00357828" w:rsidRPr="00B96838">
              <w:rPr>
                <w:rStyle w:val="Hyperlink"/>
                <w:noProof/>
              </w:rPr>
              <w:t>Discussion of Structure and Diagrams – Key-Value</w:t>
            </w:r>
            <w:r w:rsidR="00357828">
              <w:rPr>
                <w:noProof/>
                <w:webHidden/>
              </w:rPr>
              <w:tab/>
            </w:r>
            <w:r w:rsidR="00357828">
              <w:rPr>
                <w:noProof/>
                <w:webHidden/>
              </w:rPr>
              <w:fldChar w:fldCharType="begin"/>
            </w:r>
            <w:r w:rsidR="00357828">
              <w:rPr>
                <w:noProof/>
                <w:webHidden/>
              </w:rPr>
              <w:instrText xml:space="preserve"> PAGEREF _Toc135816043 \h </w:instrText>
            </w:r>
            <w:r w:rsidR="00357828">
              <w:rPr>
                <w:noProof/>
                <w:webHidden/>
              </w:rPr>
            </w:r>
            <w:r w:rsidR="00357828">
              <w:rPr>
                <w:noProof/>
                <w:webHidden/>
              </w:rPr>
              <w:fldChar w:fldCharType="separate"/>
            </w:r>
            <w:r w:rsidR="004569AB">
              <w:rPr>
                <w:noProof/>
                <w:webHidden/>
              </w:rPr>
              <w:t>48</w:t>
            </w:r>
            <w:r w:rsidR="00357828">
              <w:rPr>
                <w:noProof/>
                <w:webHidden/>
              </w:rPr>
              <w:fldChar w:fldCharType="end"/>
            </w:r>
          </w:hyperlink>
        </w:p>
        <w:p w14:paraId="3AE298F1" w14:textId="0B573A41" w:rsidR="00357828" w:rsidRDefault="00000000">
          <w:pPr>
            <w:pStyle w:val="TOC2"/>
            <w:tabs>
              <w:tab w:val="left" w:pos="880"/>
              <w:tab w:val="right" w:leader="dot" w:pos="9350"/>
            </w:tabs>
            <w:rPr>
              <w:rFonts w:eastAsiaTheme="minorEastAsia"/>
              <w:noProof/>
              <w:kern w:val="2"/>
              <w14:ligatures w14:val="standardContextual"/>
            </w:rPr>
          </w:pPr>
          <w:hyperlink w:anchor="_Toc135816044" w:history="1">
            <w:r w:rsidR="00357828" w:rsidRPr="00B96838">
              <w:rPr>
                <w:rStyle w:val="Hyperlink"/>
                <w:noProof/>
              </w:rPr>
              <w:t xml:space="preserve">H.  </w:t>
            </w:r>
            <w:r w:rsidR="00357828">
              <w:rPr>
                <w:rFonts w:eastAsiaTheme="minorEastAsia"/>
                <w:noProof/>
                <w:kern w:val="2"/>
                <w14:ligatures w14:val="standardContextual"/>
              </w:rPr>
              <w:tab/>
            </w:r>
            <w:r w:rsidR="00357828" w:rsidRPr="00B96838">
              <w:rPr>
                <w:rStyle w:val="Hyperlink"/>
                <w:noProof/>
              </w:rPr>
              <w:t xml:space="preserve"> Physical Data Set (Wide Format)</w:t>
            </w:r>
            <w:r w:rsidR="00357828">
              <w:rPr>
                <w:noProof/>
                <w:webHidden/>
              </w:rPr>
              <w:tab/>
            </w:r>
            <w:r w:rsidR="00357828">
              <w:rPr>
                <w:noProof/>
                <w:webHidden/>
              </w:rPr>
              <w:fldChar w:fldCharType="begin"/>
            </w:r>
            <w:r w:rsidR="00357828">
              <w:rPr>
                <w:noProof/>
                <w:webHidden/>
              </w:rPr>
              <w:instrText xml:space="preserve"> PAGEREF _Toc135816044 \h </w:instrText>
            </w:r>
            <w:r w:rsidR="00357828">
              <w:rPr>
                <w:noProof/>
                <w:webHidden/>
              </w:rPr>
            </w:r>
            <w:r w:rsidR="00357828">
              <w:rPr>
                <w:noProof/>
                <w:webHidden/>
              </w:rPr>
              <w:fldChar w:fldCharType="separate"/>
            </w:r>
            <w:r w:rsidR="004569AB">
              <w:rPr>
                <w:noProof/>
                <w:webHidden/>
              </w:rPr>
              <w:t>51</w:t>
            </w:r>
            <w:r w:rsidR="00357828">
              <w:rPr>
                <w:noProof/>
                <w:webHidden/>
              </w:rPr>
              <w:fldChar w:fldCharType="end"/>
            </w:r>
          </w:hyperlink>
        </w:p>
        <w:p w14:paraId="2212395B" w14:textId="5A0C9DDF" w:rsidR="00357828" w:rsidRDefault="00000000">
          <w:pPr>
            <w:pStyle w:val="TOC2"/>
            <w:tabs>
              <w:tab w:val="left" w:pos="660"/>
              <w:tab w:val="right" w:leader="dot" w:pos="9350"/>
            </w:tabs>
            <w:rPr>
              <w:rFonts w:eastAsiaTheme="minorEastAsia"/>
              <w:noProof/>
              <w:kern w:val="2"/>
              <w14:ligatures w14:val="standardContextual"/>
            </w:rPr>
          </w:pPr>
          <w:hyperlink w:anchor="_Toc135816045" w:history="1">
            <w:r w:rsidR="00357828" w:rsidRPr="00B96838">
              <w:rPr>
                <w:rStyle w:val="Hyperlink"/>
                <w:noProof/>
                <w:lang w:val="en-GB"/>
              </w:rPr>
              <w:t xml:space="preserve">I. </w:t>
            </w:r>
            <w:r w:rsidR="00357828">
              <w:rPr>
                <w:rFonts w:eastAsiaTheme="minorEastAsia"/>
                <w:noProof/>
                <w:kern w:val="2"/>
                <w14:ligatures w14:val="standardContextual"/>
              </w:rPr>
              <w:tab/>
            </w:r>
            <w:r w:rsidR="00357828" w:rsidRPr="00B96838">
              <w:rPr>
                <w:rStyle w:val="Hyperlink"/>
                <w:noProof/>
                <w:lang w:val="en-GB"/>
              </w:rPr>
              <w:t>Relational Structures using Primary and Foreign Key</w:t>
            </w:r>
            <w:r w:rsidR="00357828">
              <w:rPr>
                <w:noProof/>
                <w:webHidden/>
              </w:rPr>
              <w:tab/>
            </w:r>
            <w:r w:rsidR="00357828">
              <w:rPr>
                <w:noProof/>
                <w:webHidden/>
              </w:rPr>
              <w:fldChar w:fldCharType="begin"/>
            </w:r>
            <w:r w:rsidR="00357828">
              <w:rPr>
                <w:noProof/>
                <w:webHidden/>
              </w:rPr>
              <w:instrText xml:space="preserve"> PAGEREF _Toc135816045 \h </w:instrText>
            </w:r>
            <w:r w:rsidR="00357828">
              <w:rPr>
                <w:noProof/>
                <w:webHidden/>
              </w:rPr>
            </w:r>
            <w:r w:rsidR="00357828">
              <w:rPr>
                <w:noProof/>
                <w:webHidden/>
              </w:rPr>
              <w:fldChar w:fldCharType="separate"/>
            </w:r>
            <w:r w:rsidR="004569AB">
              <w:rPr>
                <w:noProof/>
                <w:webHidden/>
              </w:rPr>
              <w:t>52</w:t>
            </w:r>
            <w:r w:rsidR="00357828">
              <w:rPr>
                <w:noProof/>
                <w:webHidden/>
              </w:rPr>
              <w:fldChar w:fldCharType="end"/>
            </w:r>
          </w:hyperlink>
        </w:p>
        <w:p w14:paraId="302F2FCD" w14:textId="01E9DE98" w:rsidR="00357828" w:rsidRDefault="00000000">
          <w:pPr>
            <w:pStyle w:val="TOC2"/>
            <w:tabs>
              <w:tab w:val="left" w:pos="660"/>
              <w:tab w:val="right" w:leader="dot" w:pos="9350"/>
            </w:tabs>
            <w:rPr>
              <w:rFonts w:eastAsiaTheme="minorEastAsia"/>
              <w:noProof/>
              <w:kern w:val="2"/>
              <w14:ligatures w14:val="standardContextual"/>
            </w:rPr>
          </w:pPr>
          <w:hyperlink w:anchor="_Toc135816046" w:history="1">
            <w:r w:rsidR="00357828" w:rsidRPr="00B96838">
              <w:rPr>
                <w:rStyle w:val="Hyperlink"/>
                <w:noProof/>
                <w:lang w:val="en-GB"/>
              </w:rPr>
              <w:t xml:space="preserve">J. </w:t>
            </w:r>
            <w:r w:rsidR="00357828">
              <w:rPr>
                <w:rFonts w:eastAsiaTheme="minorEastAsia"/>
                <w:noProof/>
                <w:kern w:val="2"/>
                <w14:ligatures w14:val="standardContextual"/>
              </w:rPr>
              <w:tab/>
            </w:r>
            <w:r w:rsidR="00357828" w:rsidRPr="00B96838">
              <w:rPr>
                <w:rStyle w:val="Hyperlink"/>
                <w:noProof/>
                <w:lang w:val="en-GB"/>
              </w:rPr>
              <w:t>Transformations between Formats/Examples</w:t>
            </w:r>
            <w:r w:rsidR="00357828">
              <w:rPr>
                <w:noProof/>
                <w:webHidden/>
              </w:rPr>
              <w:tab/>
            </w:r>
            <w:r w:rsidR="00357828">
              <w:rPr>
                <w:noProof/>
                <w:webHidden/>
              </w:rPr>
              <w:fldChar w:fldCharType="begin"/>
            </w:r>
            <w:r w:rsidR="00357828">
              <w:rPr>
                <w:noProof/>
                <w:webHidden/>
              </w:rPr>
              <w:instrText xml:space="preserve"> PAGEREF _Toc135816046 \h </w:instrText>
            </w:r>
            <w:r w:rsidR="00357828">
              <w:rPr>
                <w:noProof/>
                <w:webHidden/>
              </w:rPr>
            </w:r>
            <w:r w:rsidR="00357828">
              <w:rPr>
                <w:noProof/>
                <w:webHidden/>
              </w:rPr>
              <w:fldChar w:fldCharType="separate"/>
            </w:r>
            <w:r w:rsidR="004569AB">
              <w:rPr>
                <w:noProof/>
                <w:webHidden/>
              </w:rPr>
              <w:t>54</w:t>
            </w:r>
            <w:r w:rsidR="00357828">
              <w:rPr>
                <w:noProof/>
                <w:webHidden/>
              </w:rPr>
              <w:fldChar w:fldCharType="end"/>
            </w:r>
          </w:hyperlink>
        </w:p>
        <w:p w14:paraId="1D4999DA" w14:textId="04AC755D" w:rsidR="00357828" w:rsidRDefault="00000000">
          <w:pPr>
            <w:pStyle w:val="TOC3"/>
            <w:tabs>
              <w:tab w:val="right" w:leader="dot" w:pos="9350"/>
            </w:tabs>
            <w:rPr>
              <w:rFonts w:eastAsiaTheme="minorEastAsia"/>
              <w:noProof/>
              <w:kern w:val="2"/>
              <w14:ligatures w14:val="standardContextual"/>
            </w:rPr>
          </w:pPr>
          <w:hyperlink w:anchor="_Toc135816047" w:history="1">
            <w:r w:rsidR="00357828" w:rsidRPr="00B96838">
              <w:rPr>
                <w:rStyle w:val="Hyperlink"/>
                <w:noProof/>
              </w:rPr>
              <w:t>1. Wide and long: Correspondence between unit record data and data in a long format</w:t>
            </w:r>
            <w:r w:rsidR="00357828">
              <w:rPr>
                <w:noProof/>
                <w:webHidden/>
              </w:rPr>
              <w:tab/>
            </w:r>
            <w:r w:rsidR="00357828">
              <w:rPr>
                <w:noProof/>
                <w:webHidden/>
              </w:rPr>
              <w:fldChar w:fldCharType="begin"/>
            </w:r>
            <w:r w:rsidR="00357828">
              <w:rPr>
                <w:noProof/>
                <w:webHidden/>
              </w:rPr>
              <w:instrText xml:space="preserve"> PAGEREF _Toc135816047 \h </w:instrText>
            </w:r>
            <w:r w:rsidR="00357828">
              <w:rPr>
                <w:noProof/>
                <w:webHidden/>
              </w:rPr>
            </w:r>
            <w:r w:rsidR="00357828">
              <w:rPr>
                <w:noProof/>
                <w:webHidden/>
              </w:rPr>
              <w:fldChar w:fldCharType="separate"/>
            </w:r>
            <w:r w:rsidR="004569AB">
              <w:rPr>
                <w:noProof/>
                <w:webHidden/>
              </w:rPr>
              <w:t>54</w:t>
            </w:r>
            <w:r w:rsidR="00357828">
              <w:rPr>
                <w:noProof/>
                <w:webHidden/>
              </w:rPr>
              <w:fldChar w:fldCharType="end"/>
            </w:r>
          </w:hyperlink>
        </w:p>
        <w:p w14:paraId="2B9FF386" w14:textId="2F12474C" w:rsidR="00357828" w:rsidRDefault="00000000">
          <w:pPr>
            <w:pStyle w:val="TOC3"/>
            <w:tabs>
              <w:tab w:val="right" w:leader="dot" w:pos="9350"/>
            </w:tabs>
            <w:rPr>
              <w:rFonts w:eastAsiaTheme="minorEastAsia"/>
              <w:noProof/>
              <w:kern w:val="2"/>
              <w14:ligatures w14:val="standardContextual"/>
            </w:rPr>
          </w:pPr>
          <w:hyperlink w:anchor="_Toc135816048" w:history="1">
            <w:r w:rsidR="00357828" w:rsidRPr="00B96838">
              <w:rPr>
                <w:rStyle w:val="Hyperlink"/>
                <w:noProof/>
              </w:rPr>
              <w:t>2. Wide and Dimensional: Unit Record Data Tabulated into an Aggregate Data Cube</w:t>
            </w:r>
            <w:r w:rsidR="00357828">
              <w:rPr>
                <w:noProof/>
                <w:webHidden/>
              </w:rPr>
              <w:tab/>
            </w:r>
            <w:r w:rsidR="00357828">
              <w:rPr>
                <w:noProof/>
                <w:webHidden/>
              </w:rPr>
              <w:fldChar w:fldCharType="begin"/>
            </w:r>
            <w:r w:rsidR="00357828">
              <w:rPr>
                <w:noProof/>
                <w:webHidden/>
              </w:rPr>
              <w:instrText xml:space="preserve"> PAGEREF _Toc135816048 \h </w:instrText>
            </w:r>
            <w:r w:rsidR="00357828">
              <w:rPr>
                <w:noProof/>
                <w:webHidden/>
              </w:rPr>
            </w:r>
            <w:r w:rsidR="00357828">
              <w:rPr>
                <w:noProof/>
                <w:webHidden/>
              </w:rPr>
              <w:fldChar w:fldCharType="separate"/>
            </w:r>
            <w:r w:rsidR="004569AB">
              <w:rPr>
                <w:noProof/>
                <w:webHidden/>
              </w:rPr>
              <w:t>54</w:t>
            </w:r>
            <w:r w:rsidR="00357828">
              <w:rPr>
                <w:noProof/>
                <w:webHidden/>
              </w:rPr>
              <w:fldChar w:fldCharType="end"/>
            </w:r>
          </w:hyperlink>
        </w:p>
        <w:p w14:paraId="324E1F6B" w14:textId="79826CA7" w:rsidR="00357828" w:rsidRDefault="00000000">
          <w:pPr>
            <w:pStyle w:val="TOC3"/>
            <w:tabs>
              <w:tab w:val="right" w:leader="dot" w:pos="9350"/>
            </w:tabs>
            <w:rPr>
              <w:rFonts w:eastAsiaTheme="minorEastAsia"/>
              <w:noProof/>
              <w:kern w:val="2"/>
              <w14:ligatures w14:val="standardContextual"/>
            </w:rPr>
          </w:pPr>
          <w:hyperlink w:anchor="_Toc135816049" w:history="1">
            <w:r w:rsidR="00357828" w:rsidRPr="00B96838">
              <w:rPr>
                <w:rStyle w:val="Hyperlink"/>
                <w:noProof/>
              </w:rPr>
              <w:t>3. Long and Dimensional: Dimensional Data Represented in a Long Data Format</w:t>
            </w:r>
            <w:r w:rsidR="00357828">
              <w:rPr>
                <w:noProof/>
                <w:webHidden/>
              </w:rPr>
              <w:tab/>
            </w:r>
            <w:r w:rsidR="00357828">
              <w:rPr>
                <w:noProof/>
                <w:webHidden/>
              </w:rPr>
              <w:fldChar w:fldCharType="begin"/>
            </w:r>
            <w:r w:rsidR="00357828">
              <w:rPr>
                <w:noProof/>
                <w:webHidden/>
              </w:rPr>
              <w:instrText xml:space="preserve"> PAGEREF _Toc135816049 \h </w:instrText>
            </w:r>
            <w:r w:rsidR="00357828">
              <w:rPr>
                <w:noProof/>
                <w:webHidden/>
              </w:rPr>
            </w:r>
            <w:r w:rsidR="00357828">
              <w:rPr>
                <w:noProof/>
                <w:webHidden/>
              </w:rPr>
              <w:fldChar w:fldCharType="separate"/>
            </w:r>
            <w:r w:rsidR="004569AB">
              <w:rPr>
                <w:noProof/>
                <w:webHidden/>
              </w:rPr>
              <w:t>56</w:t>
            </w:r>
            <w:r w:rsidR="00357828">
              <w:rPr>
                <w:noProof/>
                <w:webHidden/>
              </w:rPr>
              <w:fldChar w:fldCharType="end"/>
            </w:r>
          </w:hyperlink>
        </w:p>
        <w:p w14:paraId="7A180723" w14:textId="60394B73" w:rsidR="00357828" w:rsidRDefault="00000000">
          <w:pPr>
            <w:pStyle w:val="TOC3"/>
            <w:tabs>
              <w:tab w:val="right" w:leader="dot" w:pos="9350"/>
            </w:tabs>
            <w:rPr>
              <w:rFonts w:eastAsiaTheme="minorEastAsia"/>
              <w:noProof/>
              <w:kern w:val="2"/>
              <w14:ligatures w14:val="standardContextual"/>
            </w:rPr>
          </w:pPr>
          <w:hyperlink w:anchor="_Toc135816050" w:history="1">
            <w:r w:rsidR="00357828" w:rsidRPr="00B96838">
              <w:rPr>
                <w:rStyle w:val="Hyperlink"/>
                <w:noProof/>
              </w:rPr>
              <w:t>4. Key-Value and Wide: Key-Value Stores in microdata.no</w:t>
            </w:r>
            <w:r w:rsidR="00357828">
              <w:rPr>
                <w:noProof/>
                <w:webHidden/>
              </w:rPr>
              <w:tab/>
            </w:r>
            <w:r w:rsidR="00357828">
              <w:rPr>
                <w:noProof/>
                <w:webHidden/>
              </w:rPr>
              <w:fldChar w:fldCharType="begin"/>
            </w:r>
            <w:r w:rsidR="00357828">
              <w:rPr>
                <w:noProof/>
                <w:webHidden/>
              </w:rPr>
              <w:instrText xml:space="preserve"> PAGEREF _Toc135816050 \h </w:instrText>
            </w:r>
            <w:r w:rsidR="00357828">
              <w:rPr>
                <w:noProof/>
                <w:webHidden/>
              </w:rPr>
            </w:r>
            <w:r w:rsidR="00357828">
              <w:rPr>
                <w:noProof/>
                <w:webHidden/>
              </w:rPr>
              <w:fldChar w:fldCharType="separate"/>
            </w:r>
            <w:r w:rsidR="004569AB">
              <w:rPr>
                <w:noProof/>
                <w:webHidden/>
              </w:rPr>
              <w:t>57</w:t>
            </w:r>
            <w:r w:rsidR="00357828">
              <w:rPr>
                <w:noProof/>
                <w:webHidden/>
              </w:rPr>
              <w:fldChar w:fldCharType="end"/>
            </w:r>
          </w:hyperlink>
        </w:p>
        <w:p w14:paraId="06D6BD8F" w14:textId="3C990B67" w:rsidR="00357828" w:rsidRDefault="00000000">
          <w:pPr>
            <w:pStyle w:val="TOC3"/>
            <w:tabs>
              <w:tab w:val="right" w:leader="dot" w:pos="9350"/>
            </w:tabs>
            <w:rPr>
              <w:rFonts w:eastAsiaTheme="minorEastAsia"/>
              <w:noProof/>
              <w:kern w:val="2"/>
              <w14:ligatures w14:val="standardContextual"/>
            </w:rPr>
          </w:pPr>
          <w:hyperlink w:anchor="_Toc135816051" w:history="1">
            <w:r w:rsidR="00357828" w:rsidRPr="00B96838">
              <w:rPr>
                <w:rStyle w:val="Hyperlink"/>
                <w:noProof/>
              </w:rPr>
              <w:t>5. Time series</w:t>
            </w:r>
            <w:r w:rsidR="00357828">
              <w:rPr>
                <w:noProof/>
                <w:webHidden/>
              </w:rPr>
              <w:tab/>
            </w:r>
            <w:r w:rsidR="00357828">
              <w:rPr>
                <w:noProof/>
                <w:webHidden/>
              </w:rPr>
              <w:fldChar w:fldCharType="begin"/>
            </w:r>
            <w:r w:rsidR="00357828">
              <w:rPr>
                <w:noProof/>
                <w:webHidden/>
              </w:rPr>
              <w:instrText xml:space="preserve"> PAGEREF _Toc135816051 \h </w:instrText>
            </w:r>
            <w:r w:rsidR="00357828">
              <w:rPr>
                <w:noProof/>
                <w:webHidden/>
              </w:rPr>
            </w:r>
            <w:r w:rsidR="00357828">
              <w:rPr>
                <w:noProof/>
                <w:webHidden/>
              </w:rPr>
              <w:fldChar w:fldCharType="separate"/>
            </w:r>
            <w:r w:rsidR="004569AB">
              <w:rPr>
                <w:noProof/>
                <w:webHidden/>
              </w:rPr>
              <w:t>58</w:t>
            </w:r>
            <w:r w:rsidR="00357828">
              <w:rPr>
                <w:noProof/>
                <w:webHidden/>
              </w:rPr>
              <w:fldChar w:fldCharType="end"/>
            </w:r>
          </w:hyperlink>
        </w:p>
        <w:p w14:paraId="7732C387" w14:textId="6F61A7CA" w:rsidR="00357828" w:rsidRDefault="00000000">
          <w:pPr>
            <w:pStyle w:val="TOC3"/>
            <w:tabs>
              <w:tab w:val="right" w:leader="dot" w:pos="9350"/>
            </w:tabs>
            <w:rPr>
              <w:rFonts w:eastAsiaTheme="minorEastAsia"/>
              <w:noProof/>
              <w:kern w:val="2"/>
              <w14:ligatures w14:val="standardContextual"/>
            </w:rPr>
          </w:pPr>
          <w:hyperlink w:anchor="_Toc135816052" w:history="1">
            <w:r w:rsidR="00357828" w:rsidRPr="00B96838">
              <w:rPr>
                <w:rStyle w:val="Hyperlink"/>
                <w:noProof/>
              </w:rPr>
              <w:t>6. Key-Value Stores and Streams</w:t>
            </w:r>
            <w:r w:rsidR="00357828">
              <w:rPr>
                <w:noProof/>
                <w:webHidden/>
              </w:rPr>
              <w:tab/>
            </w:r>
            <w:r w:rsidR="00357828">
              <w:rPr>
                <w:noProof/>
                <w:webHidden/>
              </w:rPr>
              <w:fldChar w:fldCharType="begin"/>
            </w:r>
            <w:r w:rsidR="00357828">
              <w:rPr>
                <w:noProof/>
                <w:webHidden/>
              </w:rPr>
              <w:instrText xml:space="preserve"> PAGEREF _Toc135816052 \h </w:instrText>
            </w:r>
            <w:r w:rsidR="00357828">
              <w:rPr>
                <w:noProof/>
                <w:webHidden/>
              </w:rPr>
            </w:r>
            <w:r w:rsidR="00357828">
              <w:rPr>
                <w:noProof/>
                <w:webHidden/>
              </w:rPr>
              <w:fldChar w:fldCharType="separate"/>
            </w:r>
            <w:r w:rsidR="004569AB">
              <w:rPr>
                <w:noProof/>
                <w:webHidden/>
              </w:rPr>
              <w:t>58</w:t>
            </w:r>
            <w:r w:rsidR="00357828">
              <w:rPr>
                <w:noProof/>
                <w:webHidden/>
              </w:rPr>
              <w:fldChar w:fldCharType="end"/>
            </w:r>
          </w:hyperlink>
        </w:p>
        <w:p w14:paraId="7184152A" w14:textId="0A1C274F" w:rsidR="00357828" w:rsidRDefault="00000000">
          <w:pPr>
            <w:pStyle w:val="TOC1"/>
            <w:rPr>
              <w:rFonts w:eastAsiaTheme="minorEastAsia"/>
              <w:noProof/>
              <w:kern w:val="2"/>
              <w14:ligatures w14:val="standardContextual"/>
            </w:rPr>
          </w:pPr>
          <w:hyperlink w:anchor="_Toc135816053" w:history="1">
            <w:r w:rsidR="00357828" w:rsidRPr="00B96838">
              <w:rPr>
                <w:rStyle w:val="Hyperlink"/>
                <w:noProof/>
              </w:rPr>
              <w:t>IX.</w:t>
            </w:r>
            <w:r w:rsidR="00357828">
              <w:rPr>
                <w:rFonts w:eastAsiaTheme="minorEastAsia"/>
                <w:noProof/>
                <w:kern w:val="2"/>
                <w14:ligatures w14:val="standardContextual"/>
              </w:rPr>
              <w:tab/>
            </w:r>
            <w:r w:rsidR="00357828" w:rsidRPr="00B96838">
              <w:rPr>
                <w:rStyle w:val="Hyperlink"/>
                <w:noProof/>
              </w:rPr>
              <w:t>The Process Model</w:t>
            </w:r>
            <w:r w:rsidR="00357828">
              <w:rPr>
                <w:noProof/>
                <w:webHidden/>
              </w:rPr>
              <w:tab/>
            </w:r>
            <w:r w:rsidR="00357828">
              <w:rPr>
                <w:noProof/>
                <w:webHidden/>
              </w:rPr>
              <w:fldChar w:fldCharType="begin"/>
            </w:r>
            <w:r w:rsidR="00357828">
              <w:rPr>
                <w:noProof/>
                <w:webHidden/>
              </w:rPr>
              <w:instrText xml:space="preserve"> PAGEREF _Toc135816053 \h </w:instrText>
            </w:r>
            <w:r w:rsidR="00357828">
              <w:rPr>
                <w:noProof/>
                <w:webHidden/>
              </w:rPr>
            </w:r>
            <w:r w:rsidR="00357828">
              <w:rPr>
                <w:noProof/>
                <w:webHidden/>
              </w:rPr>
              <w:fldChar w:fldCharType="separate"/>
            </w:r>
            <w:r w:rsidR="004569AB">
              <w:rPr>
                <w:noProof/>
                <w:webHidden/>
              </w:rPr>
              <w:t>59</w:t>
            </w:r>
            <w:r w:rsidR="00357828">
              <w:rPr>
                <w:noProof/>
                <w:webHidden/>
              </w:rPr>
              <w:fldChar w:fldCharType="end"/>
            </w:r>
          </w:hyperlink>
        </w:p>
        <w:p w14:paraId="732CE7A9" w14:textId="6C255113" w:rsidR="00357828" w:rsidRDefault="00000000">
          <w:pPr>
            <w:pStyle w:val="TOC2"/>
            <w:tabs>
              <w:tab w:val="left" w:pos="660"/>
              <w:tab w:val="right" w:leader="dot" w:pos="9350"/>
            </w:tabs>
            <w:rPr>
              <w:rFonts w:eastAsiaTheme="minorEastAsia"/>
              <w:noProof/>
              <w:kern w:val="2"/>
              <w14:ligatures w14:val="standardContextual"/>
            </w:rPr>
          </w:pPr>
          <w:hyperlink w:anchor="_Toc135816054" w:history="1">
            <w:r w:rsidR="00357828" w:rsidRPr="00B96838">
              <w:rPr>
                <w:rStyle w:val="Hyperlink"/>
                <w:noProof/>
              </w:rPr>
              <w:t>A.</w:t>
            </w:r>
            <w:r w:rsidR="00357828">
              <w:rPr>
                <w:rFonts w:eastAsiaTheme="minorEastAsia"/>
                <w:noProof/>
                <w:kern w:val="2"/>
                <w14:ligatures w14:val="standardContextual"/>
              </w:rPr>
              <w:tab/>
            </w:r>
            <w:r w:rsidR="00357828" w:rsidRPr="00B96838">
              <w:rPr>
                <w:rStyle w:val="Hyperlink"/>
                <w:noProof/>
              </w:rPr>
              <w:t>Introduction</w:t>
            </w:r>
            <w:r w:rsidR="00357828">
              <w:rPr>
                <w:noProof/>
                <w:webHidden/>
              </w:rPr>
              <w:tab/>
            </w:r>
            <w:r w:rsidR="00357828">
              <w:rPr>
                <w:noProof/>
                <w:webHidden/>
              </w:rPr>
              <w:fldChar w:fldCharType="begin"/>
            </w:r>
            <w:r w:rsidR="00357828">
              <w:rPr>
                <w:noProof/>
                <w:webHidden/>
              </w:rPr>
              <w:instrText xml:space="preserve"> PAGEREF _Toc135816054 \h </w:instrText>
            </w:r>
            <w:r w:rsidR="00357828">
              <w:rPr>
                <w:noProof/>
                <w:webHidden/>
              </w:rPr>
            </w:r>
            <w:r w:rsidR="00357828">
              <w:rPr>
                <w:noProof/>
                <w:webHidden/>
              </w:rPr>
              <w:fldChar w:fldCharType="separate"/>
            </w:r>
            <w:r w:rsidR="004569AB">
              <w:rPr>
                <w:noProof/>
                <w:webHidden/>
              </w:rPr>
              <w:t>59</w:t>
            </w:r>
            <w:r w:rsidR="00357828">
              <w:rPr>
                <w:noProof/>
                <w:webHidden/>
              </w:rPr>
              <w:fldChar w:fldCharType="end"/>
            </w:r>
          </w:hyperlink>
        </w:p>
        <w:p w14:paraId="1CC044E5" w14:textId="2C032F82" w:rsidR="00357828" w:rsidRDefault="00000000">
          <w:pPr>
            <w:pStyle w:val="TOC2"/>
            <w:tabs>
              <w:tab w:val="left" w:pos="660"/>
              <w:tab w:val="right" w:leader="dot" w:pos="9350"/>
            </w:tabs>
            <w:rPr>
              <w:rFonts w:eastAsiaTheme="minorEastAsia"/>
              <w:noProof/>
              <w:kern w:val="2"/>
              <w14:ligatures w14:val="standardContextual"/>
            </w:rPr>
          </w:pPr>
          <w:hyperlink w:anchor="_Toc135816055" w:history="1">
            <w:r w:rsidR="00357828" w:rsidRPr="00B96838">
              <w:rPr>
                <w:rStyle w:val="Hyperlink"/>
                <w:noProof/>
              </w:rPr>
              <w:t>B.</w:t>
            </w:r>
            <w:r w:rsidR="00357828">
              <w:rPr>
                <w:rFonts w:eastAsiaTheme="minorEastAsia"/>
                <w:noProof/>
                <w:kern w:val="2"/>
                <w14:ligatures w14:val="standardContextual"/>
              </w:rPr>
              <w:tab/>
            </w:r>
            <w:r w:rsidR="00357828" w:rsidRPr="00B96838">
              <w:rPr>
                <w:rStyle w:val="Hyperlink"/>
                <w:noProof/>
              </w:rPr>
              <w:t>Process Model Conceptual Model Overview</w:t>
            </w:r>
            <w:r w:rsidR="00357828">
              <w:rPr>
                <w:noProof/>
                <w:webHidden/>
              </w:rPr>
              <w:tab/>
            </w:r>
            <w:r w:rsidR="00357828">
              <w:rPr>
                <w:noProof/>
                <w:webHidden/>
              </w:rPr>
              <w:fldChar w:fldCharType="begin"/>
            </w:r>
            <w:r w:rsidR="00357828">
              <w:rPr>
                <w:noProof/>
                <w:webHidden/>
              </w:rPr>
              <w:instrText xml:space="preserve"> PAGEREF _Toc135816055 \h </w:instrText>
            </w:r>
            <w:r w:rsidR="00357828">
              <w:rPr>
                <w:noProof/>
                <w:webHidden/>
              </w:rPr>
            </w:r>
            <w:r w:rsidR="00357828">
              <w:rPr>
                <w:noProof/>
                <w:webHidden/>
              </w:rPr>
              <w:fldChar w:fldCharType="separate"/>
            </w:r>
            <w:r w:rsidR="004569AB">
              <w:rPr>
                <w:noProof/>
                <w:webHidden/>
              </w:rPr>
              <w:t>60</w:t>
            </w:r>
            <w:r w:rsidR="00357828">
              <w:rPr>
                <w:noProof/>
                <w:webHidden/>
              </w:rPr>
              <w:fldChar w:fldCharType="end"/>
            </w:r>
          </w:hyperlink>
        </w:p>
        <w:p w14:paraId="171FBA78" w14:textId="3BD2E385" w:rsidR="00357828" w:rsidRDefault="00000000">
          <w:pPr>
            <w:pStyle w:val="TOC3"/>
            <w:tabs>
              <w:tab w:val="left" w:pos="880"/>
              <w:tab w:val="right" w:leader="dot" w:pos="9350"/>
            </w:tabs>
            <w:rPr>
              <w:rFonts w:eastAsiaTheme="minorEastAsia"/>
              <w:noProof/>
              <w:kern w:val="2"/>
              <w14:ligatures w14:val="standardContextual"/>
            </w:rPr>
          </w:pPr>
          <w:hyperlink w:anchor="_Toc135816056" w:history="1">
            <w:r w:rsidR="00357828" w:rsidRPr="00B96838">
              <w:rPr>
                <w:rStyle w:val="Hyperlink"/>
                <w:noProof/>
              </w:rPr>
              <w:t>1.</w:t>
            </w:r>
            <w:r w:rsidR="00357828">
              <w:rPr>
                <w:rFonts w:eastAsiaTheme="minorEastAsia"/>
                <w:noProof/>
                <w:kern w:val="2"/>
                <w14:ligatures w14:val="standardContextual"/>
              </w:rPr>
              <w:tab/>
            </w:r>
            <w:r w:rsidR="00357828" w:rsidRPr="00B96838">
              <w:rPr>
                <w:rStyle w:val="Hyperlink"/>
                <w:noProof/>
              </w:rPr>
              <w:t>Steps and ControlLogic</w:t>
            </w:r>
            <w:r w:rsidR="00357828">
              <w:rPr>
                <w:noProof/>
                <w:webHidden/>
              </w:rPr>
              <w:tab/>
            </w:r>
            <w:r w:rsidR="00357828">
              <w:rPr>
                <w:noProof/>
                <w:webHidden/>
              </w:rPr>
              <w:fldChar w:fldCharType="begin"/>
            </w:r>
            <w:r w:rsidR="00357828">
              <w:rPr>
                <w:noProof/>
                <w:webHidden/>
              </w:rPr>
              <w:instrText xml:space="preserve"> PAGEREF _Toc135816056 \h </w:instrText>
            </w:r>
            <w:r w:rsidR="00357828">
              <w:rPr>
                <w:noProof/>
                <w:webHidden/>
              </w:rPr>
            </w:r>
            <w:r w:rsidR="00357828">
              <w:rPr>
                <w:noProof/>
                <w:webHidden/>
              </w:rPr>
              <w:fldChar w:fldCharType="separate"/>
            </w:r>
            <w:r w:rsidR="004569AB">
              <w:rPr>
                <w:noProof/>
                <w:webHidden/>
              </w:rPr>
              <w:t>61</w:t>
            </w:r>
            <w:r w:rsidR="00357828">
              <w:rPr>
                <w:noProof/>
                <w:webHidden/>
              </w:rPr>
              <w:fldChar w:fldCharType="end"/>
            </w:r>
          </w:hyperlink>
        </w:p>
        <w:p w14:paraId="374146B1" w14:textId="5B272F95" w:rsidR="00357828" w:rsidRDefault="00000000">
          <w:pPr>
            <w:pStyle w:val="TOC3"/>
            <w:tabs>
              <w:tab w:val="right" w:leader="dot" w:pos="9350"/>
            </w:tabs>
            <w:rPr>
              <w:rFonts w:eastAsiaTheme="minorEastAsia"/>
              <w:noProof/>
              <w:kern w:val="2"/>
              <w14:ligatures w14:val="standardContextual"/>
            </w:rPr>
          </w:pPr>
          <w:hyperlink w:anchor="_Toc135816057" w:history="1">
            <w:r w:rsidR="00357828" w:rsidRPr="00B96838">
              <w:rPr>
                <w:rStyle w:val="Hyperlink"/>
                <w:noProof/>
              </w:rPr>
              <w:t>2. Relation to Other Standards</w:t>
            </w:r>
            <w:r w:rsidR="00357828">
              <w:rPr>
                <w:noProof/>
                <w:webHidden/>
              </w:rPr>
              <w:tab/>
            </w:r>
            <w:r w:rsidR="00357828">
              <w:rPr>
                <w:noProof/>
                <w:webHidden/>
              </w:rPr>
              <w:fldChar w:fldCharType="begin"/>
            </w:r>
            <w:r w:rsidR="00357828">
              <w:rPr>
                <w:noProof/>
                <w:webHidden/>
              </w:rPr>
              <w:instrText xml:space="preserve"> PAGEREF _Toc135816057 \h </w:instrText>
            </w:r>
            <w:r w:rsidR="00357828">
              <w:rPr>
                <w:noProof/>
                <w:webHidden/>
              </w:rPr>
            </w:r>
            <w:r w:rsidR="00357828">
              <w:rPr>
                <w:noProof/>
                <w:webHidden/>
              </w:rPr>
              <w:fldChar w:fldCharType="separate"/>
            </w:r>
            <w:r w:rsidR="004569AB">
              <w:rPr>
                <w:noProof/>
                <w:webHidden/>
              </w:rPr>
              <w:t>62</w:t>
            </w:r>
            <w:r w:rsidR="00357828">
              <w:rPr>
                <w:noProof/>
                <w:webHidden/>
              </w:rPr>
              <w:fldChar w:fldCharType="end"/>
            </w:r>
          </w:hyperlink>
        </w:p>
        <w:p w14:paraId="5E41B783" w14:textId="40017D0F" w:rsidR="00357828" w:rsidRDefault="00000000">
          <w:pPr>
            <w:pStyle w:val="TOC3"/>
            <w:tabs>
              <w:tab w:val="right" w:leader="dot" w:pos="9350"/>
            </w:tabs>
            <w:rPr>
              <w:rFonts w:eastAsiaTheme="minorEastAsia"/>
              <w:noProof/>
              <w:kern w:val="2"/>
              <w14:ligatures w14:val="standardContextual"/>
            </w:rPr>
          </w:pPr>
          <w:hyperlink w:anchor="_Toc135816058" w:history="1">
            <w:r w:rsidR="00357828" w:rsidRPr="00B96838">
              <w:rPr>
                <w:rStyle w:val="Hyperlink"/>
                <w:noProof/>
              </w:rPr>
              <w:t>3. Aspects covered by the DDI - CDI Process model</w:t>
            </w:r>
            <w:r w:rsidR="00357828">
              <w:rPr>
                <w:noProof/>
                <w:webHidden/>
              </w:rPr>
              <w:tab/>
            </w:r>
            <w:r w:rsidR="00357828">
              <w:rPr>
                <w:noProof/>
                <w:webHidden/>
              </w:rPr>
              <w:fldChar w:fldCharType="begin"/>
            </w:r>
            <w:r w:rsidR="00357828">
              <w:rPr>
                <w:noProof/>
                <w:webHidden/>
              </w:rPr>
              <w:instrText xml:space="preserve"> PAGEREF _Toc135816058 \h </w:instrText>
            </w:r>
            <w:r w:rsidR="00357828">
              <w:rPr>
                <w:noProof/>
                <w:webHidden/>
              </w:rPr>
            </w:r>
            <w:r w:rsidR="00357828">
              <w:rPr>
                <w:noProof/>
                <w:webHidden/>
              </w:rPr>
              <w:fldChar w:fldCharType="separate"/>
            </w:r>
            <w:r w:rsidR="004569AB">
              <w:rPr>
                <w:noProof/>
                <w:webHidden/>
              </w:rPr>
              <w:t>63</w:t>
            </w:r>
            <w:r w:rsidR="00357828">
              <w:rPr>
                <w:noProof/>
                <w:webHidden/>
              </w:rPr>
              <w:fldChar w:fldCharType="end"/>
            </w:r>
          </w:hyperlink>
        </w:p>
        <w:p w14:paraId="1A29F3CF" w14:textId="4B1A1E6A" w:rsidR="00357828" w:rsidRDefault="00000000">
          <w:pPr>
            <w:pStyle w:val="TOC3"/>
            <w:tabs>
              <w:tab w:val="right" w:leader="dot" w:pos="9350"/>
            </w:tabs>
            <w:rPr>
              <w:rFonts w:eastAsiaTheme="minorEastAsia"/>
              <w:noProof/>
              <w:kern w:val="2"/>
              <w14:ligatures w14:val="standardContextual"/>
            </w:rPr>
          </w:pPr>
          <w:hyperlink w:anchor="_Toc135816059" w:history="1">
            <w:r w:rsidR="00357828" w:rsidRPr="00B96838">
              <w:rPr>
                <w:rStyle w:val="Hyperlink"/>
                <w:noProof/>
              </w:rPr>
              <w:t>4. Implementation Syntaxes for Command Code</w:t>
            </w:r>
            <w:r w:rsidR="00357828">
              <w:rPr>
                <w:noProof/>
                <w:webHidden/>
              </w:rPr>
              <w:tab/>
            </w:r>
            <w:r w:rsidR="00357828">
              <w:rPr>
                <w:noProof/>
                <w:webHidden/>
              </w:rPr>
              <w:fldChar w:fldCharType="begin"/>
            </w:r>
            <w:r w:rsidR="00357828">
              <w:rPr>
                <w:noProof/>
                <w:webHidden/>
              </w:rPr>
              <w:instrText xml:space="preserve"> PAGEREF _Toc135816059 \h </w:instrText>
            </w:r>
            <w:r w:rsidR="00357828">
              <w:rPr>
                <w:noProof/>
                <w:webHidden/>
              </w:rPr>
            </w:r>
            <w:r w:rsidR="00357828">
              <w:rPr>
                <w:noProof/>
                <w:webHidden/>
              </w:rPr>
              <w:fldChar w:fldCharType="separate"/>
            </w:r>
            <w:r w:rsidR="004569AB">
              <w:rPr>
                <w:noProof/>
                <w:webHidden/>
              </w:rPr>
              <w:t>63</w:t>
            </w:r>
            <w:r w:rsidR="00357828">
              <w:rPr>
                <w:noProof/>
                <w:webHidden/>
              </w:rPr>
              <w:fldChar w:fldCharType="end"/>
            </w:r>
          </w:hyperlink>
        </w:p>
        <w:p w14:paraId="567B1028" w14:textId="5D449D88" w:rsidR="00357828" w:rsidRDefault="00000000">
          <w:pPr>
            <w:pStyle w:val="TOC1"/>
            <w:rPr>
              <w:rFonts w:eastAsiaTheme="minorEastAsia"/>
              <w:noProof/>
              <w:kern w:val="2"/>
              <w14:ligatures w14:val="standardContextual"/>
            </w:rPr>
          </w:pPr>
          <w:hyperlink w:anchor="_Toc135816060" w:history="1">
            <w:r w:rsidR="00357828" w:rsidRPr="00B96838">
              <w:rPr>
                <w:rStyle w:val="Hyperlink"/>
                <w:noProof/>
              </w:rPr>
              <w:t>V. General Topics</w:t>
            </w:r>
            <w:r w:rsidR="00357828">
              <w:rPr>
                <w:noProof/>
                <w:webHidden/>
              </w:rPr>
              <w:tab/>
            </w:r>
            <w:r w:rsidR="00357828">
              <w:rPr>
                <w:noProof/>
                <w:webHidden/>
              </w:rPr>
              <w:fldChar w:fldCharType="begin"/>
            </w:r>
            <w:r w:rsidR="00357828">
              <w:rPr>
                <w:noProof/>
                <w:webHidden/>
              </w:rPr>
              <w:instrText xml:space="preserve"> PAGEREF _Toc135816060 \h </w:instrText>
            </w:r>
            <w:r w:rsidR="00357828">
              <w:rPr>
                <w:noProof/>
                <w:webHidden/>
              </w:rPr>
            </w:r>
            <w:r w:rsidR="00357828">
              <w:rPr>
                <w:noProof/>
                <w:webHidden/>
              </w:rPr>
              <w:fldChar w:fldCharType="separate"/>
            </w:r>
            <w:r w:rsidR="004569AB">
              <w:rPr>
                <w:noProof/>
                <w:webHidden/>
              </w:rPr>
              <w:t>64</w:t>
            </w:r>
            <w:r w:rsidR="00357828">
              <w:rPr>
                <w:noProof/>
                <w:webHidden/>
              </w:rPr>
              <w:fldChar w:fldCharType="end"/>
            </w:r>
          </w:hyperlink>
        </w:p>
        <w:p w14:paraId="4A27C511" w14:textId="6EB24884" w:rsidR="00357828" w:rsidRDefault="00000000">
          <w:pPr>
            <w:pStyle w:val="TOC2"/>
            <w:tabs>
              <w:tab w:val="right" w:leader="dot" w:pos="9350"/>
            </w:tabs>
            <w:rPr>
              <w:rFonts w:eastAsiaTheme="minorEastAsia"/>
              <w:noProof/>
              <w:kern w:val="2"/>
              <w14:ligatures w14:val="standardContextual"/>
            </w:rPr>
          </w:pPr>
          <w:hyperlink w:anchor="_Toc135816061" w:history="1">
            <w:r w:rsidR="00357828" w:rsidRPr="00B96838">
              <w:rPr>
                <w:rStyle w:val="Hyperlink"/>
                <w:noProof/>
              </w:rPr>
              <w:t>A. Model Features</w:t>
            </w:r>
            <w:r w:rsidR="00357828">
              <w:rPr>
                <w:noProof/>
                <w:webHidden/>
              </w:rPr>
              <w:tab/>
            </w:r>
            <w:r w:rsidR="00357828">
              <w:rPr>
                <w:noProof/>
                <w:webHidden/>
              </w:rPr>
              <w:fldChar w:fldCharType="begin"/>
            </w:r>
            <w:r w:rsidR="00357828">
              <w:rPr>
                <w:noProof/>
                <w:webHidden/>
              </w:rPr>
              <w:instrText xml:space="preserve"> PAGEREF _Toc135816061 \h </w:instrText>
            </w:r>
            <w:r w:rsidR="00357828">
              <w:rPr>
                <w:noProof/>
                <w:webHidden/>
              </w:rPr>
            </w:r>
            <w:r w:rsidR="00357828">
              <w:rPr>
                <w:noProof/>
                <w:webHidden/>
              </w:rPr>
              <w:fldChar w:fldCharType="separate"/>
            </w:r>
            <w:r w:rsidR="004569AB">
              <w:rPr>
                <w:noProof/>
                <w:webHidden/>
              </w:rPr>
              <w:t>64</w:t>
            </w:r>
            <w:r w:rsidR="00357828">
              <w:rPr>
                <w:noProof/>
                <w:webHidden/>
              </w:rPr>
              <w:fldChar w:fldCharType="end"/>
            </w:r>
          </w:hyperlink>
        </w:p>
        <w:p w14:paraId="72C004A6" w14:textId="13585118" w:rsidR="00357828" w:rsidRDefault="00000000">
          <w:pPr>
            <w:pStyle w:val="TOC3"/>
            <w:tabs>
              <w:tab w:val="right" w:leader="dot" w:pos="9350"/>
            </w:tabs>
            <w:rPr>
              <w:rFonts w:eastAsiaTheme="minorEastAsia"/>
              <w:noProof/>
              <w:kern w:val="2"/>
              <w14:ligatures w14:val="standardContextual"/>
            </w:rPr>
          </w:pPr>
          <w:hyperlink w:anchor="_Toc135816062" w:history="1">
            <w:r w:rsidR="00357828" w:rsidRPr="00B96838">
              <w:rPr>
                <w:rStyle w:val="Hyperlink"/>
                <w:noProof/>
              </w:rPr>
              <w:t>1. The UML subset</w:t>
            </w:r>
            <w:r w:rsidR="00357828">
              <w:rPr>
                <w:noProof/>
                <w:webHidden/>
              </w:rPr>
              <w:tab/>
            </w:r>
            <w:r w:rsidR="00357828">
              <w:rPr>
                <w:noProof/>
                <w:webHidden/>
              </w:rPr>
              <w:fldChar w:fldCharType="begin"/>
            </w:r>
            <w:r w:rsidR="00357828">
              <w:rPr>
                <w:noProof/>
                <w:webHidden/>
              </w:rPr>
              <w:instrText xml:space="preserve"> PAGEREF _Toc135816062 \h </w:instrText>
            </w:r>
            <w:r w:rsidR="00357828">
              <w:rPr>
                <w:noProof/>
                <w:webHidden/>
              </w:rPr>
            </w:r>
            <w:r w:rsidR="00357828">
              <w:rPr>
                <w:noProof/>
                <w:webHidden/>
              </w:rPr>
              <w:fldChar w:fldCharType="separate"/>
            </w:r>
            <w:r w:rsidR="004569AB">
              <w:rPr>
                <w:noProof/>
                <w:webHidden/>
              </w:rPr>
              <w:t>64</w:t>
            </w:r>
            <w:r w:rsidR="00357828">
              <w:rPr>
                <w:noProof/>
                <w:webHidden/>
              </w:rPr>
              <w:fldChar w:fldCharType="end"/>
            </w:r>
          </w:hyperlink>
        </w:p>
        <w:p w14:paraId="4B7F4E96" w14:textId="2F32DBEA" w:rsidR="00357828" w:rsidRDefault="00000000">
          <w:pPr>
            <w:pStyle w:val="TOC3"/>
            <w:tabs>
              <w:tab w:val="right" w:leader="dot" w:pos="9350"/>
            </w:tabs>
            <w:rPr>
              <w:rFonts w:eastAsiaTheme="minorEastAsia"/>
              <w:noProof/>
              <w:kern w:val="2"/>
              <w14:ligatures w14:val="standardContextual"/>
            </w:rPr>
          </w:pPr>
          <w:hyperlink w:anchor="_Toc135816063" w:history="1">
            <w:r w:rsidR="00357828" w:rsidRPr="00B96838">
              <w:rPr>
                <w:rStyle w:val="Hyperlink"/>
                <w:noProof/>
              </w:rPr>
              <w:t>2. Design patterns</w:t>
            </w:r>
            <w:r w:rsidR="00357828">
              <w:rPr>
                <w:noProof/>
                <w:webHidden/>
              </w:rPr>
              <w:tab/>
            </w:r>
            <w:r w:rsidR="00357828">
              <w:rPr>
                <w:noProof/>
                <w:webHidden/>
              </w:rPr>
              <w:fldChar w:fldCharType="begin"/>
            </w:r>
            <w:r w:rsidR="00357828">
              <w:rPr>
                <w:noProof/>
                <w:webHidden/>
              </w:rPr>
              <w:instrText xml:space="preserve"> PAGEREF _Toc135816063 \h </w:instrText>
            </w:r>
            <w:r w:rsidR="00357828">
              <w:rPr>
                <w:noProof/>
                <w:webHidden/>
              </w:rPr>
            </w:r>
            <w:r w:rsidR="00357828">
              <w:rPr>
                <w:noProof/>
                <w:webHidden/>
              </w:rPr>
              <w:fldChar w:fldCharType="separate"/>
            </w:r>
            <w:r w:rsidR="004569AB">
              <w:rPr>
                <w:noProof/>
                <w:webHidden/>
              </w:rPr>
              <w:t>64</w:t>
            </w:r>
            <w:r w:rsidR="00357828">
              <w:rPr>
                <w:noProof/>
                <w:webHidden/>
              </w:rPr>
              <w:fldChar w:fldCharType="end"/>
            </w:r>
          </w:hyperlink>
        </w:p>
        <w:p w14:paraId="6DF6BB1D" w14:textId="157E8792" w:rsidR="00357828" w:rsidRDefault="00000000">
          <w:pPr>
            <w:pStyle w:val="TOC3"/>
            <w:tabs>
              <w:tab w:val="right" w:leader="dot" w:pos="9350"/>
            </w:tabs>
            <w:rPr>
              <w:rFonts w:eastAsiaTheme="minorEastAsia"/>
              <w:noProof/>
              <w:kern w:val="2"/>
              <w14:ligatures w14:val="standardContextual"/>
            </w:rPr>
          </w:pPr>
          <w:hyperlink w:anchor="_Toc135816064" w:history="1">
            <w:r w:rsidR="00357828" w:rsidRPr="00B96838">
              <w:rPr>
                <w:rStyle w:val="Hyperlink"/>
                <w:noProof/>
              </w:rPr>
              <w:t>3. Trace relationships and other standards</w:t>
            </w:r>
            <w:r w:rsidR="00357828">
              <w:rPr>
                <w:noProof/>
                <w:webHidden/>
              </w:rPr>
              <w:tab/>
            </w:r>
            <w:r w:rsidR="00357828">
              <w:rPr>
                <w:noProof/>
                <w:webHidden/>
              </w:rPr>
              <w:fldChar w:fldCharType="begin"/>
            </w:r>
            <w:r w:rsidR="00357828">
              <w:rPr>
                <w:noProof/>
                <w:webHidden/>
              </w:rPr>
              <w:instrText xml:space="preserve"> PAGEREF _Toc135816064 \h </w:instrText>
            </w:r>
            <w:r w:rsidR="00357828">
              <w:rPr>
                <w:noProof/>
                <w:webHidden/>
              </w:rPr>
            </w:r>
            <w:r w:rsidR="00357828">
              <w:rPr>
                <w:noProof/>
                <w:webHidden/>
              </w:rPr>
              <w:fldChar w:fldCharType="separate"/>
            </w:r>
            <w:r w:rsidR="004569AB">
              <w:rPr>
                <w:noProof/>
                <w:webHidden/>
              </w:rPr>
              <w:t>67</w:t>
            </w:r>
            <w:r w:rsidR="00357828">
              <w:rPr>
                <w:noProof/>
                <w:webHidden/>
              </w:rPr>
              <w:fldChar w:fldCharType="end"/>
            </w:r>
          </w:hyperlink>
        </w:p>
        <w:p w14:paraId="2D753395" w14:textId="1D6328D7" w:rsidR="00357828" w:rsidRDefault="00000000">
          <w:pPr>
            <w:pStyle w:val="TOC3"/>
            <w:tabs>
              <w:tab w:val="right" w:leader="dot" w:pos="9350"/>
            </w:tabs>
            <w:rPr>
              <w:rFonts w:eastAsiaTheme="minorEastAsia"/>
              <w:noProof/>
              <w:kern w:val="2"/>
              <w14:ligatures w14:val="standardContextual"/>
            </w:rPr>
          </w:pPr>
          <w:hyperlink w:anchor="_Toc135816065" w:history="1">
            <w:r w:rsidR="00357828" w:rsidRPr="00B96838">
              <w:rPr>
                <w:rStyle w:val="Hyperlink"/>
                <w:noProof/>
              </w:rPr>
              <w:t>4. Cardinalities and Validation</w:t>
            </w:r>
            <w:r w:rsidR="00357828">
              <w:rPr>
                <w:noProof/>
                <w:webHidden/>
              </w:rPr>
              <w:tab/>
            </w:r>
            <w:r w:rsidR="00357828">
              <w:rPr>
                <w:noProof/>
                <w:webHidden/>
              </w:rPr>
              <w:fldChar w:fldCharType="begin"/>
            </w:r>
            <w:r w:rsidR="00357828">
              <w:rPr>
                <w:noProof/>
                <w:webHidden/>
              </w:rPr>
              <w:instrText xml:space="preserve"> PAGEREF _Toc135816065 \h </w:instrText>
            </w:r>
            <w:r w:rsidR="00357828">
              <w:rPr>
                <w:noProof/>
                <w:webHidden/>
              </w:rPr>
            </w:r>
            <w:r w:rsidR="00357828">
              <w:rPr>
                <w:noProof/>
                <w:webHidden/>
              </w:rPr>
              <w:fldChar w:fldCharType="separate"/>
            </w:r>
            <w:r w:rsidR="004569AB">
              <w:rPr>
                <w:noProof/>
                <w:webHidden/>
              </w:rPr>
              <w:t>67</w:t>
            </w:r>
            <w:r w:rsidR="00357828">
              <w:rPr>
                <w:noProof/>
                <w:webHidden/>
              </w:rPr>
              <w:fldChar w:fldCharType="end"/>
            </w:r>
          </w:hyperlink>
        </w:p>
        <w:p w14:paraId="0448B246" w14:textId="47E66834" w:rsidR="00357828" w:rsidRDefault="00000000">
          <w:pPr>
            <w:pStyle w:val="TOC3"/>
            <w:tabs>
              <w:tab w:val="right" w:leader="dot" w:pos="9350"/>
            </w:tabs>
            <w:rPr>
              <w:rFonts w:eastAsiaTheme="minorEastAsia"/>
              <w:noProof/>
              <w:kern w:val="2"/>
              <w14:ligatures w14:val="standardContextual"/>
            </w:rPr>
          </w:pPr>
          <w:hyperlink w:anchor="_Toc135816066" w:history="1">
            <w:r w:rsidR="00357828" w:rsidRPr="00B96838">
              <w:rPr>
                <w:rStyle w:val="Hyperlink"/>
                <w:noProof/>
              </w:rPr>
              <w:t>5. Inheritance</w:t>
            </w:r>
            <w:r w:rsidR="00357828">
              <w:rPr>
                <w:noProof/>
                <w:webHidden/>
              </w:rPr>
              <w:tab/>
            </w:r>
            <w:r w:rsidR="00357828">
              <w:rPr>
                <w:noProof/>
                <w:webHidden/>
              </w:rPr>
              <w:fldChar w:fldCharType="begin"/>
            </w:r>
            <w:r w:rsidR="00357828">
              <w:rPr>
                <w:noProof/>
                <w:webHidden/>
              </w:rPr>
              <w:instrText xml:space="preserve"> PAGEREF _Toc135816066 \h </w:instrText>
            </w:r>
            <w:r w:rsidR="00357828">
              <w:rPr>
                <w:noProof/>
                <w:webHidden/>
              </w:rPr>
            </w:r>
            <w:r w:rsidR="00357828">
              <w:rPr>
                <w:noProof/>
                <w:webHidden/>
              </w:rPr>
              <w:fldChar w:fldCharType="separate"/>
            </w:r>
            <w:r w:rsidR="004569AB">
              <w:rPr>
                <w:noProof/>
                <w:webHidden/>
              </w:rPr>
              <w:t>68</w:t>
            </w:r>
            <w:r w:rsidR="00357828">
              <w:rPr>
                <w:noProof/>
                <w:webHidden/>
              </w:rPr>
              <w:fldChar w:fldCharType="end"/>
            </w:r>
          </w:hyperlink>
        </w:p>
        <w:p w14:paraId="73EBE46B" w14:textId="26519D48" w:rsidR="00357828" w:rsidRDefault="00000000">
          <w:pPr>
            <w:pStyle w:val="TOC2"/>
            <w:tabs>
              <w:tab w:val="right" w:leader="dot" w:pos="9350"/>
            </w:tabs>
            <w:rPr>
              <w:rFonts w:eastAsiaTheme="minorEastAsia"/>
              <w:noProof/>
              <w:kern w:val="2"/>
              <w14:ligatures w14:val="standardContextual"/>
            </w:rPr>
          </w:pPr>
          <w:hyperlink w:anchor="_Toc135816067" w:history="1">
            <w:r w:rsidR="00357828" w:rsidRPr="00B96838">
              <w:rPr>
                <w:rStyle w:val="Hyperlink"/>
                <w:noProof/>
              </w:rPr>
              <w:t>B. Syntax Representation</w:t>
            </w:r>
            <w:r w:rsidR="00357828">
              <w:rPr>
                <w:noProof/>
                <w:webHidden/>
              </w:rPr>
              <w:tab/>
            </w:r>
            <w:r w:rsidR="00357828">
              <w:rPr>
                <w:noProof/>
                <w:webHidden/>
              </w:rPr>
              <w:fldChar w:fldCharType="begin"/>
            </w:r>
            <w:r w:rsidR="00357828">
              <w:rPr>
                <w:noProof/>
                <w:webHidden/>
              </w:rPr>
              <w:instrText xml:space="preserve"> PAGEREF _Toc135816067 \h </w:instrText>
            </w:r>
            <w:r w:rsidR="00357828">
              <w:rPr>
                <w:noProof/>
                <w:webHidden/>
              </w:rPr>
            </w:r>
            <w:r w:rsidR="00357828">
              <w:rPr>
                <w:noProof/>
                <w:webHidden/>
              </w:rPr>
              <w:fldChar w:fldCharType="separate"/>
            </w:r>
            <w:r w:rsidR="004569AB">
              <w:rPr>
                <w:noProof/>
                <w:webHidden/>
              </w:rPr>
              <w:t>68</w:t>
            </w:r>
            <w:r w:rsidR="00357828">
              <w:rPr>
                <w:noProof/>
                <w:webHidden/>
              </w:rPr>
              <w:fldChar w:fldCharType="end"/>
            </w:r>
          </w:hyperlink>
        </w:p>
        <w:p w14:paraId="3BA6D788" w14:textId="6C46A358" w:rsidR="00357828" w:rsidRDefault="00000000">
          <w:pPr>
            <w:pStyle w:val="TOC1"/>
            <w:rPr>
              <w:rFonts w:eastAsiaTheme="minorEastAsia"/>
              <w:noProof/>
              <w:kern w:val="2"/>
              <w14:ligatures w14:val="standardContextual"/>
            </w:rPr>
          </w:pPr>
          <w:hyperlink w:anchor="_Toc135816068" w:history="1">
            <w:r w:rsidR="00357828" w:rsidRPr="00B96838">
              <w:rPr>
                <w:rStyle w:val="Hyperlink"/>
                <w:noProof/>
              </w:rPr>
              <w:t>Appendix I: Theory of Terminology</w:t>
            </w:r>
            <w:r w:rsidR="00357828">
              <w:rPr>
                <w:noProof/>
                <w:webHidden/>
              </w:rPr>
              <w:tab/>
            </w:r>
            <w:r w:rsidR="00357828">
              <w:rPr>
                <w:noProof/>
                <w:webHidden/>
              </w:rPr>
              <w:fldChar w:fldCharType="begin"/>
            </w:r>
            <w:r w:rsidR="00357828">
              <w:rPr>
                <w:noProof/>
                <w:webHidden/>
              </w:rPr>
              <w:instrText xml:space="preserve"> PAGEREF _Toc135816068 \h </w:instrText>
            </w:r>
            <w:r w:rsidR="00357828">
              <w:rPr>
                <w:noProof/>
                <w:webHidden/>
              </w:rPr>
            </w:r>
            <w:r w:rsidR="00357828">
              <w:rPr>
                <w:noProof/>
                <w:webHidden/>
              </w:rPr>
              <w:fldChar w:fldCharType="separate"/>
            </w:r>
            <w:r w:rsidR="004569AB">
              <w:rPr>
                <w:noProof/>
                <w:webHidden/>
              </w:rPr>
              <w:t>69</w:t>
            </w:r>
            <w:r w:rsidR="00357828">
              <w:rPr>
                <w:noProof/>
                <w:webHidden/>
              </w:rPr>
              <w:fldChar w:fldCharType="end"/>
            </w:r>
          </w:hyperlink>
        </w:p>
        <w:p w14:paraId="0AA73D39" w14:textId="1C30A3FE" w:rsidR="00357828" w:rsidRDefault="00000000">
          <w:pPr>
            <w:pStyle w:val="TOC2"/>
            <w:tabs>
              <w:tab w:val="right" w:leader="dot" w:pos="9350"/>
            </w:tabs>
            <w:rPr>
              <w:rFonts w:eastAsiaTheme="minorEastAsia"/>
              <w:noProof/>
              <w:kern w:val="2"/>
              <w14:ligatures w14:val="standardContextual"/>
            </w:rPr>
          </w:pPr>
          <w:hyperlink w:anchor="_Toc135816069" w:history="1">
            <w:r w:rsidR="00357828" w:rsidRPr="00B96838">
              <w:rPr>
                <w:rStyle w:val="Hyperlink"/>
                <w:noProof/>
              </w:rPr>
              <w:t>A. Objects</w:t>
            </w:r>
            <w:r w:rsidR="00357828">
              <w:rPr>
                <w:noProof/>
                <w:webHidden/>
              </w:rPr>
              <w:tab/>
            </w:r>
            <w:r w:rsidR="00357828">
              <w:rPr>
                <w:noProof/>
                <w:webHidden/>
              </w:rPr>
              <w:fldChar w:fldCharType="begin"/>
            </w:r>
            <w:r w:rsidR="00357828">
              <w:rPr>
                <w:noProof/>
                <w:webHidden/>
              </w:rPr>
              <w:instrText xml:space="preserve"> PAGEREF _Toc135816069 \h </w:instrText>
            </w:r>
            <w:r w:rsidR="00357828">
              <w:rPr>
                <w:noProof/>
                <w:webHidden/>
              </w:rPr>
            </w:r>
            <w:r w:rsidR="00357828">
              <w:rPr>
                <w:noProof/>
                <w:webHidden/>
              </w:rPr>
              <w:fldChar w:fldCharType="separate"/>
            </w:r>
            <w:r w:rsidR="004569AB">
              <w:rPr>
                <w:noProof/>
                <w:webHidden/>
              </w:rPr>
              <w:t>69</w:t>
            </w:r>
            <w:r w:rsidR="00357828">
              <w:rPr>
                <w:noProof/>
                <w:webHidden/>
              </w:rPr>
              <w:fldChar w:fldCharType="end"/>
            </w:r>
          </w:hyperlink>
        </w:p>
        <w:p w14:paraId="4CE46BC1" w14:textId="31F2F14C" w:rsidR="00357828" w:rsidRDefault="00000000">
          <w:pPr>
            <w:pStyle w:val="TOC2"/>
            <w:tabs>
              <w:tab w:val="right" w:leader="dot" w:pos="9350"/>
            </w:tabs>
            <w:rPr>
              <w:rFonts w:eastAsiaTheme="minorEastAsia"/>
              <w:noProof/>
              <w:kern w:val="2"/>
              <w14:ligatures w14:val="standardContextual"/>
            </w:rPr>
          </w:pPr>
          <w:hyperlink w:anchor="_Toc135816070" w:history="1">
            <w:r w:rsidR="00357828" w:rsidRPr="00B96838">
              <w:rPr>
                <w:rStyle w:val="Hyperlink"/>
                <w:noProof/>
              </w:rPr>
              <w:t>B. Properties and Characteristics</w:t>
            </w:r>
            <w:r w:rsidR="00357828">
              <w:rPr>
                <w:noProof/>
                <w:webHidden/>
              </w:rPr>
              <w:tab/>
            </w:r>
            <w:r w:rsidR="00357828">
              <w:rPr>
                <w:noProof/>
                <w:webHidden/>
              </w:rPr>
              <w:fldChar w:fldCharType="begin"/>
            </w:r>
            <w:r w:rsidR="00357828">
              <w:rPr>
                <w:noProof/>
                <w:webHidden/>
              </w:rPr>
              <w:instrText xml:space="preserve"> PAGEREF _Toc135816070 \h </w:instrText>
            </w:r>
            <w:r w:rsidR="00357828">
              <w:rPr>
                <w:noProof/>
                <w:webHidden/>
              </w:rPr>
            </w:r>
            <w:r w:rsidR="00357828">
              <w:rPr>
                <w:noProof/>
                <w:webHidden/>
              </w:rPr>
              <w:fldChar w:fldCharType="separate"/>
            </w:r>
            <w:r w:rsidR="004569AB">
              <w:rPr>
                <w:noProof/>
                <w:webHidden/>
              </w:rPr>
              <w:t>69</w:t>
            </w:r>
            <w:r w:rsidR="00357828">
              <w:rPr>
                <w:noProof/>
                <w:webHidden/>
              </w:rPr>
              <w:fldChar w:fldCharType="end"/>
            </w:r>
          </w:hyperlink>
        </w:p>
        <w:p w14:paraId="72069FDB" w14:textId="6B031959" w:rsidR="00357828" w:rsidRDefault="00000000">
          <w:pPr>
            <w:pStyle w:val="TOC2"/>
            <w:tabs>
              <w:tab w:val="right" w:leader="dot" w:pos="9350"/>
            </w:tabs>
            <w:rPr>
              <w:rFonts w:eastAsiaTheme="minorEastAsia"/>
              <w:noProof/>
              <w:kern w:val="2"/>
              <w14:ligatures w14:val="standardContextual"/>
            </w:rPr>
          </w:pPr>
          <w:hyperlink w:anchor="_Toc135816071" w:history="1">
            <w:r w:rsidR="00357828" w:rsidRPr="00B96838">
              <w:rPr>
                <w:rStyle w:val="Hyperlink"/>
                <w:noProof/>
              </w:rPr>
              <w:t>C. Concepts</w:t>
            </w:r>
            <w:r w:rsidR="00357828">
              <w:rPr>
                <w:noProof/>
                <w:webHidden/>
              </w:rPr>
              <w:tab/>
            </w:r>
            <w:r w:rsidR="00357828">
              <w:rPr>
                <w:noProof/>
                <w:webHidden/>
              </w:rPr>
              <w:fldChar w:fldCharType="begin"/>
            </w:r>
            <w:r w:rsidR="00357828">
              <w:rPr>
                <w:noProof/>
                <w:webHidden/>
              </w:rPr>
              <w:instrText xml:space="preserve"> PAGEREF _Toc135816071 \h </w:instrText>
            </w:r>
            <w:r w:rsidR="00357828">
              <w:rPr>
                <w:noProof/>
                <w:webHidden/>
              </w:rPr>
            </w:r>
            <w:r w:rsidR="00357828">
              <w:rPr>
                <w:noProof/>
                <w:webHidden/>
              </w:rPr>
              <w:fldChar w:fldCharType="separate"/>
            </w:r>
            <w:r w:rsidR="004569AB">
              <w:rPr>
                <w:noProof/>
                <w:webHidden/>
              </w:rPr>
              <w:t>70</w:t>
            </w:r>
            <w:r w:rsidR="00357828">
              <w:rPr>
                <w:noProof/>
                <w:webHidden/>
              </w:rPr>
              <w:fldChar w:fldCharType="end"/>
            </w:r>
          </w:hyperlink>
        </w:p>
        <w:p w14:paraId="032F7F1C" w14:textId="51298639" w:rsidR="00357828" w:rsidRDefault="00000000">
          <w:pPr>
            <w:pStyle w:val="TOC2"/>
            <w:tabs>
              <w:tab w:val="right" w:leader="dot" w:pos="9350"/>
            </w:tabs>
            <w:rPr>
              <w:rFonts w:eastAsiaTheme="minorEastAsia"/>
              <w:noProof/>
              <w:kern w:val="2"/>
              <w14:ligatures w14:val="standardContextual"/>
            </w:rPr>
          </w:pPr>
          <w:hyperlink w:anchor="_Toc135816072" w:history="1">
            <w:r w:rsidR="00357828" w:rsidRPr="00B96838">
              <w:rPr>
                <w:rStyle w:val="Hyperlink"/>
                <w:noProof/>
              </w:rPr>
              <w:t>D. Signifier, Signified, and Sign</w:t>
            </w:r>
            <w:r w:rsidR="00357828">
              <w:rPr>
                <w:noProof/>
                <w:webHidden/>
              </w:rPr>
              <w:tab/>
            </w:r>
            <w:r w:rsidR="00357828">
              <w:rPr>
                <w:noProof/>
                <w:webHidden/>
              </w:rPr>
              <w:fldChar w:fldCharType="begin"/>
            </w:r>
            <w:r w:rsidR="00357828">
              <w:rPr>
                <w:noProof/>
                <w:webHidden/>
              </w:rPr>
              <w:instrText xml:space="preserve"> PAGEREF _Toc135816072 \h </w:instrText>
            </w:r>
            <w:r w:rsidR="00357828">
              <w:rPr>
                <w:noProof/>
                <w:webHidden/>
              </w:rPr>
            </w:r>
            <w:r w:rsidR="00357828">
              <w:rPr>
                <w:noProof/>
                <w:webHidden/>
              </w:rPr>
              <w:fldChar w:fldCharType="separate"/>
            </w:r>
            <w:r w:rsidR="004569AB">
              <w:rPr>
                <w:noProof/>
                <w:webHidden/>
              </w:rPr>
              <w:t>72</w:t>
            </w:r>
            <w:r w:rsidR="00357828">
              <w:rPr>
                <w:noProof/>
                <w:webHidden/>
              </w:rPr>
              <w:fldChar w:fldCharType="end"/>
            </w:r>
          </w:hyperlink>
        </w:p>
        <w:p w14:paraId="502C1409" w14:textId="7D7D718A" w:rsidR="00357828" w:rsidRDefault="00000000">
          <w:pPr>
            <w:pStyle w:val="TOC2"/>
            <w:tabs>
              <w:tab w:val="right" w:leader="dot" w:pos="9350"/>
            </w:tabs>
            <w:rPr>
              <w:rFonts w:eastAsiaTheme="minorEastAsia"/>
              <w:noProof/>
              <w:kern w:val="2"/>
              <w14:ligatures w14:val="standardContextual"/>
            </w:rPr>
          </w:pPr>
          <w:hyperlink w:anchor="_Toc135816073" w:history="1">
            <w:r w:rsidR="00357828" w:rsidRPr="00B96838">
              <w:rPr>
                <w:rStyle w:val="Hyperlink"/>
                <w:noProof/>
              </w:rPr>
              <w:t>E. Definitions</w:t>
            </w:r>
            <w:r w:rsidR="00357828">
              <w:rPr>
                <w:noProof/>
                <w:webHidden/>
              </w:rPr>
              <w:tab/>
            </w:r>
            <w:r w:rsidR="00357828">
              <w:rPr>
                <w:noProof/>
                <w:webHidden/>
              </w:rPr>
              <w:fldChar w:fldCharType="begin"/>
            </w:r>
            <w:r w:rsidR="00357828">
              <w:rPr>
                <w:noProof/>
                <w:webHidden/>
              </w:rPr>
              <w:instrText xml:space="preserve"> PAGEREF _Toc135816073 \h </w:instrText>
            </w:r>
            <w:r w:rsidR="00357828">
              <w:rPr>
                <w:noProof/>
                <w:webHidden/>
              </w:rPr>
            </w:r>
            <w:r w:rsidR="00357828">
              <w:rPr>
                <w:noProof/>
                <w:webHidden/>
              </w:rPr>
              <w:fldChar w:fldCharType="separate"/>
            </w:r>
            <w:r w:rsidR="004569AB">
              <w:rPr>
                <w:noProof/>
                <w:webHidden/>
              </w:rPr>
              <w:t>73</w:t>
            </w:r>
            <w:r w:rsidR="00357828">
              <w:rPr>
                <w:noProof/>
                <w:webHidden/>
              </w:rPr>
              <w:fldChar w:fldCharType="end"/>
            </w:r>
          </w:hyperlink>
        </w:p>
        <w:p w14:paraId="46098652" w14:textId="6A9B9266" w:rsidR="00357828" w:rsidRDefault="00000000">
          <w:pPr>
            <w:pStyle w:val="TOC1"/>
            <w:rPr>
              <w:rFonts w:eastAsiaTheme="minorEastAsia"/>
              <w:noProof/>
              <w:kern w:val="2"/>
              <w14:ligatures w14:val="standardContextual"/>
            </w:rPr>
          </w:pPr>
          <w:hyperlink w:anchor="_Toc135816074" w:history="1">
            <w:r w:rsidR="00357828" w:rsidRPr="00B96838">
              <w:rPr>
                <w:rStyle w:val="Hyperlink"/>
                <w:noProof/>
              </w:rPr>
              <w:t>Appendix II: Datums and Variables</w:t>
            </w:r>
            <w:r w:rsidR="00357828">
              <w:rPr>
                <w:noProof/>
                <w:webHidden/>
              </w:rPr>
              <w:tab/>
            </w:r>
            <w:r w:rsidR="00357828">
              <w:rPr>
                <w:noProof/>
                <w:webHidden/>
              </w:rPr>
              <w:fldChar w:fldCharType="begin"/>
            </w:r>
            <w:r w:rsidR="00357828">
              <w:rPr>
                <w:noProof/>
                <w:webHidden/>
              </w:rPr>
              <w:instrText xml:space="preserve"> PAGEREF _Toc135816074 \h </w:instrText>
            </w:r>
            <w:r w:rsidR="00357828">
              <w:rPr>
                <w:noProof/>
                <w:webHidden/>
              </w:rPr>
            </w:r>
            <w:r w:rsidR="00357828">
              <w:rPr>
                <w:noProof/>
                <w:webHidden/>
              </w:rPr>
              <w:fldChar w:fldCharType="separate"/>
            </w:r>
            <w:r w:rsidR="004569AB">
              <w:rPr>
                <w:noProof/>
                <w:webHidden/>
              </w:rPr>
              <w:t>73</w:t>
            </w:r>
            <w:r w:rsidR="00357828">
              <w:rPr>
                <w:noProof/>
                <w:webHidden/>
              </w:rPr>
              <w:fldChar w:fldCharType="end"/>
            </w:r>
          </w:hyperlink>
        </w:p>
        <w:p w14:paraId="7672DB97" w14:textId="219C19C0" w:rsidR="00357828" w:rsidRDefault="00000000">
          <w:pPr>
            <w:pStyle w:val="TOC2"/>
            <w:tabs>
              <w:tab w:val="right" w:leader="dot" w:pos="9350"/>
            </w:tabs>
            <w:rPr>
              <w:rFonts w:eastAsiaTheme="minorEastAsia"/>
              <w:noProof/>
              <w:kern w:val="2"/>
              <w14:ligatures w14:val="standardContextual"/>
            </w:rPr>
          </w:pPr>
          <w:hyperlink w:anchor="_Toc135816075" w:history="1">
            <w:r w:rsidR="00357828" w:rsidRPr="00B96838">
              <w:rPr>
                <w:rStyle w:val="Hyperlink"/>
                <w:noProof/>
              </w:rPr>
              <w:t>A. Introduction</w:t>
            </w:r>
            <w:r w:rsidR="00357828">
              <w:rPr>
                <w:noProof/>
                <w:webHidden/>
              </w:rPr>
              <w:tab/>
            </w:r>
            <w:r w:rsidR="00357828">
              <w:rPr>
                <w:noProof/>
                <w:webHidden/>
              </w:rPr>
              <w:fldChar w:fldCharType="begin"/>
            </w:r>
            <w:r w:rsidR="00357828">
              <w:rPr>
                <w:noProof/>
                <w:webHidden/>
              </w:rPr>
              <w:instrText xml:space="preserve"> PAGEREF _Toc135816075 \h </w:instrText>
            </w:r>
            <w:r w:rsidR="00357828">
              <w:rPr>
                <w:noProof/>
                <w:webHidden/>
              </w:rPr>
            </w:r>
            <w:r w:rsidR="00357828">
              <w:rPr>
                <w:noProof/>
                <w:webHidden/>
              </w:rPr>
              <w:fldChar w:fldCharType="separate"/>
            </w:r>
            <w:r w:rsidR="004569AB">
              <w:rPr>
                <w:noProof/>
                <w:webHidden/>
              </w:rPr>
              <w:t>73</w:t>
            </w:r>
            <w:r w:rsidR="00357828">
              <w:rPr>
                <w:noProof/>
                <w:webHidden/>
              </w:rPr>
              <w:fldChar w:fldCharType="end"/>
            </w:r>
          </w:hyperlink>
        </w:p>
        <w:p w14:paraId="2F5F2DF6" w14:textId="6B0CCE23" w:rsidR="00357828" w:rsidRDefault="00000000">
          <w:pPr>
            <w:pStyle w:val="TOC2"/>
            <w:tabs>
              <w:tab w:val="right" w:leader="dot" w:pos="9350"/>
            </w:tabs>
            <w:rPr>
              <w:rFonts w:eastAsiaTheme="minorEastAsia"/>
              <w:noProof/>
              <w:kern w:val="2"/>
              <w14:ligatures w14:val="standardContextual"/>
            </w:rPr>
          </w:pPr>
          <w:hyperlink w:anchor="_Toc135816076" w:history="1">
            <w:r w:rsidR="00357828" w:rsidRPr="00B96838">
              <w:rPr>
                <w:rStyle w:val="Hyperlink"/>
                <w:noProof/>
              </w:rPr>
              <w:t>B. Data</w:t>
            </w:r>
            <w:r w:rsidR="00357828">
              <w:rPr>
                <w:noProof/>
                <w:webHidden/>
              </w:rPr>
              <w:tab/>
            </w:r>
            <w:r w:rsidR="00357828">
              <w:rPr>
                <w:noProof/>
                <w:webHidden/>
              </w:rPr>
              <w:fldChar w:fldCharType="begin"/>
            </w:r>
            <w:r w:rsidR="00357828">
              <w:rPr>
                <w:noProof/>
                <w:webHidden/>
              </w:rPr>
              <w:instrText xml:space="preserve"> PAGEREF _Toc135816076 \h </w:instrText>
            </w:r>
            <w:r w:rsidR="00357828">
              <w:rPr>
                <w:noProof/>
                <w:webHidden/>
              </w:rPr>
            </w:r>
            <w:r w:rsidR="00357828">
              <w:rPr>
                <w:noProof/>
                <w:webHidden/>
              </w:rPr>
              <w:fldChar w:fldCharType="separate"/>
            </w:r>
            <w:r w:rsidR="004569AB">
              <w:rPr>
                <w:noProof/>
                <w:webHidden/>
              </w:rPr>
              <w:t>74</w:t>
            </w:r>
            <w:r w:rsidR="00357828">
              <w:rPr>
                <w:noProof/>
                <w:webHidden/>
              </w:rPr>
              <w:fldChar w:fldCharType="end"/>
            </w:r>
          </w:hyperlink>
        </w:p>
        <w:p w14:paraId="717304D0" w14:textId="5471036F" w:rsidR="00357828" w:rsidRDefault="00000000">
          <w:pPr>
            <w:pStyle w:val="TOC2"/>
            <w:tabs>
              <w:tab w:val="right" w:leader="dot" w:pos="9350"/>
            </w:tabs>
            <w:rPr>
              <w:rFonts w:eastAsiaTheme="minorEastAsia"/>
              <w:noProof/>
              <w:kern w:val="2"/>
              <w14:ligatures w14:val="standardContextual"/>
            </w:rPr>
          </w:pPr>
          <w:hyperlink w:anchor="_Toc135816077" w:history="1">
            <w:r w:rsidR="00357828" w:rsidRPr="00B96838">
              <w:rPr>
                <w:rStyle w:val="Hyperlink"/>
                <w:noProof/>
              </w:rPr>
              <w:t>C. Variables and Aggregates</w:t>
            </w:r>
            <w:r w:rsidR="00357828">
              <w:rPr>
                <w:noProof/>
                <w:webHidden/>
              </w:rPr>
              <w:tab/>
            </w:r>
            <w:r w:rsidR="00357828">
              <w:rPr>
                <w:noProof/>
                <w:webHidden/>
              </w:rPr>
              <w:fldChar w:fldCharType="begin"/>
            </w:r>
            <w:r w:rsidR="00357828">
              <w:rPr>
                <w:noProof/>
                <w:webHidden/>
              </w:rPr>
              <w:instrText xml:space="preserve"> PAGEREF _Toc135816077 \h </w:instrText>
            </w:r>
            <w:r w:rsidR="00357828">
              <w:rPr>
                <w:noProof/>
                <w:webHidden/>
              </w:rPr>
            </w:r>
            <w:r w:rsidR="00357828">
              <w:rPr>
                <w:noProof/>
                <w:webHidden/>
              </w:rPr>
              <w:fldChar w:fldCharType="separate"/>
            </w:r>
            <w:r w:rsidR="004569AB">
              <w:rPr>
                <w:noProof/>
                <w:webHidden/>
              </w:rPr>
              <w:t>76</w:t>
            </w:r>
            <w:r w:rsidR="00357828">
              <w:rPr>
                <w:noProof/>
                <w:webHidden/>
              </w:rPr>
              <w:fldChar w:fldCharType="end"/>
            </w:r>
          </w:hyperlink>
        </w:p>
        <w:p w14:paraId="648CA695" w14:textId="4FCA10EB" w:rsidR="00357828" w:rsidRDefault="00000000">
          <w:pPr>
            <w:pStyle w:val="TOC2"/>
            <w:tabs>
              <w:tab w:val="right" w:leader="dot" w:pos="9350"/>
            </w:tabs>
            <w:rPr>
              <w:rFonts w:eastAsiaTheme="minorEastAsia"/>
              <w:noProof/>
              <w:kern w:val="2"/>
              <w14:ligatures w14:val="standardContextual"/>
            </w:rPr>
          </w:pPr>
          <w:hyperlink w:anchor="_Toc135816078" w:history="1">
            <w:r w:rsidR="00357828" w:rsidRPr="00B96838">
              <w:rPr>
                <w:rStyle w:val="Hyperlink"/>
                <w:noProof/>
              </w:rPr>
              <w:t>D. Variable Cascade</w:t>
            </w:r>
            <w:r w:rsidR="00357828">
              <w:rPr>
                <w:noProof/>
                <w:webHidden/>
              </w:rPr>
              <w:tab/>
            </w:r>
            <w:r w:rsidR="00357828">
              <w:rPr>
                <w:noProof/>
                <w:webHidden/>
              </w:rPr>
              <w:fldChar w:fldCharType="begin"/>
            </w:r>
            <w:r w:rsidR="00357828">
              <w:rPr>
                <w:noProof/>
                <w:webHidden/>
              </w:rPr>
              <w:instrText xml:space="preserve"> PAGEREF _Toc135816078 \h </w:instrText>
            </w:r>
            <w:r w:rsidR="00357828">
              <w:rPr>
                <w:noProof/>
                <w:webHidden/>
              </w:rPr>
            </w:r>
            <w:r w:rsidR="00357828">
              <w:rPr>
                <w:noProof/>
                <w:webHidden/>
              </w:rPr>
              <w:fldChar w:fldCharType="separate"/>
            </w:r>
            <w:r w:rsidR="004569AB">
              <w:rPr>
                <w:noProof/>
                <w:webHidden/>
              </w:rPr>
              <w:t>77</w:t>
            </w:r>
            <w:r w:rsidR="00357828">
              <w:rPr>
                <w:noProof/>
                <w:webHidden/>
              </w:rPr>
              <w:fldChar w:fldCharType="end"/>
            </w:r>
          </w:hyperlink>
        </w:p>
        <w:p w14:paraId="02DF8843" w14:textId="62A9F93A" w:rsidR="00357828" w:rsidRDefault="00000000">
          <w:pPr>
            <w:pStyle w:val="TOC3"/>
            <w:tabs>
              <w:tab w:val="right" w:leader="dot" w:pos="9350"/>
            </w:tabs>
            <w:rPr>
              <w:rFonts w:eastAsiaTheme="minorEastAsia"/>
              <w:noProof/>
              <w:kern w:val="2"/>
              <w14:ligatures w14:val="standardContextual"/>
            </w:rPr>
          </w:pPr>
          <w:hyperlink w:anchor="_Toc135816079" w:history="1">
            <w:r w:rsidR="00357828" w:rsidRPr="00B96838">
              <w:rPr>
                <w:rStyle w:val="Hyperlink"/>
                <w:noProof/>
                <w:lang w:eastAsia="nb-NO"/>
              </w:rPr>
              <w:t>1. Concept</w:t>
            </w:r>
            <w:r w:rsidR="00357828">
              <w:rPr>
                <w:noProof/>
                <w:webHidden/>
              </w:rPr>
              <w:tab/>
            </w:r>
            <w:r w:rsidR="00357828">
              <w:rPr>
                <w:noProof/>
                <w:webHidden/>
              </w:rPr>
              <w:fldChar w:fldCharType="begin"/>
            </w:r>
            <w:r w:rsidR="00357828">
              <w:rPr>
                <w:noProof/>
                <w:webHidden/>
              </w:rPr>
              <w:instrText xml:space="preserve"> PAGEREF _Toc135816079 \h </w:instrText>
            </w:r>
            <w:r w:rsidR="00357828">
              <w:rPr>
                <w:noProof/>
                <w:webHidden/>
              </w:rPr>
            </w:r>
            <w:r w:rsidR="00357828">
              <w:rPr>
                <w:noProof/>
                <w:webHidden/>
              </w:rPr>
              <w:fldChar w:fldCharType="separate"/>
            </w:r>
            <w:r w:rsidR="004569AB">
              <w:rPr>
                <w:noProof/>
                <w:webHidden/>
              </w:rPr>
              <w:t>77</w:t>
            </w:r>
            <w:r w:rsidR="00357828">
              <w:rPr>
                <w:noProof/>
                <w:webHidden/>
              </w:rPr>
              <w:fldChar w:fldCharType="end"/>
            </w:r>
          </w:hyperlink>
        </w:p>
        <w:p w14:paraId="547B158E" w14:textId="60947622" w:rsidR="00357828" w:rsidRDefault="00000000">
          <w:pPr>
            <w:pStyle w:val="TOC3"/>
            <w:tabs>
              <w:tab w:val="right" w:leader="dot" w:pos="9350"/>
            </w:tabs>
            <w:rPr>
              <w:rFonts w:eastAsiaTheme="minorEastAsia"/>
              <w:noProof/>
              <w:kern w:val="2"/>
              <w14:ligatures w14:val="standardContextual"/>
            </w:rPr>
          </w:pPr>
          <w:hyperlink w:anchor="_Toc135816080" w:history="1">
            <w:r w:rsidR="00357828" w:rsidRPr="00B96838">
              <w:rPr>
                <w:rStyle w:val="Hyperlink"/>
                <w:noProof/>
                <w:lang w:eastAsia="nb-NO"/>
              </w:rPr>
              <w:t>2. Conceptual Variable</w:t>
            </w:r>
            <w:r w:rsidR="00357828">
              <w:rPr>
                <w:noProof/>
                <w:webHidden/>
              </w:rPr>
              <w:tab/>
            </w:r>
            <w:r w:rsidR="00357828">
              <w:rPr>
                <w:noProof/>
                <w:webHidden/>
              </w:rPr>
              <w:fldChar w:fldCharType="begin"/>
            </w:r>
            <w:r w:rsidR="00357828">
              <w:rPr>
                <w:noProof/>
                <w:webHidden/>
              </w:rPr>
              <w:instrText xml:space="preserve"> PAGEREF _Toc135816080 \h </w:instrText>
            </w:r>
            <w:r w:rsidR="00357828">
              <w:rPr>
                <w:noProof/>
                <w:webHidden/>
              </w:rPr>
            </w:r>
            <w:r w:rsidR="00357828">
              <w:rPr>
                <w:noProof/>
                <w:webHidden/>
              </w:rPr>
              <w:fldChar w:fldCharType="separate"/>
            </w:r>
            <w:r w:rsidR="004569AB">
              <w:rPr>
                <w:noProof/>
                <w:webHidden/>
              </w:rPr>
              <w:t>77</w:t>
            </w:r>
            <w:r w:rsidR="00357828">
              <w:rPr>
                <w:noProof/>
                <w:webHidden/>
              </w:rPr>
              <w:fldChar w:fldCharType="end"/>
            </w:r>
          </w:hyperlink>
        </w:p>
        <w:p w14:paraId="10F6D0AB" w14:textId="1647818D" w:rsidR="00357828" w:rsidRDefault="00000000">
          <w:pPr>
            <w:pStyle w:val="TOC3"/>
            <w:tabs>
              <w:tab w:val="right" w:leader="dot" w:pos="9350"/>
            </w:tabs>
            <w:rPr>
              <w:rFonts w:eastAsiaTheme="minorEastAsia"/>
              <w:noProof/>
              <w:kern w:val="2"/>
              <w14:ligatures w14:val="standardContextual"/>
            </w:rPr>
          </w:pPr>
          <w:hyperlink w:anchor="_Toc135816081" w:history="1">
            <w:r w:rsidR="00357828" w:rsidRPr="00B96838">
              <w:rPr>
                <w:rStyle w:val="Hyperlink"/>
                <w:noProof/>
                <w:lang w:eastAsia="nb-NO"/>
              </w:rPr>
              <w:t>3. Represented Variable</w:t>
            </w:r>
            <w:r w:rsidR="00357828">
              <w:rPr>
                <w:noProof/>
                <w:webHidden/>
              </w:rPr>
              <w:tab/>
            </w:r>
            <w:r w:rsidR="00357828">
              <w:rPr>
                <w:noProof/>
                <w:webHidden/>
              </w:rPr>
              <w:fldChar w:fldCharType="begin"/>
            </w:r>
            <w:r w:rsidR="00357828">
              <w:rPr>
                <w:noProof/>
                <w:webHidden/>
              </w:rPr>
              <w:instrText xml:space="preserve"> PAGEREF _Toc135816081 \h </w:instrText>
            </w:r>
            <w:r w:rsidR="00357828">
              <w:rPr>
                <w:noProof/>
                <w:webHidden/>
              </w:rPr>
            </w:r>
            <w:r w:rsidR="00357828">
              <w:rPr>
                <w:noProof/>
                <w:webHidden/>
              </w:rPr>
              <w:fldChar w:fldCharType="separate"/>
            </w:r>
            <w:r w:rsidR="004569AB">
              <w:rPr>
                <w:noProof/>
                <w:webHidden/>
              </w:rPr>
              <w:t>78</w:t>
            </w:r>
            <w:r w:rsidR="00357828">
              <w:rPr>
                <w:noProof/>
                <w:webHidden/>
              </w:rPr>
              <w:fldChar w:fldCharType="end"/>
            </w:r>
          </w:hyperlink>
        </w:p>
        <w:p w14:paraId="67AFDFB3" w14:textId="03F48A13" w:rsidR="00357828" w:rsidRDefault="00000000">
          <w:pPr>
            <w:pStyle w:val="TOC3"/>
            <w:tabs>
              <w:tab w:val="right" w:leader="dot" w:pos="9350"/>
            </w:tabs>
            <w:rPr>
              <w:rFonts w:eastAsiaTheme="minorEastAsia"/>
              <w:noProof/>
              <w:kern w:val="2"/>
              <w14:ligatures w14:val="standardContextual"/>
            </w:rPr>
          </w:pPr>
          <w:hyperlink w:anchor="_Toc135816082" w:history="1">
            <w:r w:rsidR="00357828" w:rsidRPr="00B96838">
              <w:rPr>
                <w:rStyle w:val="Hyperlink"/>
                <w:noProof/>
                <w:lang w:eastAsia="nb-NO"/>
              </w:rPr>
              <w:t>4. Instance Variable</w:t>
            </w:r>
            <w:r w:rsidR="00357828">
              <w:rPr>
                <w:noProof/>
                <w:webHidden/>
              </w:rPr>
              <w:tab/>
            </w:r>
            <w:r w:rsidR="00357828">
              <w:rPr>
                <w:noProof/>
                <w:webHidden/>
              </w:rPr>
              <w:fldChar w:fldCharType="begin"/>
            </w:r>
            <w:r w:rsidR="00357828">
              <w:rPr>
                <w:noProof/>
                <w:webHidden/>
              </w:rPr>
              <w:instrText xml:space="preserve"> PAGEREF _Toc135816082 \h </w:instrText>
            </w:r>
            <w:r w:rsidR="00357828">
              <w:rPr>
                <w:noProof/>
                <w:webHidden/>
              </w:rPr>
            </w:r>
            <w:r w:rsidR="00357828">
              <w:rPr>
                <w:noProof/>
                <w:webHidden/>
              </w:rPr>
              <w:fldChar w:fldCharType="separate"/>
            </w:r>
            <w:r w:rsidR="004569AB">
              <w:rPr>
                <w:noProof/>
                <w:webHidden/>
              </w:rPr>
              <w:t>80</w:t>
            </w:r>
            <w:r w:rsidR="00357828">
              <w:rPr>
                <w:noProof/>
                <w:webHidden/>
              </w:rPr>
              <w:fldChar w:fldCharType="end"/>
            </w:r>
          </w:hyperlink>
        </w:p>
        <w:p w14:paraId="10A6A013" w14:textId="6125BCFA" w:rsidR="00CA33BE" w:rsidRDefault="00CA33BE">
          <w:r>
            <w:rPr>
              <w:b/>
              <w:bCs/>
              <w:noProof/>
            </w:rPr>
            <w:fldChar w:fldCharType="end"/>
          </w:r>
        </w:p>
      </w:sdtContent>
    </w:sdt>
    <w:p w14:paraId="1B8C88B8" w14:textId="77777777" w:rsidR="007743A9" w:rsidRDefault="007743A9" w:rsidP="007743A9"/>
    <w:p w14:paraId="0DA03385" w14:textId="77777777" w:rsidR="00A13E2F" w:rsidRDefault="00A13E2F" w:rsidP="007743A9"/>
    <w:p w14:paraId="03565506" w14:textId="77777777" w:rsidR="00A13E2F" w:rsidRDefault="00A13E2F" w:rsidP="007743A9"/>
    <w:p w14:paraId="3747E8B6" w14:textId="6FA2CF4C" w:rsidR="00A13E2F" w:rsidRDefault="00A13E2F" w:rsidP="00A13E2F">
      <w:pPr>
        <w:pStyle w:val="Heading1"/>
      </w:pPr>
      <w:bookmarkStart w:id="0" w:name="_Toc135815992"/>
      <w:r>
        <w:t>Copyright &amp; License</w:t>
      </w:r>
      <w:bookmarkEnd w:id="0"/>
    </w:p>
    <w:p w14:paraId="010B0B7A" w14:textId="193E8382" w:rsidR="00A13E2F" w:rsidRDefault="00A13E2F" w:rsidP="00A13E2F">
      <w:r>
        <w:t>DDI Cross-Domain Integration Specification (Version 1.0) Copyright @ 2023 DDI Alliance. All Rights Reserved</w:t>
      </w:r>
    </w:p>
    <w:p w14:paraId="3B0F0614" w14:textId="3CA8EA7B" w:rsidR="00A13E2F" w:rsidRDefault="00000000" w:rsidP="00A13E2F">
      <w:hyperlink r:id="rId7" w:history="1">
        <w:r w:rsidR="00A13E2F" w:rsidRPr="00A13E2F">
          <w:rPr>
            <w:rStyle w:val="Hyperlink"/>
          </w:rPr>
          <w:t>http://www.ddialliance.org/</w:t>
        </w:r>
      </w:hyperlink>
    </w:p>
    <w:p w14:paraId="4A690053" w14:textId="73CB8CCD" w:rsidR="00A13E2F" w:rsidRDefault="00A13E2F" w:rsidP="00A13E2F">
      <w:pPr>
        <w:pStyle w:val="Heading2"/>
      </w:pPr>
      <w:bookmarkStart w:id="1" w:name="_Toc135815993"/>
      <w:r>
        <w:t>License</w:t>
      </w:r>
      <w:bookmarkEnd w:id="1"/>
    </w:p>
    <w:p w14:paraId="24CC10E8" w14:textId="351D3136" w:rsidR="00A13E2F" w:rsidRDefault="00A13E2F" w:rsidP="00A13E2F">
      <w:r>
        <w:t>DDI Cross-Domain Integration Specification (Version 1.0is free software you can distribute it and/or modify it under the terms of the Creative Commons Attribution 4.0 International (CC BY 4.0) license.</w:t>
      </w:r>
    </w:p>
    <w:p w14:paraId="0498FDF4" w14:textId="26BC3C9C" w:rsidR="00A13E2F" w:rsidRDefault="00A13E2F" w:rsidP="00A13E2F">
      <w:r>
        <w:t>This is a human-readable summary of (and not a substitute for) the license.</w:t>
      </w:r>
    </w:p>
    <w:p w14:paraId="1C3EDD5C" w14:textId="1E6DEB64" w:rsidR="00A13E2F" w:rsidRDefault="00A13E2F" w:rsidP="00A13E2F">
      <w:r>
        <w:t>You are free to:</w:t>
      </w:r>
    </w:p>
    <w:p w14:paraId="32BED63C" w14:textId="77777777" w:rsidR="00A13E2F" w:rsidRDefault="00A13E2F" w:rsidP="00A13E2F">
      <w:r>
        <w:t>Share - copy and redistribute the material in any medium or format Adapt - remix, transform, and build upon the material for any purpose, even commercially.</w:t>
      </w:r>
    </w:p>
    <w:p w14:paraId="1248E8A1" w14:textId="79EC1013" w:rsidR="00A13E2F" w:rsidRDefault="00A13E2F" w:rsidP="00A13E2F">
      <w:r>
        <w:t>The licensor cannot revoke these freedoms as long as you follow the license terms.</w:t>
      </w:r>
    </w:p>
    <w:p w14:paraId="1211154C" w14:textId="77777777" w:rsidR="00A13E2F" w:rsidRDefault="00A13E2F" w:rsidP="00A13E2F">
      <w:pPr>
        <w:pStyle w:val="Heading2"/>
      </w:pPr>
      <w:bookmarkStart w:id="2" w:name="_Toc135815994"/>
      <w:r>
        <w:t>Attribution</w:t>
      </w:r>
      <w:bookmarkEnd w:id="2"/>
    </w:p>
    <w:p w14:paraId="00B70C8B" w14:textId="2B130B77" w:rsidR="00A13E2F" w:rsidRDefault="00A13E2F" w:rsidP="00A13E2F">
      <w:r>
        <w:t>You must give appropriate credit, provide a link to the license, and indicate if changes were made. You may do so in any reasonable manner, but not in any way that suggests the licensor endorses you or your use. No additional restrictions. You may not apply legal terms or technological measures that legally restrict others from doing anything the license permits.</w:t>
      </w:r>
    </w:p>
    <w:p w14:paraId="0968DD62" w14:textId="77777777" w:rsidR="00A13E2F" w:rsidRDefault="00A13E2F" w:rsidP="00A13E2F">
      <w:pPr>
        <w:pStyle w:val="Heading2"/>
      </w:pPr>
      <w:bookmarkStart w:id="3" w:name="_Toc135815995"/>
      <w:r>
        <w:t>Notices</w:t>
      </w:r>
      <w:bookmarkEnd w:id="3"/>
    </w:p>
    <w:p w14:paraId="46A40B0F" w14:textId="1701A483" w:rsidR="00A13E2F" w:rsidRDefault="00A13E2F" w:rsidP="00A13E2F">
      <w:r>
        <w:t>You do not have to comply with the license for elements of the material in the public domain or where your use is permitted by an applicable exception or limitation. No warranties are given. The license may not give you all of the permissions necessary for your intended use. For example, other rights such as publicity, privacy, or moral rights may limit how you use the material.</w:t>
      </w:r>
    </w:p>
    <w:p w14:paraId="7E697160" w14:textId="77777777" w:rsidR="00121E67" w:rsidRDefault="00121E67" w:rsidP="00A13E2F"/>
    <w:p w14:paraId="6BE8CCA6" w14:textId="77777777" w:rsidR="00121E67" w:rsidRDefault="00121E67" w:rsidP="00A13E2F"/>
    <w:p w14:paraId="49DAB94F" w14:textId="77777777" w:rsidR="00121E67" w:rsidRDefault="00121E67" w:rsidP="00A13E2F"/>
    <w:p w14:paraId="36C6F174" w14:textId="77777777" w:rsidR="00121E67" w:rsidRDefault="00121E67" w:rsidP="00A13E2F"/>
    <w:p w14:paraId="32FDBACF" w14:textId="77777777" w:rsidR="00121E67" w:rsidRDefault="00121E67" w:rsidP="00A13E2F"/>
    <w:p w14:paraId="5055D839" w14:textId="77777777" w:rsidR="00121E67" w:rsidRDefault="00121E67" w:rsidP="00A13E2F"/>
    <w:p w14:paraId="27DF5CF4" w14:textId="77777777" w:rsidR="00121E67" w:rsidRDefault="00121E67" w:rsidP="00A13E2F"/>
    <w:p w14:paraId="2103BFEA" w14:textId="77777777" w:rsidR="00121E67" w:rsidRDefault="00121E67" w:rsidP="00A13E2F"/>
    <w:p w14:paraId="7C9A2B45" w14:textId="77777777" w:rsidR="0019767E" w:rsidRDefault="0019767E" w:rsidP="0019767E">
      <w:pPr>
        <w:pStyle w:val="Heading1"/>
        <w:numPr>
          <w:ilvl w:val="0"/>
          <w:numId w:val="31"/>
        </w:numPr>
        <w:ind w:left="720" w:hanging="360"/>
      </w:pPr>
      <w:bookmarkStart w:id="4" w:name="_Toc33715704"/>
      <w:bookmarkStart w:id="5" w:name="_Toc33715705"/>
      <w:bookmarkStart w:id="6" w:name="_Toc33813955"/>
      <w:bookmarkStart w:id="7" w:name="_Toc135815996"/>
      <w:bookmarkStart w:id="8" w:name="_Toc29388242"/>
      <w:bookmarkEnd w:id="4"/>
      <w:bookmarkEnd w:id="5"/>
      <w:r>
        <w:t>Overview</w:t>
      </w:r>
      <w:bookmarkEnd w:id="6"/>
      <w:bookmarkEnd w:id="7"/>
    </w:p>
    <w:p w14:paraId="417AF0F3" w14:textId="2A966A2A" w:rsidR="0019767E" w:rsidRDefault="0019767E" w:rsidP="0019767E">
      <w:r>
        <w:t>The DDI-Cross Domain Integration (</w:t>
      </w:r>
      <w:r w:rsidR="003B1E37">
        <w:t>DDI - CDI</w:t>
      </w:r>
      <w:r>
        <w:t>) specification provides a model for working with a wide variety of research data across many scientific and policy domains. It provides a level of detail which supports machine-actionable processing of data, both within and between systems, and is designed to be easily aligned with other standards.</w:t>
      </w:r>
    </w:p>
    <w:p w14:paraId="247A6FEC" w14:textId="77777777" w:rsidR="0019767E" w:rsidRDefault="0019767E" w:rsidP="0019767E">
      <w:r>
        <w:t>It focuses on the key elements of the data management challenges facing research today: an exact understanding of data in a wide variety of formats, coming from many different sources. Two elements are critical for dealing with these challenges: a flexible means of describing data that can reveal the connections between the same data existing in different formats, and a means of describing the provenance of the data at a detailed (but comprehensible) level: the processes which produced it must be transparent.</w:t>
      </w:r>
    </w:p>
    <w:p w14:paraId="08247BD1" w14:textId="55973889" w:rsidR="0019767E" w:rsidRDefault="003B1E37" w:rsidP="0019767E">
      <w:r>
        <w:t>DDI - CDI</w:t>
      </w:r>
      <w:r w:rsidR="0019767E">
        <w:t xml:space="preserve"> covers these areas in a fashion intended to make it optimally useful to modern systems, which often employ a variety of models, and comply with a range of related specifications for both functions related to data description and process/provenance. The model is designed to be easy to fit into such systems, by aligning with relevant external standards, and to be align-able with them into the future.</w:t>
      </w:r>
    </w:p>
    <w:p w14:paraId="7AAEB48C" w14:textId="77777777" w:rsidR="0019767E" w:rsidRDefault="0019767E" w:rsidP="0019767E">
      <w:pPr>
        <w:pStyle w:val="Heading1"/>
        <w:numPr>
          <w:ilvl w:val="0"/>
          <w:numId w:val="31"/>
        </w:numPr>
        <w:ind w:left="720" w:hanging="360"/>
      </w:pPr>
      <w:bookmarkStart w:id="9" w:name="_Toc33813957"/>
      <w:bookmarkStart w:id="10" w:name="_Toc135815997"/>
      <w:r>
        <w:t>Purpose</w:t>
      </w:r>
      <w:bookmarkEnd w:id="9"/>
      <w:bookmarkEnd w:id="10"/>
    </w:p>
    <w:p w14:paraId="1B5164D5" w14:textId="0D7AC7CB" w:rsidR="0019767E" w:rsidRDefault="0019767E" w:rsidP="0019767E">
      <w:r>
        <w:t xml:space="preserve">The </w:t>
      </w:r>
      <w:r w:rsidR="003B1E37">
        <w:t>DDI - CDI</w:t>
      </w:r>
      <w:r>
        <w:t xml:space="preserve"> specification describes a model and supporting elements for implementing it in the areas of data description and process/provenance. It is not intended to supplant existing specifications for these purposes, but to fill in the information which such specifications often do not capture. For data, this is the description of a single bit of information – a datum – which can be used to play different roles in different data structures and formats. For provenance and process, this is the packaging of specific machine-level processes, which may be described in many different ways, into a structure which relates them to the business processes described at a level understandable to human users.</w:t>
      </w:r>
    </w:p>
    <w:p w14:paraId="1C961087" w14:textId="12632D20" w:rsidR="0019767E" w:rsidRDefault="0019767E" w:rsidP="0019767E">
      <w:r>
        <w:t xml:space="preserve">In order to serve this purpose, the </w:t>
      </w:r>
      <w:r w:rsidR="003B1E37">
        <w:t>DDI - CDI</w:t>
      </w:r>
      <w:r>
        <w:t xml:space="preserve"> specification uses a Unified Modeling Language (UML) formalization so that it can be mapped against other models within systems more easily. Several different syntax expressions of the model are made available to support implementation.</w:t>
      </w:r>
    </w:p>
    <w:p w14:paraId="4404DA04" w14:textId="77777777" w:rsidR="0019767E" w:rsidRDefault="0019767E" w:rsidP="0019767E">
      <w:r>
        <w:t>Several important features of the specification can be highlighted, to show how it serves this purpose:</w:t>
      </w:r>
    </w:p>
    <w:p w14:paraId="092CB688" w14:textId="77777777" w:rsidR="0019767E" w:rsidRDefault="0019767E" w:rsidP="0019767E">
      <w:pPr>
        <w:pStyle w:val="ListParagraph"/>
        <w:numPr>
          <w:ilvl w:val="0"/>
          <w:numId w:val="33"/>
        </w:numPr>
      </w:pPr>
      <w:r>
        <w:t>Domain-independence</w:t>
      </w:r>
    </w:p>
    <w:p w14:paraId="1363222D" w14:textId="77777777" w:rsidR="0019767E" w:rsidRDefault="0019767E" w:rsidP="0019767E">
      <w:pPr>
        <w:pStyle w:val="ListParagraph"/>
        <w:numPr>
          <w:ilvl w:val="0"/>
          <w:numId w:val="33"/>
        </w:numPr>
      </w:pPr>
      <w:r>
        <w:t>Datum-Oriented Data Description</w:t>
      </w:r>
    </w:p>
    <w:p w14:paraId="5D22D69D" w14:textId="77777777" w:rsidR="0019767E" w:rsidRDefault="0019767E" w:rsidP="0019767E">
      <w:pPr>
        <w:pStyle w:val="ListParagraph"/>
        <w:numPr>
          <w:ilvl w:val="0"/>
          <w:numId w:val="33"/>
        </w:numPr>
      </w:pPr>
      <w:r>
        <w:t>Provenance and Process Description</w:t>
      </w:r>
    </w:p>
    <w:p w14:paraId="1C901CB4" w14:textId="77777777" w:rsidR="0019767E" w:rsidRDefault="0019767E" w:rsidP="0019767E">
      <w:pPr>
        <w:pStyle w:val="ListParagraph"/>
        <w:numPr>
          <w:ilvl w:val="0"/>
          <w:numId w:val="33"/>
        </w:numPr>
      </w:pPr>
      <w:r>
        <w:t>Foundational Metadata</w:t>
      </w:r>
    </w:p>
    <w:p w14:paraId="5FA9ECCC" w14:textId="77777777" w:rsidR="0019767E" w:rsidRDefault="0019767E" w:rsidP="0019767E">
      <w:pPr>
        <w:pStyle w:val="ListParagraph"/>
        <w:numPr>
          <w:ilvl w:val="0"/>
          <w:numId w:val="33"/>
        </w:numPr>
      </w:pPr>
      <w:r>
        <w:t>Interoperability, Sustainability, and Alignment with Other Standards</w:t>
      </w:r>
    </w:p>
    <w:p w14:paraId="14EE2BEC" w14:textId="77777777" w:rsidR="0019767E" w:rsidRDefault="0019767E" w:rsidP="0019767E">
      <w:r>
        <w:t>Each of these will be addressed in more detail, and an outline of the specification documents is presented.</w:t>
      </w:r>
    </w:p>
    <w:p w14:paraId="1017C019" w14:textId="77777777" w:rsidR="0019767E" w:rsidRDefault="0019767E" w:rsidP="0019767E">
      <w:pPr>
        <w:pStyle w:val="Heading1"/>
        <w:numPr>
          <w:ilvl w:val="0"/>
          <w:numId w:val="31"/>
        </w:numPr>
        <w:ind w:left="720" w:hanging="360"/>
      </w:pPr>
      <w:bookmarkStart w:id="11" w:name="_Toc33813958"/>
      <w:bookmarkStart w:id="12" w:name="_Toc135815998"/>
      <w:r>
        <w:lastRenderedPageBreak/>
        <w:t>Key Features of the Specification</w:t>
      </w:r>
      <w:bookmarkEnd w:id="11"/>
      <w:bookmarkEnd w:id="12"/>
    </w:p>
    <w:p w14:paraId="7A313DDE" w14:textId="77777777" w:rsidR="0019767E" w:rsidRDefault="0019767E" w:rsidP="0019767E">
      <w:pPr>
        <w:pStyle w:val="Heading2"/>
        <w:numPr>
          <w:ilvl w:val="0"/>
          <w:numId w:val="32"/>
        </w:numPr>
      </w:pPr>
      <w:bookmarkStart w:id="13" w:name="_Toc33813959"/>
      <w:bookmarkStart w:id="14" w:name="_Toc135815999"/>
      <w:r>
        <w:t>Domain Independence</w:t>
      </w:r>
      <w:bookmarkEnd w:id="13"/>
      <w:bookmarkEnd w:id="14"/>
    </w:p>
    <w:p w14:paraId="4E1F7618" w14:textId="6B681A32" w:rsidR="0019767E" w:rsidRDefault="003B1E37" w:rsidP="0019767E">
      <w:r>
        <w:t>DDI - CDI</w:t>
      </w:r>
      <w:r w:rsidR="0019767E">
        <w:t xml:space="preserve"> is designed to be used with research data from any domain. In order to do this, it is fundamentally based on the structure and other generic aspects of the things it describes. It does not attempt to be a domain model of semantics, nor a model specific to the life-cycle of a particular domain of science or research. (Historically, DDI has focused on the Social, </w:t>
      </w:r>
      <w:r w:rsidR="000645C0">
        <w:t>B</w:t>
      </w:r>
      <w:r w:rsidR="0019767E">
        <w:t xml:space="preserve">ehavioral, and Economic [SBE] sciences and some types of health research – to see how </w:t>
      </w:r>
      <w:r>
        <w:t>DDI - CDI</w:t>
      </w:r>
      <w:r w:rsidR="0019767E">
        <w:t xml:space="preserve"> relates to other DDI specifications, see below.)</w:t>
      </w:r>
    </w:p>
    <w:p w14:paraId="280247B8" w14:textId="33345627" w:rsidR="0019767E" w:rsidRDefault="003B1E37" w:rsidP="0019767E">
      <w:r>
        <w:t>DDI - CDI</w:t>
      </w:r>
      <w:r w:rsidR="0019767E">
        <w:t xml:space="preserve"> is intended to be complimentary to (and used in combination with) other standards and models which focus more on domain-specific aspects (such as semantics and life-cycle models). Such generic elements such as classifications and variables are given a detailed formal treatment but are agnostic as to the domain. It is left to the user to employ whatever domain semantics are demanded by the data with which they are working. </w:t>
      </w:r>
    </w:p>
    <w:p w14:paraId="065B910F" w14:textId="41381E62" w:rsidR="0019767E" w:rsidRDefault="0019767E" w:rsidP="0019767E">
      <w:r>
        <w:t xml:space="preserve">This feature of the specification makes it well-suited to combining data coming from more than one domain or system, to allow a description that supports systems which perform data integration, harmonization, and similar functions. Cross-domain data sharing is becoming increasingly common, and </w:t>
      </w:r>
      <w:r w:rsidR="003B1E37">
        <w:t>DDI - CDI</w:t>
      </w:r>
      <w:r>
        <w:t xml:space="preserve"> is intended to provide support for this type of application.</w:t>
      </w:r>
    </w:p>
    <w:p w14:paraId="01D88E8C" w14:textId="77777777" w:rsidR="0019767E" w:rsidRDefault="0019767E" w:rsidP="0019767E">
      <w:pPr>
        <w:pStyle w:val="Heading2"/>
        <w:numPr>
          <w:ilvl w:val="0"/>
          <w:numId w:val="32"/>
        </w:numPr>
      </w:pPr>
      <w:bookmarkStart w:id="15" w:name="_Toc33813960"/>
      <w:bookmarkStart w:id="16" w:name="_Toc135816000"/>
      <w:r>
        <w:t>Datum-Oriented Data Description</w:t>
      </w:r>
      <w:bookmarkEnd w:id="15"/>
      <w:bookmarkEnd w:id="16"/>
    </w:p>
    <w:p w14:paraId="6BE136C5" w14:textId="3E27BC1D" w:rsidR="0019767E" w:rsidRDefault="003B1E37" w:rsidP="0019767E">
      <w:r>
        <w:t>DDI - CDI</w:t>
      </w:r>
      <w:r w:rsidR="0019767E">
        <w:t xml:space="preserve"> embraces a form of data description which is based on its atomic components: individual datums. Any given datum can play different roles in different formatting of the same data set, depending on how it is processed and transformed. In order to retain the continuity of a given datum across different formats and throughout a series of processes, </w:t>
      </w:r>
      <w:r>
        <w:t>DDI - CDI</w:t>
      </w:r>
      <w:r w:rsidR="0019767E">
        <w:t xml:space="preserve"> allows it to be described playing different roles in different structures.</w:t>
      </w:r>
    </w:p>
    <w:p w14:paraId="39FF2053" w14:textId="6312EE13" w:rsidR="0019767E" w:rsidRDefault="003B1E37" w:rsidP="0019767E">
      <w:r>
        <w:t>DDI - CDI</w:t>
      </w:r>
      <w:r w:rsidR="0019767E">
        <w:t xml:space="preserve"> provides four basic types of structural description for data sets: wide data, long data, dimensional data, and key-value data. These four types (and their sub-types) provide coverage for many common data formats today. While not comprehensive, they cover the majority of cases that the developers of this specification have seen. These include many of the newer forms of data such as streaming data, “big” data, registers, and instrument data. The underlying approach is one which could – and may be – expanded in future. By assigning appropriate roles to the variables which contain the datums across each of these different formats, however, it is possible to understand how data passes from one form to another.</w:t>
      </w:r>
    </w:p>
    <w:p w14:paraId="0B87EB32" w14:textId="77777777" w:rsidR="0019767E" w:rsidRDefault="0019767E" w:rsidP="0019767E">
      <w:pPr>
        <w:pStyle w:val="Heading2"/>
        <w:numPr>
          <w:ilvl w:val="0"/>
          <w:numId w:val="32"/>
        </w:numPr>
      </w:pPr>
      <w:bookmarkStart w:id="17" w:name="_Toc33813961"/>
      <w:bookmarkStart w:id="18" w:name="_Toc135816001"/>
      <w:r>
        <w:t>Provenance and Process Description</w:t>
      </w:r>
      <w:bookmarkEnd w:id="17"/>
      <w:bookmarkEnd w:id="18"/>
    </w:p>
    <w:p w14:paraId="785684DF" w14:textId="77777777" w:rsidR="0019767E" w:rsidRDefault="0019767E" w:rsidP="0019767E">
      <w:r>
        <w:t>If we are to fully understand data, we also need to know how it has been processed and transformed. Given our ability to describe how a different datum can be used in different data sets, it becomes desirable to understand also how those data sets relate to one another in terms of the processes which use them. This can be understood as an important aspect of data provenance.</w:t>
      </w:r>
    </w:p>
    <w:p w14:paraId="2A34698E" w14:textId="77777777" w:rsidR="0019767E" w:rsidRDefault="0019767E" w:rsidP="0019767E">
      <w:r>
        <w:t xml:space="preserve">There are many different ways of describing process and provenance. Popular models include the Business Process Modelling and Notation (BPMN) standard and the PROV Ontology (from W3C). There are a multitude of syntaxes for driving data transformation, cleaning, and analysis in packages such as R, </w:t>
      </w:r>
      <w:r>
        <w:lastRenderedPageBreak/>
        <w:t xml:space="preserve">SAS, Stata, </w:t>
      </w:r>
      <w:proofErr w:type="spellStart"/>
      <w:r>
        <w:t>MATLab</w:t>
      </w:r>
      <w:proofErr w:type="spellEnd"/>
      <w:r>
        <w:t xml:space="preserve">, SPSS, Python, and so on. There are also some emerging standard models for specifically describing such processes (e.g., </w:t>
      </w:r>
      <w:hyperlink r:id="rId8" w:history="1">
        <w:r w:rsidRPr="008A6C3E">
          <w:rPr>
            <w:rStyle w:val="Hyperlink"/>
          </w:rPr>
          <w:t>Structured Data Transformation Language [SDTL]</w:t>
        </w:r>
      </w:hyperlink>
      <w:r>
        <w:t xml:space="preserve">, </w:t>
      </w:r>
      <w:hyperlink r:id="rId9" w:history="1">
        <w:r w:rsidRPr="008A6C3E">
          <w:rPr>
            <w:rStyle w:val="Hyperlink"/>
          </w:rPr>
          <w:t>Validation and Transformation Language [VTL]</w:t>
        </w:r>
      </w:hyperlink>
      <w:r>
        <w:t xml:space="preserve">). </w:t>
      </w:r>
    </w:p>
    <w:p w14:paraId="37C240E2" w14:textId="1B0F64DC" w:rsidR="0019767E" w:rsidRPr="00323CA6" w:rsidRDefault="003B1E37" w:rsidP="0019767E">
      <w:r>
        <w:t>DDI - CDI</w:t>
      </w:r>
      <w:r w:rsidR="0019767E">
        <w:t xml:space="preserve"> attempts to do something which complements the use of such models, by connecting specific processes interpretable by machines at the lowest level (described in a package-specific syntax or language) with the higher-level flows which combine these into human-readable documentation of business processes. Both traditional linear (deterministic</w:t>
      </w:r>
      <w:r w:rsidR="00602891">
        <w:t xml:space="preserve"> sequencing</w:t>
      </w:r>
      <w:r w:rsidR="0019767E">
        <w:t>) processing and the newer declarative (non-deterministic</w:t>
      </w:r>
      <w:r w:rsidR="00602891">
        <w:t xml:space="preserve"> sequencing</w:t>
      </w:r>
      <w:r w:rsidR="0019767E">
        <w:t xml:space="preserve">) processing approaches are supported. </w:t>
      </w:r>
    </w:p>
    <w:p w14:paraId="323FDED7" w14:textId="77777777" w:rsidR="0019767E" w:rsidRDefault="0019767E" w:rsidP="0019767E">
      <w:pPr>
        <w:pStyle w:val="Heading2"/>
        <w:numPr>
          <w:ilvl w:val="0"/>
          <w:numId w:val="32"/>
        </w:numPr>
      </w:pPr>
      <w:bookmarkStart w:id="19" w:name="_Toc33813962"/>
      <w:bookmarkStart w:id="20" w:name="_Toc135816002"/>
      <w:r>
        <w:t>Foundational Metadata</w:t>
      </w:r>
      <w:bookmarkEnd w:id="19"/>
      <w:bookmarkEnd w:id="20"/>
    </w:p>
    <w:p w14:paraId="5754B58C" w14:textId="7CD5FD01" w:rsidR="0019767E" w:rsidRDefault="0019767E" w:rsidP="0019767E">
      <w:r>
        <w:t xml:space="preserve">In order to formally describe data at a detailed level, there are many component elements which themselves must be modelled. Concepts used for statistical data but also widely applicable – including categories and variables – are a core part of this, but the range is broad. These components are included in </w:t>
      </w:r>
      <w:r w:rsidR="003B1E37">
        <w:t>DDI - CDI</w:t>
      </w:r>
      <w:r>
        <w:t xml:space="preserve"> as “foundational metadata.”</w:t>
      </w:r>
    </w:p>
    <w:p w14:paraId="67C594B9" w14:textId="24432C0B" w:rsidR="0019767E" w:rsidRDefault="0019767E" w:rsidP="0019767E">
      <w:r>
        <w:t xml:space="preserve">Terminology for such constructs varies widely across domains. </w:t>
      </w:r>
      <w:r w:rsidR="003B1E37">
        <w:t>DDI - CDI</w:t>
      </w:r>
      <w:r>
        <w:t xml:space="preserve"> has attempted to provide common terms for these components, and to adopt common models from other standards where it seemed useful.</w:t>
      </w:r>
    </w:p>
    <w:p w14:paraId="21E76762" w14:textId="7934418B" w:rsidR="0019767E" w:rsidRPr="007828AD" w:rsidRDefault="0019767E" w:rsidP="0019767E">
      <w:r>
        <w:t xml:space="preserve">One area which deserves particular attention is the “variable cascade” – a model for how data are described at different points in their creation, processing, and use, which is designed to optimize reuse. While many different models have a “variable” of some form, the one presented in </w:t>
      </w:r>
      <w:r w:rsidR="003B1E37">
        <w:t>DDI - CDI</w:t>
      </w:r>
      <w:r>
        <w:t xml:space="preserve"> reflects the experience of working with this important construct in many of the specifications and standards which have preceded it. It is a nuanced view of how variables relate and are understood across different systems, and – although not simple – it is a powerful model which helps solve some of the commonly encountered problems in data description and management.</w:t>
      </w:r>
    </w:p>
    <w:p w14:paraId="4575DCD7" w14:textId="77777777" w:rsidR="0019767E" w:rsidRDefault="0019767E" w:rsidP="0019767E">
      <w:pPr>
        <w:pStyle w:val="Heading2"/>
        <w:numPr>
          <w:ilvl w:val="0"/>
          <w:numId w:val="32"/>
        </w:numPr>
      </w:pPr>
      <w:bookmarkStart w:id="21" w:name="_Toc33813963"/>
      <w:bookmarkStart w:id="22" w:name="_Toc135816003"/>
      <w:r>
        <w:t>Interoperability, Sustainability, and Alignment with Other Standards</w:t>
      </w:r>
      <w:bookmarkEnd w:id="21"/>
      <w:bookmarkEnd w:id="22"/>
    </w:p>
    <w:p w14:paraId="55A5ED76" w14:textId="36612F0F" w:rsidR="0019767E" w:rsidRDefault="003B1E37" w:rsidP="0019767E">
      <w:r>
        <w:t>DDI - CDI</w:t>
      </w:r>
      <w:r w:rsidR="0019767E">
        <w:t xml:space="preserve"> is fundamentally a model which is intended to be implemented across a wide variety of technology platforms, and in combination with many other standards, models, and specifications. To support this use, it is formalized using a limited subset of the Unified Modelling Language (UML) class diagram part (</w:t>
      </w:r>
      <w:r w:rsidR="0019767E" w:rsidRPr="00EE0FC7">
        <w:rPr>
          <w:rStyle w:val="Hyperlink"/>
        </w:rPr>
        <w:t>UCMIS</w:t>
      </w:r>
      <w:r w:rsidR="0019767E" w:rsidRPr="00EE0FC7">
        <w:t xml:space="preserve"> - UML Class Model Interoperable Subset</w:t>
      </w:r>
      <w:r w:rsidR="0019767E">
        <w:t>). The model is provided in the form of Canonical XMI (restricted XML Metadata Interchange) – an interchange format for UML models supporting the import into many different modelling and development tools. Further, a syntax representation is provided in XML Schema, so that direct implementation of the model is possible if needed.</w:t>
      </w:r>
    </w:p>
    <w:p w14:paraId="59939B09" w14:textId="77777777" w:rsidR="0019767E" w:rsidRDefault="0019767E" w:rsidP="0019767E">
      <w:r>
        <w:t>The platform-independence of the model makes it more easily applicable across a broad range of applications and helps ensure that it will be sustainable even as the technology landscape evolves.</w:t>
      </w:r>
    </w:p>
    <w:p w14:paraId="0EAF99F0" w14:textId="35C857F5" w:rsidR="0019767E" w:rsidRPr="00BE4649" w:rsidRDefault="003B1E37" w:rsidP="0019767E">
      <w:r>
        <w:t>DDI - CDI</w:t>
      </w:r>
      <w:r w:rsidR="0019767E">
        <w:t xml:space="preserve"> builds on many other standard models and is aligned with them where appropriate. This is shown in the model itself, where formalizations from other models and specifications are refined, extended, or directly used. The specification includes a description of what these other standards and models are, and how they are used in </w:t>
      </w:r>
      <w:r>
        <w:t>DDI - CDI</w:t>
      </w:r>
      <w:r w:rsidR="0019767E">
        <w:t>.</w:t>
      </w:r>
    </w:p>
    <w:p w14:paraId="01B154B9" w14:textId="63AB486A" w:rsidR="0019767E" w:rsidRDefault="003B1E37" w:rsidP="0019767E">
      <w:pPr>
        <w:pStyle w:val="Heading1"/>
        <w:numPr>
          <w:ilvl w:val="0"/>
          <w:numId w:val="31"/>
        </w:numPr>
        <w:ind w:left="720" w:hanging="360"/>
      </w:pPr>
      <w:bookmarkStart w:id="23" w:name="_Toc33813964"/>
      <w:bookmarkStart w:id="24" w:name="_Toc135816004"/>
      <w:r>
        <w:lastRenderedPageBreak/>
        <w:t>DDI - CDI</w:t>
      </w:r>
      <w:r w:rsidR="0019767E">
        <w:t xml:space="preserve"> and the Suite of DDI Specifications</w:t>
      </w:r>
      <w:bookmarkEnd w:id="23"/>
      <w:bookmarkEnd w:id="24"/>
    </w:p>
    <w:p w14:paraId="0B0BEA18" w14:textId="2866215D" w:rsidR="0019767E" w:rsidRDefault="003B1E37" w:rsidP="0019767E">
      <w:r>
        <w:t>DDI - CDI</w:t>
      </w:r>
      <w:r w:rsidR="0019767E">
        <w:t xml:space="preserve"> is a different type of specification than its predecessors. It is not a continuation of or replacement for earlier DDI specifications such as DDI Codebook or DDI Lifecycle. It is intended to be complementary to these specifications for those applications – which were mostly in the SBE sciences – where DDI is used.</w:t>
      </w:r>
    </w:p>
    <w:p w14:paraId="632046A1" w14:textId="2A73C31C" w:rsidR="0019767E" w:rsidRDefault="003B1E37" w:rsidP="0019767E">
      <w:r>
        <w:t>DDI - CDI</w:t>
      </w:r>
      <w:r w:rsidR="0019767E">
        <w:t xml:space="preserve"> builds on the work of many years in the DDI 4 project and brings some of the strengths of that effort to light. In this, it shares many features with later versions of DDI Lifecycle, which has also incorporated some of that work. Notably, the “variable cascade” comes from earlier DDI 4 models</w:t>
      </w:r>
      <w:r w:rsidR="00602891">
        <w:t xml:space="preserve"> (and its antecedents, like the </w:t>
      </w:r>
      <w:r w:rsidR="00393893">
        <w:t>G</w:t>
      </w:r>
      <w:r w:rsidR="00602891">
        <w:t>eneric Statistical Information Model [GSIM])</w:t>
      </w:r>
      <w:r w:rsidR="0019767E">
        <w:t>, as does the overall approach to describing non-rectangular data.</w:t>
      </w:r>
    </w:p>
    <w:p w14:paraId="684269E4" w14:textId="07992646" w:rsidR="0019767E" w:rsidRDefault="0019767E" w:rsidP="0019767E">
      <w:r>
        <w:t xml:space="preserve">The </w:t>
      </w:r>
      <w:r w:rsidR="003B1E37">
        <w:t>DDI - CDI</w:t>
      </w:r>
      <w:r>
        <w:t xml:space="preserve"> Model is the first specification produced by the DDI Alliance which uses a conceptual model expressed in UML as its basis. It is intended to describe many of the types of data which earlier DDI specifications describe. Due to the way in which data today is increasingly used across traditional domain boundaries, however, </w:t>
      </w:r>
      <w:r w:rsidR="003B1E37">
        <w:t>DDI - CDI</w:t>
      </w:r>
      <w:r>
        <w:t xml:space="preserve"> is also (and of necessity) capable of describing data from many related domains.</w:t>
      </w:r>
    </w:p>
    <w:p w14:paraId="56E53175" w14:textId="77777777" w:rsidR="0019767E" w:rsidRDefault="0019767E" w:rsidP="0019767E">
      <w:r>
        <w:t>The purpose of the specification differs somewhat from the earlier DDI Codebook and DDI Lifecycle specifications. Due to changes in the way in which information technology is applied to research and statistics, some new features are emphasized. Notably, the diversity of data types analyzed in a given project has increased, and the range of sources for that data has grown, with corresponding changes in the technology used to manage it.</w:t>
      </w:r>
    </w:p>
    <w:p w14:paraId="31A74958" w14:textId="48D1BBE1" w:rsidR="0019767E" w:rsidRDefault="0019767E" w:rsidP="0019767E">
      <w:r>
        <w:t xml:space="preserve">The functional goal of the specification is also different: where DDI Codebook was an XML representation of a data dictionary, and DDI Lifecycle a more complex model designed to support metadata from data conception and capture through publication and reuse, </w:t>
      </w:r>
      <w:r w:rsidR="003B1E37">
        <w:t>DDI - CDI</w:t>
      </w:r>
      <w:r>
        <w:t xml:space="preserve"> is an attempt to describe data and its provenance independent of these contexts. </w:t>
      </w:r>
    </w:p>
    <w:p w14:paraId="79B587C3" w14:textId="6F4E286A" w:rsidR="0019767E" w:rsidRDefault="0019767E" w:rsidP="0019767E">
      <w:r>
        <w:t xml:space="preserve">Both DDI Codebook and DDI Lifecycle combine the description of structure (e.g., a table of records) and the description of meaning. In both, the primary structural form is a table or a cube. A variable and a column (for tabular data) are basically synonymous.  </w:t>
      </w:r>
      <w:r w:rsidR="003B1E37">
        <w:t>DDI - CDI</w:t>
      </w:r>
      <w:r>
        <w:t xml:space="preserve"> disentangles structural description from description of meaning. This allows description of structural forms like tall tables or key-value stores.</w:t>
      </w:r>
    </w:p>
    <w:p w14:paraId="44263907" w14:textId="77777777" w:rsidR="0019767E" w:rsidRDefault="0019767E" w:rsidP="0019767E">
      <w:r>
        <w:t>The growing demand for data from different sources, and from external domains, requires that some different types of data be described. The provenance of this data – that is, the processes by which it has been assembled for use – are of increasing importance in understanding what it is and how it can be used. While traditional SBE data was often collected using questionnaires, alternate sources of data such as registers (such as administrative records for marriages, employment, etc.) and sensors are becoming increasingly common and have in some cases always been typical. New sources of data from social media and other sites are also increasingly used.</w:t>
      </w:r>
    </w:p>
    <w:p w14:paraId="09669EAF" w14:textId="2D5422A9" w:rsidR="0019767E" w:rsidRDefault="0019767E" w:rsidP="0019767E">
      <w:r>
        <w:t xml:space="preserve">The </w:t>
      </w:r>
      <w:r w:rsidR="003B1E37">
        <w:t>DDI - CDI</w:t>
      </w:r>
      <w:r>
        <w:t xml:space="preserve"> model applies the important features of the pioneering (but unreleased) “DDI 4” work to these functions: describing various types of data in a way which makes them subject to integration and transformation into usable forms, and providing the information needed to understand their origins and provenance.</w:t>
      </w:r>
    </w:p>
    <w:p w14:paraId="40E24A95" w14:textId="31C59D42" w:rsidR="0019767E" w:rsidRDefault="0019767E" w:rsidP="0019767E">
      <w:r>
        <w:lastRenderedPageBreak/>
        <w:t xml:space="preserve">Because the way in which such a model can be implemented is more variable than it is for traditional SBE data management systems, the emphasis in </w:t>
      </w:r>
      <w:r w:rsidR="003B1E37">
        <w:t>DDI - CDI</w:t>
      </w:r>
      <w:r>
        <w:t xml:space="preserve"> is on a model, formalized in UML, and made available using the Canonical XMI format. This format supports the exchange of UML models between various tools, including both modelling and development environments. While </w:t>
      </w:r>
      <w:r w:rsidR="00A40959">
        <w:t xml:space="preserve">the </w:t>
      </w:r>
      <w:r>
        <w:t xml:space="preserve">XML </w:t>
      </w:r>
      <w:r w:rsidR="00A40959">
        <w:t xml:space="preserve">syntax representation for metadata instances </w:t>
      </w:r>
      <w:r>
        <w:t xml:space="preserve">is still supported, it is no longer the </w:t>
      </w:r>
      <w:r w:rsidR="000A6C91">
        <w:t xml:space="preserve">canonical (official) </w:t>
      </w:r>
      <w:r>
        <w:t>format for the specification, as it is for DDI Codebook and DDI Lifecycle.</w:t>
      </w:r>
    </w:p>
    <w:p w14:paraId="44541A02" w14:textId="63B7C8AA" w:rsidR="0019767E" w:rsidRDefault="003B1E37" w:rsidP="0019767E">
      <w:r>
        <w:t>DDI - CDI</w:t>
      </w:r>
      <w:r w:rsidR="0019767E">
        <w:t xml:space="preserve"> is aligned with earlier DDI specifications, most notably DDI Lifecycle, as we anticipate that </w:t>
      </w:r>
      <w:r>
        <w:t>DDI - CDI</w:t>
      </w:r>
      <w:r w:rsidR="0019767E">
        <w:t xml:space="preserve"> might be used as an integration model for systems based on these earlier specifications. The intention is that </w:t>
      </w:r>
      <w:r>
        <w:t>DDI - CDI</w:t>
      </w:r>
      <w:r w:rsidR="0019767E">
        <w:t xml:space="preserve"> be a tool which can supplement systems using earlier versions of DDI, enabling them to better handle new types of data.</w:t>
      </w:r>
    </w:p>
    <w:p w14:paraId="69769D6F" w14:textId="5B922B7E" w:rsidR="0019767E" w:rsidRDefault="0019767E" w:rsidP="0019767E">
      <w:pPr>
        <w:pStyle w:val="Heading1"/>
        <w:numPr>
          <w:ilvl w:val="0"/>
          <w:numId w:val="31"/>
        </w:numPr>
      </w:pPr>
      <w:bookmarkStart w:id="25" w:name="_Toc135816005"/>
      <w:r>
        <w:t xml:space="preserve">The Context of </w:t>
      </w:r>
      <w:r w:rsidR="003B1E37">
        <w:t>DDI - CDI</w:t>
      </w:r>
      <w:bookmarkEnd w:id="25"/>
    </w:p>
    <w:p w14:paraId="06829BF2" w14:textId="2AF59E4E" w:rsidR="0019767E" w:rsidRDefault="0019767E" w:rsidP="0019767E">
      <w:r>
        <w:t>The purpose of this section is to show how DDI – Cross Domain Integration (</w:t>
      </w:r>
      <w:r w:rsidR="003B1E37">
        <w:t>DDI - CDI</w:t>
      </w:r>
      <w:r>
        <w:t xml:space="preserve">) fits into the overall context of research and the metadata which is used to describe research activities and resources. It is expected that metadata not described in </w:t>
      </w:r>
      <w:r w:rsidR="003B1E37">
        <w:t>DDI - CDI</w:t>
      </w:r>
      <w:r>
        <w:t xml:space="preserve"> will exist in most (if not all) implementations, but that such metadata will often be specific to the domain, infrastructure, or system in which the implementation is built. </w:t>
      </w:r>
      <w:r w:rsidR="003B1E37">
        <w:t>DDI - CDI</w:t>
      </w:r>
      <w:r>
        <w:t xml:space="preserve"> has several basic techniques for tying the metadata it describes into the larger set of information used. These include references to non-</w:t>
      </w:r>
      <w:r w:rsidR="003B1E37">
        <w:t>DDI - CDI</w:t>
      </w:r>
      <w:r>
        <w:t xml:space="preserve"> metadata descriptions such as catalog descriptions (presumably structured in a fashion meaningful to the system according to a standard), a mechanism for making more granular “external” references to concepts, vocabularies, and other metadata resources (again, presumably structured in a standard fashion), and the availability of granular identifying, cataloguing, and citational information on a large number of </w:t>
      </w:r>
      <w:r w:rsidR="003B1E37">
        <w:t>DDI - CDI</w:t>
      </w:r>
      <w:r>
        <w:t xml:space="preserve"> objects, allowing them to be referenced in turn.</w:t>
      </w:r>
    </w:p>
    <w:p w14:paraId="5BA5469D" w14:textId="5034D278" w:rsidR="0019767E" w:rsidRDefault="0019767E" w:rsidP="0019767E">
      <w:r>
        <w:t xml:space="preserve">The illustration below shows an example of how </w:t>
      </w:r>
      <w:r w:rsidR="003B1E37">
        <w:t>DDI - CDI</w:t>
      </w:r>
      <w:r>
        <w:t xml:space="preserve"> metadata might fit into a larger information set employed by a domain-specific implementation. Only the areas labelled “</w:t>
      </w:r>
      <w:r w:rsidR="003B1E37">
        <w:t>DDI - CDI</w:t>
      </w:r>
      <w:r>
        <w:t>” are covered by the present model – all other boxes are examples of the type of non-</w:t>
      </w:r>
      <w:r w:rsidR="003B1E37">
        <w:t>DDI - CDI</w:t>
      </w:r>
      <w:r>
        <w:t xml:space="preserve"> metadata standards with which it is intended to be integrated. (They are only illustrative examples, and do not convey any preference for nor comprehensive listing of such standards.)</w:t>
      </w:r>
    </w:p>
    <w:p w14:paraId="6E92DB9C" w14:textId="3190FE8E" w:rsidR="0019767E" w:rsidRDefault="0019767E" w:rsidP="0019767E">
      <w:r>
        <w:t xml:space="preserve">The dark blue box contains several different types of metadata modelled according to </w:t>
      </w:r>
      <w:r w:rsidR="003B1E37">
        <w:t>DDI - CDI</w:t>
      </w:r>
      <w:r>
        <w:t xml:space="preserve"> – in this example, we have three different data sets which represent different manifestations of the data as it passes through a process of some kind.</w:t>
      </w:r>
    </w:p>
    <w:p w14:paraId="12FFE311" w14:textId="7DF7C716" w:rsidR="0019767E" w:rsidRDefault="0019767E" w:rsidP="0019767E">
      <w:r>
        <w:t xml:space="preserve">The orange box represents DCAT catalog entries describing these three data sets, and making reference to the variable descriptions provided by the more granular </w:t>
      </w:r>
      <w:r w:rsidR="003B1E37">
        <w:t>DDI - CDI</w:t>
      </w:r>
      <w:r>
        <w:t xml:space="preserve"> metadata.</w:t>
      </w:r>
    </w:p>
    <w:p w14:paraId="7DB6AC28" w14:textId="2B5EF816" w:rsidR="0019767E" w:rsidRDefault="0019767E" w:rsidP="0019767E">
      <w:r>
        <w:t xml:space="preserve">The green boxes represent other DDI metadata according to different specifications. The DDI Codebook instance contains a description of the overall research effort which produced the data, giving information on the methods used in collecting and producing the data. The DDI Lifecycle instance contains a granular description of the questionnaire which was used during data collection. The light blue boxes represent additional information described according to PROV (for a step-by-step description of the process) and VTL (for descriptions of specific functions which were applied to the data) as it was transformed from one data set to another at specific points in the processing. These are referenced </w:t>
      </w:r>
      <w:r>
        <w:lastRenderedPageBreak/>
        <w:t xml:space="preserve">from the overall process description provided by the </w:t>
      </w:r>
      <w:r w:rsidR="003B1E37">
        <w:t>DDI - CDI</w:t>
      </w:r>
      <w:r>
        <w:t xml:space="preserve"> process description. (They might also reference each other, although that is not shown here.)</w:t>
      </w:r>
    </w:p>
    <w:p w14:paraId="63F78872" w14:textId="04CFACFB" w:rsidR="0019767E" w:rsidRDefault="0019767E" w:rsidP="0019767E">
      <w:r>
        <w:t xml:space="preserve">The red box represents a set of SKOS concepts used as </w:t>
      </w:r>
      <w:r w:rsidR="003B1E37">
        <w:t>DDI - CDI</w:t>
      </w:r>
      <w:r>
        <w:t xml:space="preserve"> concepts, code lists, and categories in the representation of variables and their definition.</w:t>
      </w:r>
    </w:p>
    <w:p w14:paraId="2A3A5874" w14:textId="63346B99" w:rsidR="0019767E" w:rsidRDefault="0019767E" w:rsidP="0019767E">
      <w:r>
        <w:t xml:space="preserve">Dotted lines represent references made external to the </w:t>
      </w:r>
      <w:r w:rsidR="003B1E37">
        <w:t>DDI - CDI</w:t>
      </w:r>
      <w:r>
        <w:t xml:space="preserve"> instance metadata, which will vary depending on what syntax representation is used, but will typically consist of URLs.</w:t>
      </w:r>
    </w:p>
    <w:p w14:paraId="1B602838" w14:textId="77777777" w:rsidR="0019767E" w:rsidRDefault="0019767E" w:rsidP="0019767E">
      <w:r>
        <w:rPr>
          <w:noProof/>
        </w:rPr>
        <w:drawing>
          <wp:inline distT="0" distB="0" distL="0" distR="0" wp14:anchorId="5FE0CDAA" wp14:editId="4E3EE27A">
            <wp:extent cx="5935980" cy="3444240"/>
            <wp:effectExtent l="0" t="0" r="762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14:paraId="52F3AA29" w14:textId="77777777" w:rsidR="0019767E" w:rsidRDefault="0019767E" w:rsidP="0019767E"/>
    <w:p w14:paraId="68D3BB1D" w14:textId="33B34490" w:rsidR="0019767E" w:rsidRDefault="0019767E" w:rsidP="0019767E">
      <w:r>
        <w:t xml:space="preserve">To facilitate this type of referencing and linking, three basic features of </w:t>
      </w:r>
      <w:r w:rsidR="003B1E37">
        <w:t>DDI - CDI</w:t>
      </w:r>
      <w:r>
        <w:t xml:space="preserve"> will be introduced, so that the use of these features will be clear for understanding the more detailed description of the model, below. These are CDI Content, (external) References, and Catalog Details.</w:t>
      </w:r>
    </w:p>
    <w:p w14:paraId="7DEAAEC8" w14:textId="77777777" w:rsidR="00D30682" w:rsidRDefault="0019767E" w:rsidP="0019767E">
      <w:pPr>
        <w:pStyle w:val="Heading2"/>
        <w:numPr>
          <w:ilvl w:val="0"/>
          <w:numId w:val="34"/>
        </w:numPr>
      </w:pPr>
      <w:bookmarkStart w:id="26" w:name="_Toc135816006"/>
      <w:r>
        <w:t>CDI Content</w:t>
      </w:r>
      <w:bookmarkEnd w:id="26"/>
    </w:p>
    <w:p w14:paraId="2304A6B0" w14:textId="53AD686A" w:rsidR="0019767E" w:rsidRDefault="0019767E" w:rsidP="00D30682">
      <w:r>
        <w:t xml:space="preserve">There is a notion of a set of CDI metadata, collected for a specific purpose, such as describing a collection of data and its related metadata, providing metadata for reuse, describing a process, etc. This </w:t>
      </w:r>
      <w:r w:rsidR="00D30682">
        <w:t xml:space="preserve">type of package will be implemented in different ways according to the syntax employed. In the XML Schema syntax representation, it </w:t>
      </w:r>
      <w:r>
        <w:t>is termed “</w:t>
      </w:r>
      <w:proofErr w:type="spellStart"/>
      <w:r>
        <w:t>CDIContent</w:t>
      </w:r>
      <w:proofErr w:type="spellEnd"/>
      <w:r>
        <w:t>”. It is a</w:t>
      </w:r>
      <w:r w:rsidR="00D30682">
        <w:t>n XML element</w:t>
      </w:r>
      <w:r>
        <w:t xml:space="preserve"> </w:t>
      </w:r>
      <w:r w:rsidR="007A3E78">
        <w:t xml:space="preserve">which describes a single </w:t>
      </w:r>
      <w:r>
        <w:t>object</w:t>
      </w:r>
      <w:r w:rsidR="007A3E78">
        <w:t xml:space="preserve"> acting as the container for </w:t>
      </w:r>
      <w:r>
        <w:t xml:space="preserve">any metadata appearing within the </w:t>
      </w:r>
      <w:r w:rsidR="003B1E37">
        <w:t>DDI - CDI</w:t>
      </w:r>
      <w:r>
        <w:t xml:space="preserve"> model</w:t>
      </w:r>
      <w:r w:rsidR="007A3E78">
        <w:t xml:space="preserve"> organized for a particular purpose – the metadata of interest as determined by the user</w:t>
      </w:r>
      <w:r>
        <w:t>.</w:t>
      </w:r>
    </w:p>
    <w:p w14:paraId="047B6012" w14:textId="7DFA1812" w:rsidR="0019767E" w:rsidRDefault="0019767E" w:rsidP="0019767E">
      <w:r>
        <w:t xml:space="preserve">The notion of “internal” versus “external” in </w:t>
      </w:r>
      <w:r w:rsidR="003B1E37">
        <w:t>DDI - CDI</w:t>
      </w:r>
      <w:r>
        <w:t xml:space="preserve"> is always made in reference to this idea of a </w:t>
      </w:r>
      <w:r w:rsidR="004A7AD9">
        <w:t xml:space="preserve">discrete </w:t>
      </w:r>
      <w:r>
        <w:t xml:space="preserve">set of metadata, pulled together for a purpose. Because this type of a packaging mechanism often has corresponding constructs in other standards and models, there is an external reference (see </w:t>
      </w:r>
      <w:r>
        <w:lastRenderedPageBreak/>
        <w:t xml:space="preserve">below) to some other metadata which is assembled at the same level as the </w:t>
      </w:r>
      <w:proofErr w:type="spellStart"/>
      <w:r>
        <w:t>CDIContent</w:t>
      </w:r>
      <w:proofErr w:type="spellEnd"/>
      <w:r>
        <w:t xml:space="preserve"> for the purposes of a particular application</w:t>
      </w:r>
      <w:r w:rsidR="004A7AD9">
        <w:t xml:space="preserve">, but which is not modelled according to </w:t>
      </w:r>
      <w:r w:rsidR="003B1E37">
        <w:t>DDI - CDI</w:t>
      </w:r>
      <w:r>
        <w:t>.</w:t>
      </w:r>
    </w:p>
    <w:p w14:paraId="0C213383" w14:textId="77777777" w:rsidR="0019767E" w:rsidRDefault="0019767E" w:rsidP="0019767E">
      <w:r>
        <w:t>For example, in the DDI Codebook metadata standard there is a notion of a “Study”, which brings together a package of metadata concerning a set of data files and related metadata from a data production or use activity, at a specific time, to support a distinct research effort. An example would be the collection of files for one wave of a large social survey, or some census within a country.</w:t>
      </w:r>
    </w:p>
    <w:p w14:paraId="70C1D911" w14:textId="43AF1816" w:rsidR="0019767E" w:rsidRDefault="0019767E" w:rsidP="0019767E">
      <w:r>
        <w:t xml:space="preserve">While the data and processes of such a “Study” could be described in </w:t>
      </w:r>
      <w:r w:rsidR="003B1E37">
        <w:t>DDI - CDI</w:t>
      </w:r>
      <w:r>
        <w:t xml:space="preserve"> (and indeed could largely be generated programmatically from it in some cases), some of the other metadata contained in the DDI Codebook instance for those data files could not. The idea here is that a metadata set can reference a complimentary set (or sets) of metadata which are needed to support application functions, exchange, etc. alongside the </w:t>
      </w:r>
      <w:r w:rsidR="003B1E37">
        <w:t>DDI - CDI</w:t>
      </w:r>
      <w:r>
        <w:t xml:space="preserve"> metadata.</w:t>
      </w:r>
    </w:p>
    <w:p w14:paraId="57B14F05" w14:textId="731D23E8" w:rsidR="0019767E" w:rsidRDefault="0019767E" w:rsidP="0019767E">
      <w:r>
        <w:t xml:space="preserve">In this case, the connection to the source or supplemental metadata is not lost when </w:t>
      </w:r>
      <w:r w:rsidR="003B1E37">
        <w:t>DDI - CDI</w:t>
      </w:r>
      <w:r>
        <w:t xml:space="preserve"> is employed to describe specific parts of the overall information set.</w:t>
      </w:r>
      <w:r w:rsidR="003649F9">
        <w:t xml:space="preserve"> Different syntax representations of the model will have different mechanisms for making these references. In the XML representation, a packaging element called “</w:t>
      </w:r>
      <w:proofErr w:type="spellStart"/>
      <w:r w:rsidR="003649F9">
        <w:t>CDIContent</w:t>
      </w:r>
      <w:proofErr w:type="spellEnd"/>
      <w:r w:rsidR="003649F9">
        <w:t>” is introduced.</w:t>
      </w:r>
    </w:p>
    <w:p w14:paraId="483157BF" w14:textId="6A9726A4" w:rsidR="0019767E" w:rsidRDefault="0019767E" w:rsidP="0019767E">
      <w:r>
        <w:t xml:space="preserve">In the </w:t>
      </w:r>
      <w:r w:rsidR="003649F9">
        <w:t xml:space="preserve">XML representation of the </w:t>
      </w:r>
      <w:r w:rsidR="003B1E37">
        <w:t>DDI - CDI</w:t>
      </w:r>
      <w:r>
        <w:t xml:space="preserve"> model, the attribute “</w:t>
      </w:r>
      <w:proofErr w:type="spellStart"/>
      <w:r>
        <w:t>supportingInformation</w:t>
      </w:r>
      <w:proofErr w:type="spellEnd"/>
      <w:r>
        <w:t>” is used to make an external reference to one or more complementary metadata sets. For this purpose, it would be used to make an “external” reference using the standard CDI structure (see below).</w:t>
      </w:r>
    </w:p>
    <w:p w14:paraId="28000791" w14:textId="6AE0A6F2" w:rsidR="0019767E" w:rsidRDefault="0019767E" w:rsidP="0019767E">
      <w:r>
        <w:t xml:space="preserve">Note that </w:t>
      </w:r>
      <w:r w:rsidR="003649F9">
        <w:t xml:space="preserve">in the XML </w:t>
      </w:r>
      <w:r>
        <w:t xml:space="preserve">the </w:t>
      </w:r>
      <w:proofErr w:type="spellStart"/>
      <w:r>
        <w:t>CDIContent</w:t>
      </w:r>
      <w:proofErr w:type="spellEnd"/>
      <w:r>
        <w:t xml:space="preserve"> class may also be annotated with </w:t>
      </w:r>
      <w:proofErr w:type="spellStart"/>
      <w:r>
        <w:t>CatalogDetails</w:t>
      </w:r>
      <w:proofErr w:type="spellEnd"/>
      <w:r>
        <w:t xml:space="preserve"> (see below).</w:t>
      </w:r>
    </w:p>
    <w:p w14:paraId="66425138" w14:textId="367EF862" w:rsidR="003649F9" w:rsidRPr="0002465B" w:rsidRDefault="003649F9" w:rsidP="0019767E">
      <w:r>
        <w:t xml:space="preserve">For bindings in RDF other properties could be used, according to the RDF vocabulary </w:t>
      </w:r>
      <w:r w:rsidR="0002465B">
        <w:t>employe</w:t>
      </w:r>
      <w:r>
        <w:t xml:space="preserve">d to package the metadata. </w:t>
      </w:r>
      <w:r w:rsidR="0002465B">
        <w:t xml:space="preserve">(For example, a DCAT </w:t>
      </w:r>
      <w:r w:rsidR="0002465B" w:rsidRPr="0002465B">
        <w:rPr>
          <w:i/>
          <w:iCs/>
        </w:rPr>
        <w:t>Dataset</w:t>
      </w:r>
      <w:r w:rsidR="0002465B">
        <w:t xml:space="preserve"> might have a </w:t>
      </w:r>
      <w:r w:rsidR="0002465B" w:rsidRPr="0002465B">
        <w:rPr>
          <w:i/>
          <w:iCs/>
        </w:rPr>
        <w:t>Relationship</w:t>
      </w:r>
      <w:r w:rsidR="0002465B">
        <w:t xml:space="preserve"> property, qualified appropriately with a </w:t>
      </w:r>
      <w:r>
        <w:t xml:space="preserve"> </w:t>
      </w:r>
      <w:proofErr w:type="spellStart"/>
      <w:r w:rsidR="0002465B">
        <w:rPr>
          <w:i/>
          <w:iCs/>
        </w:rPr>
        <w:t>hadRole</w:t>
      </w:r>
      <w:proofErr w:type="spellEnd"/>
      <w:r w:rsidR="0002465B">
        <w:t xml:space="preserve"> property, to a </w:t>
      </w:r>
      <w:proofErr w:type="spellStart"/>
      <w:r w:rsidR="0002465B">
        <w:rPr>
          <w:i/>
          <w:iCs/>
        </w:rPr>
        <w:t>CatalogRecord</w:t>
      </w:r>
      <w:proofErr w:type="spellEnd"/>
      <w:r w:rsidR="0002465B">
        <w:t>. This will be dependent on the syntax representation of the DDI-CDI model.)</w:t>
      </w:r>
    </w:p>
    <w:p w14:paraId="242EFC9A" w14:textId="77777777" w:rsidR="0019767E" w:rsidRDefault="0019767E" w:rsidP="0019767E">
      <w:pPr>
        <w:pStyle w:val="Heading2"/>
        <w:numPr>
          <w:ilvl w:val="0"/>
          <w:numId w:val="34"/>
        </w:numPr>
      </w:pPr>
      <w:bookmarkStart w:id="27" w:name="_Toc135816007"/>
      <w:r>
        <w:t>Syntax Representation</w:t>
      </w:r>
      <w:bookmarkEnd w:id="27"/>
    </w:p>
    <w:p w14:paraId="399D58E4" w14:textId="6506896D" w:rsidR="0019767E" w:rsidRDefault="003B1E37" w:rsidP="0019767E">
      <w:r>
        <w:t>DDI - CDI</w:t>
      </w:r>
      <w:r w:rsidR="0019767E">
        <w:t xml:space="preserve"> is intended to be implemented with a variety of syntaxes. While some reference syntax implementations will be provided (the XML syntax is part of this release) it is understood that many others will also be generated. This section briefly describes the approach to syntax implementation taken by </w:t>
      </w:r>
      <w:r>
        <w:t>DDI - CDI</w:t>
      </w:r>
      <w:r w:rsidR="0019767E">
        <w:t xml:space="preserve">. This can have a significant effect on how </w:t>
      </w:r>
      <w:r>
        <w:t>DDI - CDI</w:t>
      </w:r>
      <w:r w:rsidR="0019767E">
        <w:t xml:space="preserve"> is combined with other standards as described above.</w:t>
      </w:r>
    </w:p>
    <w:p w14:paraId="6467FE77" w14:textId="13BCC5EC" w:rsidR="0019767E" w:rsidRDefault="0019767E" w:rsidP="0019767E">
      <w:r>
        <w:t xml:space="preserve">The </w:t>
      </w:r>
      <w:r w:rsidR="003B1E37">
        <w:t>DDI - CDI</w:t>
      </w:r>
      <w:r>
        <w:t xml:space="preserve"> UML model is the central component in the specification: all syntax representations are assumed to align with specific elements of the model. Different communities of use are expected to identify which parts of the model they are using, and to further indicate how those parts of the model will be expressed in their target syntax. The reference syntaxes serve a dual purpose: both as direct implementations of the model, and as reference points for communities of users to describe their own implementations. The selection of constructs from the model, and their syntactic expressions should be documented by user communities, including whatever controlled vocabularies are assumed in processing their </w:t>
      </w:r>
      <w:r w:rsidR="003B1E37">
        <w:t>DDI - CDI</w:t>
      </w:r>
      <w:r>
        <w:t xml:space="preserve"> instances.</w:t>
      </w:r>
    </w:p>
    <w:p w14:paraId="0499FAB1" w14:textId="74825141" w:rsidR="0019767E" w:rsidRDefault="0019767E" w:rsidP="0019767E">
      <w:r>
        <w:lastRenderedPageBreak/>
        <w:t xml:space="preserve">Because the set of syntaxes is not specified by </w:t>
      </w:r>
      <w:r w:rsidR="003B1E37">
        <w:t>DDI - CDI</w:t>
      </w:r>
      <w:r>
        <w:t>, it has been necessary to provide a more complete set of classes, relationships, and attributes than may be required for some syntaxes. A primary example of this can be seen in RDF: by its nature, the RDF families of technology assumes that linking on the Web is the basis for both identification of resources and their retrieval, and that many resources will be made available in a decentralized fashion. While these assumptions are good ones for the applications RDF is intended to support, they may or may not align with the needs of specific user communities in their production, management, and sharing of data and metadata.</w:t>
      </w:r>
    </w:p>
    <w:p w14:paraId="22331B83" w14:textId="47D4F8FE" w:rsidR="0019767E" w:rsidRDefault="0019767E" w:rsidP="0019767E">
      <w:r>
        <w:t xml:space="preserve">From an RDF perspective, </w:t>
      </w:r>
      <w:r w:rsidR="003B1E37">
        <w:t>DDI - CDI</w:t>
      </w:r>
      <w:r>
        <w:t xml:space="preserve"> is probably too baroque when it comes to matters of identification and linking, as a result of the broader requirements it is intended to fulfill. When implementing </w:t>
      </w:r>
      <w:r w:rsidR="003B1E37">
        <w:t>DDI - CDI</w:t>
      </w:r>
      <w:r>
        <w:t xml:space="preserve"> in RDF syntaxes, it makes sense to “flatten” some of the more baroque constructs so that they fit more naturally.</w:t>
      </w:r>
    </w:p>
    <w:p w14:paraId="1DB347CF" w14:textId="3427E962" w:rsidR="0019767E" w:rsidRDefault="0019767E" w:rsidP="0019767E">
      <w:r>
        <w:t xml:space="preserve">Implementers should be aware of this aspect of the </w:t>
      </w:r>
      <w:r w:rsidR="003B1E37">
        <w:t>DDI - CDI</w:t>
      </w:r>
      <w:r>
        <w:t xml:space="preserve"> design, but should also be aware that users of their resources may not share the same assumptions about syntax implementation. In cases where the model has been “flattened” to align with a particular syntax, care should be taken to do this in a consistent way that can be “un-flattened” when transformation into another syntax is wanted.</w:t>
      </w:r>
    </w:p>
    <w:p w14:paraId="01D6942A" w14:textId="47B3660E" w:rsidR="0019767E" w:rsidRPr="00DE3144" w:rsidRDefault="0019767E" w:rsidP="0019767E">
      <w:r>
        <w:t xml:space="preserve">As an example, in an implementation where all identifiers are referenceable URLs, it may be desirable to flatten the Reference type in </w:t>
      </w:r>
      <w:r w:rsidR="003B1E37">
        <w:t>DDI - CDI</w:t>
      </w:r>
      <w:r>
        <w:t xml:space="preserve"> into a single one of its fields (the URI) and to only permit resolvable URLs to populate attributes using that type.  So long as this is done consistently, a community whose technology does not align with such an approach should be able to programmatically restore the “flattened” missing structure if needed. In most cases, taking a consistent approach to the model for such syntax representations is sufficient to guarantee the intended level of interoperability across communities of use.</w:t>
      </w:r>
    </w:p>
    <w:p w14:paraId="1FFEB912" w14:textId="77777777" w:rsidR="0019767E" w:rsidRDefault="0019767E" w:rsidP="0019767E">
      <w:pPr>
        <w:pStyle w:val="Heading2"/>
        <w:numPr>
          <w:ilvl w:val="0"/>
          <w:numId w:val="34"/>
        </w:numPr>
      </w:pPr>
      <w:bookmarkStart w:id="28" w:name="_Toc135816008"/>
      <w:r>
        <w:t>External References and Identification</w:t>
      </w:r>
      <w:bookmarkEnd w:id="28"/>
      <w:r>
        <w:t xml:space="preserve"> </w:t>
      </w:r>
    </w:p>
    <w:p w14:paraId="0A0EA8A8" w14:textId="77777777" w:rsidR="0019767E" w:rsidRPr="004C0AE2" w:rsidRDefault="0019767E" w:rsidP="0019767E"/>
    <w:p w14:paraId="6F68F997" w14:textId="77777777" w:rsidR="0019767E" w:rsidRDefault="0019767E" w:rsidP="0019767E">
      <w:r>
        <w:rPr>
          <w:noProof/>
        </w:rPr>
        <w:drawing>
          <wp:inline distT="0" distB="0" distL="0" distR="0" wp14:anchorId="5D83357D" wp14:editId="0DA7EE14">
            <wp:extent cx="5943600" cy="2607945"/>
            <wp:effectExtent l="0" t="0" r="0" b="190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14:paraId="5A905CAF" w14:textId="5EA44C3F" w:rsidR="00D866A6" w:rsidRPr="00D866A6" w:rsidRDefault="00D866A6" w:rsidP="00D866A6">
      <w:pPr>
        <w:jc w:val="center"/>
        <w:rPr>
          <w:b/>
          <w:bCs/>
          <w:i/>
          <w:iCs/>
        </w:rPr>
      </w:pPr>
      <w:r>
        <w:rPr>
          <w:b/>
          <w:bCs/>
          <w:i/>
          <w:iCs/>
        </w:rPr>
        <w:t xml:space="preserve">Figure 1: Identifier and Reference Classes </w:t>
      </w:r>
    </w:p>
    <w:p w14:paraId="293BF76A" w14:textId="77777777" w:rsidR="0019767E" w:rsidRPr="00AF2F59" w:rsidRDefault="0019767E" w:rsidP="0019767E"/>
    <w:p w14:paraId="7C8F6429" w14:textId="63BCF472" w:rsidR="0019767E" w:rsidRDefault="003B1E37" w:rsidP="0019767E">
      <w:r>
        <w:t>DDI - CDI</w:t>
      </w:r>
      <w:r w:rsidR="0019767E">
        <w:t xml:space="preserve"> employs a generally consistent mechanism for making references to information objects outside the scope of an </w:t>
      </w:r>
      <w:r w:rsidR="00200E1A">
        <w:t xml:space="preserve">instance of DDI-CDI metadata. </w:t>
      </w:r>
      <w:r w:rsidR="0019767E">
        <w:t xml:space="preserve">Such references are termed “external” references. </w:t>
      </w:r>
    </w:p>
    <w:p w14:paraId="2402841D" w14:textId="77777777" w:rsidR="0019767E" w:rsidRDefault="0019767E" w:rsidP="0019767E">
      <w:r>
        <w:t>It should be noted that this mechanism may also be used for some types of “internal” references, notably in cases where the target for such a reference is very broad, or to avoid some types of cross-package dependencies in the UML model.</w:t>
      </w:r>
    </w:p>
    <w:p w14:paraId="0F9312E5" w14:textId="77777777" w:rsidR="0019767E" w:rsidRDefault="0019767E" w:rsidP="0019767E">
      <w:r>
        <w:t>The Reference type allows for several types of links to other classes. It will generally have a semantic associated with it by the attribute using it, but this can be further qualified as needed through the use of a controlled vocabulary. There is also a field for providing a description of the reference in plain text.</w:t>
      </w:r>
    </w:p>
    <w:p w14:paraId="1848A42D" w14:textId="77777777" w:rsidR="0019767E" w:rsidRDefault="0019767E" w:rsidP="0019767E">
      <w:r>
        <w:t>The mechanisms for linking include several fields. Among these are fields for providing a DDI-conformant identifier, a non-DDI-conformant identifier which is not expressed as a URI, or a URI of some type (including URLs). The attribute Location is provided to allow for linking in other cases (such as links to non-digital or local resources).  Deep linking – the addressing of internal segments of the referenced, identified entity – is also supported, in line with the W3C specification for this function.</w:t>
      </w:r>
    </w:p>
    <w:p w14:paraId="35CF02AD" w14:textId="5A9947DC" w:rsidR="0019767E" w:rsidRDefault="0019767E" w:rsidP="0019767E">
      <w:r>
        <w:t xml:space="preserve">In the example pictured in the section introduction above, the links between and among </w:t>
      </w:r>
      <w:r w:rsidR="003B1E37">
        <w:t>DDI - CDI</w:t>
      </w:r>
      <w:r>
        <w:t xml:space="preserve"> objects might or might not use this mechanism, but the references to SKOS Concepts, SDTL scripts, and the DDI Codebook “Study” metadata (etc.) would be external references using the mechanisms supplied here.</w:t>
      </w:r>
    </w:p>
    <w:p w14:paraId="61A686C1" w14:textId="101C6E09" w:rsidR="0019767E" w:rsidRDefault="0019767E" w:rsidP="0019767E">
      <w:r>
        <w:t xml:space="preserve">It is incumbent on implementers to provide guidance when defining the subset of </w:t>
      </w:r>
      <w:r w:rsidR="003B1E37">
        <w:t>DDI - CDI</w:t>
      </w:r>
      <w:r>
        <w:t xml:space="preserve"> constructs to be used, including their syntax implementation (if different from those provided with the specification). References such as those described here could easily be “flattened” into simple URLs for implementation in RDF, for example. This is an intended feature of the model’s design: the richness of the model need not be “completely” expressed in cases where the needed function is better handled using an equivalent syntactic mechanism.</w:t>
      </w:r>
    </w:p>
    <w:p w14:paraId="4C8C8722" w14:textId="77777777" w:rsidR="0019767E" w:rsidRDefault="0019767E" w:rsidP="0019767E">
      <w:r>
        <w:t>In the example above, it might be the case that the only allowed content within a community implementation for an attribute of the Reference type pointing to a Concept would be a URL to a target conforming to the SKOS vocabulary.</w:t>
      </w:r>
    </w:p>
    <w:p w14:paraId="46290834" w14:textId="77777777" w:rsidR="0019767E" w:rsidRDefault="0019767E" w:rsidP="0019767E">
      <w:pPr>
        <w:pStyle w:val="Heading2"/>
        <w:numPr>
          <w:ilvl w:val="0"/>
          <w:numId w:val="34"/>
        </w:numPr>
      </w:pPr>
      <w:bookmarkStart w:id="29" w:name="_Toc135816009"/>
      <w:r>
        <w:t>Catalog Details</w:t>
      </w:r>
      <w:bookmarkEnd w:id="29"/>
    </w:p>
    <w:p w14:paraId="2F2C9F77" w14:textId="0D0C1740" w:rsidR="0019767E" w:rsidRDefault="003B1E37" w:rsidP="0019767E">
      <w:r>
        <w:t>DDI - CDI</w:t>
      </w:r>
      <w:r w:rsidR="0019767E">
        <w:t xml:space="preserve"> metadata is not only a platform for referencing other metadata, but may itself be referenced. In the example above, a catalog entry expressed in DCAT would be making a reference to a </w:t>
      </w:r>
      <w:r>
        <w:t>DDI - CDI</w:t>
      </w:r>
      <w:r w:rsidR="0019767E">
        <w:t xml:space="preserve"> information set for the purposes of exposing variable descriptions and other details of the catalogued data sets.</w:t>
      </w:r>
    </w:p>
    <w:p w14:paraId="5DEE5346" w14:textId="18688335" w:rsidR="0019767E" w:rsidRDefault="0019767E" w:rsidP="0019767E">
      <w:r>
        <w:t xml:space="preserve">In order to be referenced from across a wide variety of potential sources, </w:t>
      </w:r>
      <w:r w:rsidR="003B1E37">
        <w:t>DDI - CDI</w:t>
      </w:r>
      <w:r>
        <w:t xml:space="preserve"> provides the </w:t>
      </w:r>
      <w:proofErr w:type="spellStart"/>
      <w:r>
        <w:t>CatalogDetails</w:t>
      </w:r>
      <w:proofErr w:type="spellEnd"/>
      <w:r>
        <w:t xml:space="preserve"> type. This supports the provision of public (non-CDI) identifiers and other citational information, access information, summary and provenance information, links to related resources, and the ability to assign a type to the object from a controlled vocabulary with values meaningful to potential processors. </w:t>
      </w:r>
    </w:p>
    <w:p w14:paraId="1AFD835E" w14:textId="77777777" w:rsidR="0019767E" w:rsidRDefault="0019767E" w:rsidP="0019767E">
      <w:r>
        <w:lastRenderedPageBreak/>
        <w:t>While it may be typical to simply reference metadata objects with their assigned CDI identifiers, the ability to capture other identifiers may be very useful. In those cases where immediate access to the described object is not desirable (due to constraints of size or access) the summary information may also provide an easy way of capturing brief descriptions of the metadata object for presentation to human users. Provenance, access, and citation information is also important in its own right.</w:t>
      </w:r>
    </w:p>
    <w:p w14:paraId="0AA565F3" w14:textId="77777777" w:rsidR="0019767E" w:rsidRPr="00151EAE" w:rsidRDefault="0019767E" w:rsidP="0019767E">
      <w:r>
        <w:t xml:space="preserve">For these reasons, </w:t>
      </w:r>
      <w:proofErr w:type="spellStart"/>
      <w:r>
        <w:t>CatalogDetails</w:t>
      </w:r>
      <w:proofErr w:type="spellEnd"/>
      <w:r>
        <w:t xml:space="preserve"> is made available as an attribute on many of the publishable and reusable metadata objects in CDI, including Data Sets and Data Stores, Classifications, Concepts, Individuals and Organizations, and elsewhere.  </w:t>
      </w:r>
    </w:p>
    <w:p w14:paraId="0644C29E" w14:textId="77777777" w:rsidR="0019767E" w:rsidRDefault="0019767E" w:rsidP="0019767E">
      <w:pPr>
        <w:rPr>
          <w:b/>
          <w:bCs/>
        </w:rPr>
      </w:pPr>
      <w:r>
        <w:rPr>
          <w:noProof/>
        </w:rPr>
        <w:drawing>
          <wp:inline distT="0" distB="0" distL="0" distR="0" wp14:anchorId="7E653DCB" wp14:editId="0D008E5C">
            <wp:extent cx="5943600" cy="3934460"/>
            <wp:effectExtent l="0" t="0" r="0" b="889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34460"/>
                    </a:xfrm>
                    <a:prstGeom prst="rect">
                      <a:avLst/>
                    </a:prstGeom>
                    <a:noFill/>
                    <a:ln>
                      <a:noFill/>
                    </a:ln>
                  </pic:spPr>
                </pic:pic>
              </a:graphicData>
            </a:graphic>
          </wp:inline>
        </w:drawing>
      </w:r>
    </w:p>
    <w:p w14:paraId="16EAE8BD" w14:textId="7F2877B5" w:rsidR="0019767E" w:rsidRPr="00D866A6" w:rsidRDefault="00D866A6" w:rsidP="00D866A6">
      <w:pPr>
        <w:jc w:val="center"/>
        <w:rPr>
          <w:b/>
          <w:bCs/>
          <w:i/>
          <w:iCs/>
        </w:rPr>
      </w:pPr>
      <w:r w:rsidRPr="00D866A6">
        <w:rPr>
          <w:b/>
          <w:bCs/>
          <w:i/>
          <w:iCs/>
        </w:rPr>
        <w:t xml:space="preserve">Figure 2: </w:t>
      </w:r>
      <w:r>
        <w:rPr>
          <w:b/>
          <w:bCs/>
          <w:i/>
          <w:iCs/>
        </w:rPr>
        <w:t xml:space="preserve"> Catalog Details</w:t>
      </w:r>
    </w:p>
    <w:p w14:paraId="4CEF5D1F" w14:textId="77777777" w:rsidR="0019767E" w:rsidRDefault="0019767E" w:rsidP="0019767E">
      <w:pPr>
        <w:rPr>
          <w:b/>
          <w:bCs/>
        </w:rPr>
      </w:pPr>
    </w:p>
    <w:p w14:paraId="15D44C86" w14:textId="12F6F8E6" w:rsidR="0019767E" w:rsidRDefault="003B1E37" w:rsidP="0019767E">
      <w:pPr>
        <w:pStyle w:val="Heading1"/>
        <w:numPr>
          <w:ilvl w:val="0"/>
          <w:numId w:val="31"/>
        </w:numPr>
      </w:pPr>
      <w:bookmarkStart w:id="30" w:name="_Toc135816010"/>
      <w:r>
        <w:t>DDI - CDI</w:t>
      </w:r>
      <w:r w:rsidR="0019767E">
        <w:t xml:space="preserve"> Content: Summary and Business Perspective</w:t>
      </w:r>
      <w:bookmarkEnd w:id="30"/>
    </w:p>
    <w:p w14:paraId="0C88777E" w14:textId="60884935" w:rsidR="0019767E" w:rsidRDefault="0019767E" w:rsidP="0019767E">
      <w:r>
        <w:t xml:space="preserve">The </w:t>
      </w:r>
      <w:r w:rsidR="003B1E37">
        <w:t>DDI - CDI</w:t>
      </w:r>
      <w:r>
        <w:t xml:space="preserve"> model offers a range of different metadata classes by which different aspects of data can be described. Ultimately, </w:t>
      </w:r>
      <w:r w:rsidR="003B1E37">
        <w:t>DDI - CDI</w:t>
      </w:r>
      <w:r>
        <w:t xml:space="preserve"> aims to support an understanding of any given data by providing a complete set of information regarding its structure, provenance, meaning, and access through the models it provides and by connecting to other standard models.</w:t>
      </w:r>
    </w:p>
    <w:p w14:paraId="6A5CC2D6" w14:textId="44843161" w:rsidR="0019767E" w:rsidRDefault="0019767E" w:rsidP="0019767E">
      <w:r>
        <w:t xml:space="preserve">That said, the specific portion of the </w:t>
      </w:r>
      <w:r w:rsidR="003B1E37">
        <w:t>DDI - CDI</w:t>
      </w:r>
      <w:r>
        <w:t xml:space="preserve"> model which will be used in any given application or community depends on what information is needed to support exchange, reuse, and integration, and what elements of that information set already has a standard expression which can be readily consumed </w:t>
      </w:r>
      <w:r>
        <w:lastRenderedPageBreak/>
        <w:t xml:space="preserve">by all relevant users.  </w:t>
      </w:r>
      <w:r w:rsidR="003B1E37">
        <w:t>DDI - CDI</w:t>
      </w:r>
      <w:r>
        <w:t xml:space="preserve"> is intended to be useful in filling these gaps, and pulling together otherwise unconnected information regarding data and the processes from which it comes.</w:t>
      </w:r>
    </w:p>
    <w:p w14:paraId="03AB7013" w14:textId="7630D201" w:rsidR="0019767E" w:rsidRDefault="0019767E" w:rsidP="0019767E">
      <w:r>
        <w:t xml:space="preserve">This section of the document provides a high-level overview of how </w:t>
      </w:r>
      <w:r w:rsidR="003B1E37">
        <w:t>DDI - CDI</w:t>
      </w:r>
      <w:r>
        <w:t xml:space="preserve"> describes the business-level processes around data, and then looks at how the data itself is described. The following sections will cover  the foundational constructs used, and provide greater depth of detail on both process and data description.</w:t>
      </w:r>
    </w:p>
    <w:p w14:paraId="62F744B1" w14:textId="77777777" w:rsidR="0019767E" w:rsidRDefault="0019767E" w:rsidP="0019767E">
      <w:pPr>
        <w:pStyle w:val="Heading2"/>
        <w:numPr>
          <w:ilvl w:val="0"/>
          <w:numId w:val="35"/>
        </w:numPr>
      </w:pPr>
      <w:bookmarkStart w:id="31" w:name="_Toc135816011"/>
      <w:r>
        <w:t>The Process Model</w:t>
      </w:r>
      <w:bookmarkEnd w:id="31"/>
    </w:p>
    <w:p w14:paraId="4313388E" w14:textId="68E3714C" w:rsidR="0019767E" w:rsidRPr="00AB5C4E" w:rsidRDefault="003B1E37" w:rsidP="0019767E">
      <w:r>
        <w:t>DDI - CDI</w:t>
      </w:r>
      <w:r w:rsidR="0019767E">
        <w:t xml:space="preserve"> process description starts with the environment in which the process occurs, represented by the Production Environment class.</w:t>
      </w:r>
    </w:p>
    <w:p w14:paraId="536D7BE6" w14:textId="77777777" w:rsidR="0019767E" w:rsidRPr="00BE14AD" w:rsidRDefault="0019767E" w:rsidP="0019767E">
      <w:pPr>
        <w:rPr>
          <w:rFonts w:cstheme="minorHAnsi"/>
        </w:rPr>
      </w:pPr>
      <w:r>
        <w:rPr>
          <w:noProof/>
        </w:rPr>
        <w:drawing>
          <wp:inline distT="0" distB="0" distL="0" distR="0" wp14:anchorId="69620B67" wp14:editId="715C6028">
            <wp:extent cx="6053384" cy="2766060"/>
            <wp:effectExtent l="0" t="0" r="508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61478" cy="2769758"/>
                    </a:xfrm>
                    <a:prstGeom prst="rect">
                      <a:avLst/>
                    </a:prstGeom>
                    <a:noFill/>
                    <a:ln>
                      <a:noFill/>
                    </a:ln>
                  </pic:spPr>
                </pic:pic>
              </a:graphicData>
            </a:graphic>
          </wp:inline>
        </w:drawing>
      </w:r>
    </w:p>
    <w:p w14:paraId="2A36F801" w14:textId="6E862929" w:rsidR="0019767E" w:rsidRPr="00D866A6" w:rsidRDefault="0019767E" w:rsidP="00D866A6">
      <w:pPr>
        <w:jc w:val="center"/>
        <w:rPr>
          <w:b/>
          <w:bCs/>
          <w:i/>
          <w:iCs/>
        </w:rPr>
      </w:pPr>
      <w:r w:rsidRPr="00D866A6">
        <w:rPr>
          <w:b/>
          <w:bCs/>
          <w:i/>
          <w:iCs/>
        </w:rPr>
        <w:t xml:space="preserve">Figure </w:t>
      </w:r>
      <w:r w:rsidR="00D866A6">
        <w:rPr>
          <w:b/>
          <w:bCs/>
          <w:i/>
          <w:iCs/>
        </w:rPr>
        <w:t>3</w:t>
      </w:r>
      <w:r w:rsidRPr="00D866A6">
        <w:rPr>
          <w:b/>
          <w:bCs/>
          <w:i/>
          <w:iCs/>
        </w:rPr>
        <w:t>: Process Model High Level</w:t>
      </w:r>
    </w:p>
    <w:p w14:paraId="19D502DA" w14:textId="255611C3" w:rsidR="0019767E" w:rsidRDefault="0019767E" w:rsidP="0019767E">
      <w:r>
        <w:t xml:space="preserve">The </w:t>
      </w:r>
      <w:r w:rsidR="003B1E37">
        <w:t>DDI - CDI</w:t>
      </w:r>
      <w:r>
        <w:t xml:space="preserve"> Process Model is intended to be usable in every type of Production Environment. It supports the description of control systems</w:t>
      </w:r>
      <w:r w:rsidR="00003B04">
        <w:t xml:space="preserve"> employing both deterministic and non-deterministic sequencing</w:t>
      </w:r>
      <w:r>
        <w:t>. Deterministic control systems use deterministic control logic. Non-deterministic control systems include rules-based systems and systems that employ machine learning.</w:t>
      </w:r>
    </w:p>
    <w:p w14:paraId="1BDB196C" w14:textId="7B1E47A9" w:rsidR="0019767E" w:rsidRDefault="0019767E" w:rsidP="0019767E">
      <w:r>
        <w:t xml:space="preserve">Note that the DDI Core Process Model traces to PROV-O </w:t>
      </w:r>
      <w:r w:rsidR="00357733">
        <w:t>(</w:t>
      </w:r>
      <w:r>
        <w:t xml:space="preserve">and </w:t>
      </w:r>
      <w:r w:rsidR="00357733">
        <w:t xml:space="preserve">thus can be connected to </w:t>
      </w:r>
      <w:r>
        <w:t>extension</w:t>
      </w:r>
      <w:r w:rsidR="00357733">
        <w:t>s</w:t>
      </w:r>
      <w:r>
        <w:t xml:space="preserve"> of PROV-O </w:t>
      </w:r>
      <w:r w:rsidR="00357733">
        <w:t>such as</w:t>
      </w:r>
      <w:r>
        <w:t xml:space="preserve"> </w:t>
      </w:r>
      <w:proofErr w:type="spellStart"/>
      <w:r>
        <w:t>ProvONE</w:t>
      </w:r>
      <w:proofErr w:type="spellEnd"/>
      <w:r w:rsidR="00357733">
        <w:t>)</w:t>
      </w:r>
      <w:r>
        <w:t>. This is because the process descriptions in the DDI – CDI model are intended to support the description of process as provenance documentation</w:t>
      </w:r>
      <w:r w:rsidR="006144CF">
        <w:t xml:space="preserve"> (as well as to potentially describe/drive execution, which goes beyond what PROV-O is intended for)</w:t>
      </w:r>
      <w:r>
        <w:t xml:space="preserve">. This is significant – in past versions of DDI, the process model has been designed to both describe workflows (DDI 4 Prototype) and the flow of questionnaires and related processing (DDI Lifecycle, DDI 4 Prototype) in sufficient detail that they can drive the execution of data processing workflows and questionnaires. In DDI – CDI the focus of the process description is </w:t>
      </w:r>
      <w:r w:rsidR="006144CF">
        <w:t>primarily</w:t>
      </w:r>
      <w:r>
        <w:t xml:space="preserve"> the documentation of provenance</w:t>
      </w:r>
      <w:r w:rsidR="006144CF">
        <w:t>, but that it employs a similar model to other DDI specifications, and can potentially support some of the execution cases as well</w:t>
      </w:r>
      <w:r>
        <w:t xml:space="preserve">. Note that </w:t>
      </w:r>
      <w:r w:rsidR="003B1E37">
        <w:t xml:space="preserve">DDI </w:t>
      </w:r>
      <w:r w:rsidR="006144CF">
        <w:t>–</w:t>
      </w:r>
      <w:r w:rsidR="003B1E37">
        <w:t xml:space="preserve"> CDI</w:t>
      </w:r>
      <w:r w:rsidR="006144CF">
        <w:t xml:space="preserve"> uses References to point to the</w:t>
      </w:r>
      <w:r>
        <w:t xml:space="preserve"> “entity” in PROV-O</w:t>
      </w:r>
      <w:r w:rsidR="006144CF">
        <w:t>, which can be</w:t>
      </w:r>
      <w:r>
        <w:t xml:space="preserve"> to data at </w:t>
      </w:r>
      <w:r w:rsidR="00BA3A42">
        <w:t>a granular</w:t>
      </w:r>
      <w:r>
        <w:t xml:space="preserve"> </w:t>
      </w:r>
      <w:r>
        <w:lastRenderedPageBreak/>
        <w:t>level</w:t>
      </w:r>
      <w:r w:rsidR="00BA3A42">
        <w:t xml:space="preserve"> (variables, datums, etc.)</w:t>
      </w:r>
      <w:r>
        <w:t xml:space="preserve">, the documentation of specific workflow types, and the evolution of workflows as occurs in machine learning. </w:t>
      </w:r>
    </w:p>
    <w:p w14:paraId="3F6B0EDD" w14:textId="77777777" w:rsidR="0019767E" w:rsidRDefault="0019767E" w:rsidP="0019767E">
      <w:pPr>
        <w:pStyle w:val="Heading2"/>
        <w:numPr>
          <w:ilvl w:val="0"/>
          <w:numId w:val="35"/>
        </w:numPr>
      </w:pPr>
      <w:bookmarkStart w:id="32" w:name="_Toc135816012"/>
      <w:r>
        <w:t>Describing Data</w:t>
      </w:r>
      <w:bookmarkEnd w:id="32"/>
      <w:r>
        <w:t xml:space="preserve"> </w:t>
      </w:r>
    </w:p>
    <w:p w14:paraId="09260AD5" w14:textId="5FFA0FC9" w:rsidR="0019767E" w:rsidRDefault="0019767E" w:rsidP="0019767E">
      <w:r>
        <w:t xml:space="preserve">The </w:t>
      </w:r>
      <w:proofErr w:type="spellStart"/>
      <w:r>
        <w:t>DataStore</w:t>
      </w:r>
      <w:proofErr w:type="spellEnd"/>
      <w:r>
        <w:t xml:space="preserve"> comprises data, potentially of different types. Significant among these are data sets. </w:t>
      </w:r>
      <w:r w:rsidR="003B1E37">
        <w:t>DDI - CDI</w:t>
      </w:r>
      <w:r>
        <w:t xml:space="preserve"> provides a detailed description of data and the structures which are used by different types of data sets.</w:t>
      </w:r>
    </w:p>
    <w:p w14:paraId="137A38FD" w14:textId="04F9DD7A" w:rsidR="0019767E" w:rsidRDefault="0019767E" w:rsidP="0019767E">
      <w:r>
        <w:t>Some of the most significant</w:t>
      </w:r>
      <w:r w:rsidR="007D12A7">
        <w:t xml:space="preserve"> information classes </w:t>
      </w:r>
      <w:r>
        <w:t xml:space="preserve">– those related to describing data – are a major focus if the </w:t>
      </w:r>
      <w:r w:rsidR="003B1E37">
        <w:t>DDI - CDI</w:t>
      </w:r>
      <w:r>
        <w:t xml:space="preserve"> model. The diagram below shows a more detailed view of how data fits into the </w:t>
      </w:r>
      <w:r w:rsidR="007D12A7">
        <w:t>p</w:t>
      </w:r>
      <w:r>
        <w:t>roduction</w:t>
      </w:r>
      <w:r w:rsidR="007D12A7">
        <w:t xml:space="preserve"> s</w:t>
      </w:r>
      <w:r>
        <w:t>ystem.</w:t>
      </w:r>
      <w:bookmarkEnd w:id="8"/>
    </w:p>
    <w:p w14:paraId="52E910CF" w14:textId="77777777" w:rsidR="0019767E" w:rsidRDefault="0019767E" w:rsidP="0019767E">
      <w:r>
        <w:rPr>
          <w:noProof/>
        </w:rPr>
        <w:drawing>
          <wp:inline distT="0" distB="0" distL="0" distR="0" wp14:anchorId="7FE1D464" wp14:editId="159DF5E5">
            <wp:extent cx="5943600" cy="4411980"/>
            <wp:effectExtent l="0" t="0" r="0" b="762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11980"/>
                    </a:xfrm>
                    <a:prstGeom prst="rect">
                      <a:avLst/>
                    </a:prstGeom>
                    <a:noFill/>
                    <a:ln>
                      <a:noFill/>
                    </a:ln>
                  </pic:spPr>
                </pic:pic>
              </a:graphicData>
            </a:graphic>
          </wp:inline>
        </w:drawing>
      </w:r>
    </w:p>
    <w:p w14:paraId="5236B94D" w14:textId="30977001" w:rsidR="0019767E" w:rsidRPr="00D866A6" w:rsidRDefault="0019767E" w:rsidP="00D866A6">
      <w:pPr>
        <w:jc w:val="center"/>
        <w:rPr>
          <w:b/>
          <w:bCs/>
          <w:i/>
          <w:iCs/>
          <w:vertAlign w:val="subscript"/>
        </w:rPr>
      </w:pPr>
      <w:r w:rsidRPr="00D866A6">
        <w:rPr>
          <w:b/>
          <w:bCs/>
          <w:i/>
          <w:iCs/>
        </w:rPr>
        <w:t xml:space="preserve">Figure </w:t>
      </w:r>
      <w:r w:rsidR="00D866A6" w:rsidRPr="00D866A6">
        <w:rPr>
          <w:b/>
          <w:bCs/>
          <w:i/>
          <w:iCs/>
        </w:rPr>
        <w:t>4</w:t>
      </w:r>
      <w:r w:rsidRPr="00D866A6">
        <w:rPr>
          <w:b/>
          <w:bCs/>
          <w:i/>
          <w:iCs/>
        </w:rPr>
        <w:t>: Data Description Hierarchy</w:t>
      </w:r>
    </w:p>
    <w:p w14:paraId="186FB297" w14:textId="50962856" w:rsidR="0019767E" w:rsidRDefault="0019767E" w:rsidP="0019767E">
      <w:r>
        <w:t xml:space="preserve">The mechanism for describing data structures in the </w:t>
      </w:r>
      <w:r w:rsidR="003B1E37">
        <w:t>DDI - CDI</w:t>
      </w:r>
      <w:r>
        <w:t xml:space="preserve"> model provides four basic types: Wide Data, Long Data, Multi-Dimensional Data, and Key-Value Data. These types represent different styles of describing data structures, using a consistent set of components for identification, grouping observations into records, adding descriptive fields, and so on. The differences between each type of data description are found in the roles played by these different components.</w:t>
      </w:r>
    </w:p>
    <w:p w14:paraId="102308C0" w14:textId="77777777" w:rsidR="0019767E" w:rsidRDefault="0019767E" w:rsidP="0019767E">
      <w:r>
        <w:t>The four types are characterized as:</w:t>
      </w:r>
    </w:p>
    <w:p w14:paraId="2B136293" w14:textId="77777777" w:rsidR="0019767E" w:rsidRPr="003946C4" w:rsidRDefault="0019767E" w:rsidP="0019767E">
      <w:pPr>
        <w:ind w:left="720"/>
      </w:pPr>
      <w:r>
        <w:rPr>
          <w:b/>
          <w:bCs/>
          <w:i/>
          <w:iCs/>
        </w:rPr>
        <w:lastRenderedPageBreak/>
        <w:t xml:space="preserve">Wide Data: </w:t>
      </w:r>
      <w:r>
        <w:t xml:space="preserve">This is a way of describing traditional rectangular unit-record data sets. Each record has a set of observations about a single unit. The record has a unit identifier and a set of measures and/or descriptors which are the same for each unit. The unit identifier can be used as an identifier for the record, because each unit has only one. </w:t>
      </w:r>
    </w:p>
    <w:p w14:paraId="21B97D6B" w14:textId="77777777" w:rsidR="0019767E" w:rsidRDefault="0019767E" w:rsidP="0019767E">
      <w:pPr>
        <w:ind w:left="720"/>
      </w:pPr>
      <w:r>
        <w:rPr>
          <w:b/>
          <w:bCs/>
          <w:i/>
          <w:iCs/>
        </w:rPr>
        <w:t xml:space="preserve">Long Data: </w:t>
      </w:r>
      <w:r>
        <w:t xml:space="preserve">This is a technique for describing many common types of data, including sensor data, event data, and spell data. In this form, each record has a unit identifier and a set of measures and/or descriptors, but there may be multiple records for any given (observed) unit. The identification of the record is a combination of the unit identifier and one or more other fields. </w:t>
      </w:r>
    </w:p>
    <w:p w14:paraId="640D2771" w14:textId="77777777" w:rsidR="0019767E" w:rsidRPr="003946C4" w:rsidRDefault="0019767E" w:rsidP="0019767E">
      <w:pPr>
        <w:ind w:left="720"/>
      </w:pPr>
      <w:r>
        <w:t>There are two refinements of the Long Data class which further constrain it to correspond with Event Data (defined as Long Data for which an observation time is provided as a single point) , and Spell Data (Long Data with fields for start and end times bounding a period). In both of these, the record identification involves time as well as the unit identifier.</w:t>
      </w:r>
    </w:p>
    <w:p w14:paraId="67AF1561" w14:textId="3D63E518" w:rsidR="0019767E" w:rsidRPr="00DF3E0D" w:rsidRDefault="0019767E" w:rsidP="0019767E">
      <w:pPr>
        <w:ind w:left="720"/>
      </w:pPr>
      <w:r>
        <w:rPr>
          <w:b/>
          <w:bCs/>
          <w:i/>
          <w:iCs/>
        </w:rPr>
        <w:t>Multidimensional Data:</w:t>
      </w:r>
      <w:r>
        <w:t xml:space="preserve"> Multi-dimensional data is data in which observations </w:t>
      </w:r>
      <w:r w:rsidR="00013E44">
        <w:t>can be</w:t>
      </w:r>
      <w:r>
        <w:t xml:space="preserve"> identified using a set of dimensions and measures. These values both identify the cell and serve to describe the measured population. Records may be organized in various ways and may include descriptors as well as their dimensions and measures. It is common to view such data sets as multi-dimensional Cubes, and also to describe them as Time Series. These specific approaches are defined as sub-types of </w:t>
      </w:r>
      <w:r w:rsidR="003B1E37">
        <w:t>DDI - CDI</w:t>
      </w:r>
      <w:r>
        <w:t>’s multi-dimensional data.</w:t>
      </w:r>
    </w:p>
    <w:p w14:paraId="42D429B1" w14:textId="77777777" w:rsidR="0019767E" w:rsidRDefault="0019767E" w:rsidP="0019767E">
      <w:pPr>
        <w:ind w:left="720"/>
      </w:pPr>
      <w:r>
        <w:rPr>
          <w:b/>
          <w:bCs/>
          <w:i/>
          <w:iCs/>
        </w:rPr>
        <w:t>Key-Value Data:</w:t>
      </w:r>
      <w:r>
        <w:t xml:space="preserve"> Key-Value Data is data which consists of a set of measures, each of which is paired with an identifier. Descriptors may also be attached to these pairs. Such data is often organized in more complex ways when it is used but may be stored or exchanged using this simple construction.</w:t>
      </w:r>
    </w:p>
    <w:p w14:paraId="60504404" w14:textId="7947A710" w:rsidR="0019767E" w:rsidRDefault="0019767E" w:rsidP="0019767E">
      <w:r>
        <w:t xml:space="preserve">It should be noted that relational data is not an explicit type in </w:t>
      </w:r>
      <w:r w:rsidR="003B1E37">
        <w:t>DDI - CDI</w:t>
      </w:r>
      <w:r>
        <w:t xml:space="preserve">, but can be described using the model. Relational data is typically a set of Wide Data tables connected through the use of keys. While it may be preferable for interoperability to describe the results of queries as single data sets in </w:t>
      </w:r>
      <w:r w:rsidR="003B1E37">
        <w:t>DDI - CDI</w:t>
      </w:r>
      <w:r>
        <w:t xml:space="preserve">, it is still necessary in some scenarios to describe the full relational structure. </w:t>
      </w:r>
      <w:r w:rsidR="003B1E37">
        <w:t>DDI - CDI</w:t>
      </w:r>
      <w:r>
        <w:t xml:space="preserve"> uses the Primary Key and Foreign Key classes to capture the relationships between tables. </w:t>
      </w:r>
    </w:p>
    <w:p w14:paraId="024E29B2" w14:textId="6EA4B73C" w:rsidR="0019767E" w:rsidRDefault="0019767E" w:rsidP="0019767E">
      <w:pPr>
        <w:rPr>
          <w:noProof/>
          <w:lang w:eastAsia="en-CA"/>
        </w:rPr>
      </w:pPr>
      <w:r>
        <w:t xml:space="preserve">To understand how </w:t>
      </w:r>
      <w:r w:rsidR="003B1E37">
        <w:t>DDI - CDI</w:t>
      </w:r>
      <w:r>
        <w:t xml:space="preserve"> provides a generic description of data across these different types, it is useful to consider how they are built from the perspective of </w:t>
      </w:r>
      <w:proofErr w:type="spellStart"/>
      <w:r>
        <w:t>DataPoints</w:t>
      </w:r>
      <w:proofErr w:type="spellEnd"/>
      <w:r>
        <w:t xml:space="preserve">. </w:t>
      </w:r>
      <w:proofErr w:type="spellStart"/>
      <w:r>
        <w:t>DataSets</w:t>
      </w:r>
      <w:proofErr w:type="spellEnd"/>
      <w:r>
        <w:t xml:space="preserve"> are collections of </w:t>
      </w:r>
      <w:proofErr w:type="spellStart"/>
      <w:r>
        <w:t>DataPoints</w:t>
      </w:r>
      <w:proofErr w:type="spellEnd"/>
      <w:r>
        <w:t xml:space="preserve"> that can be further organized and described by a </w:t>
      </w:r>
      <w:proofErr w:type="spellStart"/>
      <w:r>
        <w:t>DataStructure</w:t>
      </w:r>
      <w:proofErr w:type="spellEnd"/>
      <w:r>
        <w:t>.</w:t>
      </w:r>
      <w:r w:rsidRPr="00E60763">
        <w:rPr>
          <w:noProof/>
          <w:lang w:eastAsia="en-CA"/>
        </w:rPr>
        <w:t xml:space="preserve"> </w:t>
      </w:r>
    </w:p>
    <w:p w14:paraId="0BA235C8" w14:textId="77777777" w:rsidR="0019767E" w:rsidRDefault="0019767E" w:rsidP="0019767E">
      <w:pPr>
        <w:jc w:val="center"/>
      </w:pPr>
      <w:r>
        <w:rPr>
          <w:noProof/>
          <w:lang w:eastAsia="en-CA"/>
        </w:rPr>
        <w:lastRenderedPageBreak/>
        <w:drawing>
          <wp:inline distT="0" distB="0" distL="0" distR="0" wp14:anchorId="67EF0584" wp14:editId="57B3830D">
            <wp:extent cx="5131728" cy="254064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5"/>
                    <a:stretch>
                      <a:fillRect/>
                    </a:stretch>
                  </pic:blipFill>
                  <pic:spPr>
                    <a:xfrm>
                      <a:off x="0" y="0"/>
                      <a:ext cx="5159740" cy="2554511"/>
                    </a:xfrm>
                    <a:prstGeom prst="rect">
                      <a:avLst/>
                    </a:prstGeom>
                  </pic:spPr>
                </pic:pic>
              </a:graphicData>
            </a:graphic>
          </wp:inline>
        </w:drawing>
      </w:r>
    </w:p>
    <w:p w14:paraId="00EDB78A" w14:textId="37305CAE" w:rsidR="00F7391B" w:rsidRPr="00F7391B" w:rsidRDefault="00F7391B" w:rsidP="0019767E">
      <w:pPr>
        <w:jc w:val="center"/>
        <w:rPr>
          <w:b/>
          <w:bCs/>
          <w:i/>
          <w:iCs/>
        </w:rPr>
      </w:pPr>
      <w:r>
        <w:rPr>
          <w:b/>
          <w:bCs/>
          <w:i/>
          <w:iCs/>
        </w:rPr>
        <w:t>Figure 5: Data Point and Instance Variable</w:t>
      </w:r>
    </w:p>
    <w:p w14:paraId="68F60243" w14:textId="77777777" w:rsidR="0019767E" w:rsidRDefault="0019767E" w:rsidP="0019767E">
      <w:r>
        <w:t xml:space="preserve">A </w:t>
      </w:r>
      <w:proofErr w:type="spellStart"/>
      <w:r>
        <w:t>DataPoint</w:t>
      </w:r>
      <w:proofErr w:type="spellEnd"/>
      <w:r>
        <w:t xml:space="preserve"> is described by an </w:t>
      </w:r>
      <w:proofErr w:type="spellStart"/>
      <w:r>
        <w:t>InstanceVariable</w:t>
      </w:r>
      <w:proofErr w:type="spellEnd"/>
      <w:r>
        <w:t xml:space="preserve"> and is a placeholder for a value in its </w:t>
      </w:r>
      <w:proofErr w:type="spellStart"/>
      <w:r>
        <w:t>ValueDomain</w:t>
      </w:r>
      <w:proofErr w:type="spellEnd"/>
      <w:r>
        <w:t xml:space="preserve">. A value in our model is called </w:t>
      </w:r>
      <w:proofErr w:type="spellStart"/>
      <w:r>
        <w:t>InstanceValue</w:t>
      </w:r>
      <w:proofErr w:type="spellEnd"/>
      <w:r>
        <w:t xml:space="preserve"> to distinguish it from the </w:t>
      </w:r>
      <w:proofErr w:type="spellStart"/>
      <w:r>
        <w:t>ConceptualValue</w:t>
      </w:r>
      <w:proofErr w:type="spellEnd"/>
      <w:r>
        <w:t xml:space="preserve"> of which the </w:t>
      </w:r>
      <w:proofErr w:type="spellStart"/>
      <w:r>
        <w:t>InstanceValue</w:t>
      </w:r>
      <w:proofErr w:type="spellEnd"/>
      <w:r>
        <w:t xml:space="preserve"> is the representation (more on this below). </w:t>
      </w:r>
    </w:p>
    <w:p w14:paraId="40C1B58C" w14:textId="77777777" w:rsidR="0019767E" w:rsidRDefault="0019767E" w:rsidP="0019767E">
      <w:r>
        <w:t>Consider this example:</w:t>
      </w:r>
    </w:p>
    <w:p w14:paraId="625E9805" w14:textId="77777777" w:rsidR="0019767E" w:rsidRDefault="0019767E" w:rsidP="0019767E">
      <w:pPr>
        <w:jc w:val="both"/>
      </w:pPr>
      <w:r>
        <w:rPr>
          <w:noProof/>
          <w:lang w:eastAsia="en-CA"/>
        </w:rPr>
        <w:drawing>
          <wp:inline distT="0" distB="0" distL="0" distR="0" wp14:anchorId="1CB76B5B" wp14:editId="439E4F89">
            <wp:extent cx="5943600" cy="855345"/>
            <wp:effectExtent l="0" t="0" r="0" b="1905"/>
            <wp:docPr id="4" name="Bilde 4"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 name="Bilde 4" descr="Table&#10;&#10;Description automatically generated"/>
                    <pic:cNvPicPr/>
                  </pic:nvPicPr>
                  <pic:blipFill>
                    <a:blip r:embed="rId16"/>
                    <a:stretch>
                      <a:fillRect/>
                    </a:stretch>
                  </pic:blipFill>
                  <pic:spPr>
                    <a:xfrm>
                      <a:off x="0" y="0"/>
                      <a:ext cx="5943600" cy="855345"/>
                    </a:xfrm>
                    <a:prstGeom prst="rect">
                      <a:avLst/>
                    </a:prstGeom>
                  </pic:spPr>
                </pic:pic>
              </a:graphicData>
            </a:graphic>
          </wp:inline>
        </w:drawing>
      </w:r>
    </w:p>
    <w:p w14:paraId="61FAE1B0" w14:textId="7B2AFF4E" w:rsidR="0019767E" w:rsidRDefault="0019767E" w:rsidP="0019767E">
      <w:r>
        <w:t xml:space="preserve">This (wide) table shows a fragment of a </w:t>
      </w:r>
      <w:proofErr w:type="spellStart"/>
      <w:r w:rsidR="00013E44">
        <w:t>D</w:t>
      </w:r>
      <w:r>
        <w:t>ata</w:t>
      </w:r>
      <w:r w:rsidR="00013E44">
        <w:t>S</w:t>
      </w:r>
      <w:r>
        <w:t>et</w:t>
      </w:r>
      <w:proofErr w:type="spellEnd"/>
      <w:r>
        <w:t xml:space="preserve"> with six </w:t>
      </w:r>
      <w:proofErr w:type="spellStart"/>
      <w:r>
        <w:t>InstanceVariables</w:t>
      </w:r>
      <w:proofErr w:type="spellEnd"/>
      <w:r>
        <w:t xml:space="preserve"> (column headers), and 12 </w:t>
      </w:r>
      <w:proofErr w:type="spellStart"/>
      <w:r>
        <w:t>DataPoints</w:t>
      </w:r>
      <w:proofErr w:type="spellEnd"/>
      <w:r>
        <w:t xml:space="preserve"> (the cells in gray), and 12 </w:t>
      </w:r>
      <w:proofErr w:type="spellStart"/>
      <w:r>
        <w:t>InstanceValues</w:t>
      </w:r>
      <w:proofErr w:type="spellEnd"/>
      <w:r>
        <w:t xml:space="preserve"> (the content of the cells). For instance, “Female” is an </w:t>
      </w:r>
      <w:proofErr w:type="spellStart"/>
      <w:r>
        <w:t>InstanceValue</w:t>
      </w:r>
      <w:proofErr w:type="spellEnd"/>
      <w:r>
        <w:t xml:space="preserve"> of the Sex </w:t>
      </w:r>
      <w:proofErr w:type="spellStart"/>
      <w:r>
        <w:t>InstanceVariable</w:t>
      </w:r>
      <w:proofErr w:type="spellEnd"/>
      <w:r>
        <w:t xml:space="preserve">, and “73.7” is an </w:t>
      </w:r>
      <w:proofErr w:type="spellStart"/>
      <w:r>
        <w:t>InstanceValue</w:t>
      </w:r>
      <w:proofErr w:type="spellEnd"/>
      <w:r>
        <w:t xml:space="preserve"> of the Longevity </w:t>
      </w:r>
      <w:proofErr w:type="spellStart"/>
      <w:r>
        <w:t>InstanceVariable</w:t>
      </w:r>
      <w:proofErr w:type="spellEnd"/>
      <w:r>
        <w:t xml:space="preserve">. </w:t>
      </w:r>
    </w:p>
    <w:p w14:paraId="70B11006" w14:textId="36271FE0" w:rsidR="0019767E" w:rsidRDefault="0019767E" w:rsidP="0019767E">
      <w:r>
        <w:t xml:space="preserve">At this point the </w:t>
      </w:r>
      <w:proofErr w:type="spellStart"/>
      <w:r>
        <w:t>InstanceVariables</w:t>
      </w:r>
      <w:proofErr w:type="spellEnd"/>
      <w:r>
        <w:t xml:space="preserve"> may or may not have a physical datatype. At first glance, the “Female” </w:t>
      </w:r>
      <w:proofErr w:type="spellStart"/>
      <w:r>
        <w:t>InstanceValue</w:t>
      </w:r>
      <w:proofErr w:type="spellEnd"/>
      <w:r>
        <w:t xml:space="preserve"> seems to be a String whereas “73.2” seems to be a Decimal. However, there are two caveats here: (</w:t>
      </w:r>
      <w:proofErr w:type="spellStart"/>
      <w:r>
        <w:t>i</w:t>
      </w:r>
      <w:proofErr w:type="spellEnd"/>
      <w:r>
        <w:t xml:space="preserve">) each platform has different specific datatypes for similar syntax representations, e.g. VARCHAR, String, etc. and we don’t know at this point the platform nor the syntax representation, and (ii) the data type might be indeterminate, in which case the </w:t>
      </w:r>
      <w:proofErr w:type="spellStart"/>
      <w:r>
        <w:t>InstanceValue</w:t>
      </w:r>
      <w:proofErr w:type="spellEnd"/>
      <w:r>
        <w:t xml:space="preserve"> could default to the </w:t>
      </w:r>
      <w:r w:rsidRPr="00667854">
        <w:rPr>
          <w:i/>
        </w:rPr>
        <w:t>universal base class</w:t>
      </w:r>
      <w:r w:rsidR="00344AC6">
        <w:rPr>
          <w:rStyle w:val="FootnoteReference"/>
          <w:i/>
        </w:rPr>
        <w:footnoteReference w:id="1"/>
      </w:r>
      <w:r>
        <w:t xml:space="preserve"> of the underlying platform/syntax representation.</w:t>
      </w:r>
    </w:p>
    <w:p w14:paraId="09947854" w14:textId="77777777" w:rsidR="0019767E" w:rsidRDefault="0019767E" w:rsidP="0019767E">
      <w:r>
        <w:lastRenderedPageBreak/>
        <w:t xml:space="preserve">As the data is analyzed and processed, and its meaning is clarified and better understood, the </w:t>
      </w:r>
      <w:proofErr w:type="spellStart"/>
      <w:r>
        <w:t>InstanceValues</w:t>
      </w:r>
      <w:proofErr w:type="spellEnd"/>
      <w:r>
        <w:t xml:space="preserve"> universal types are cast to more detailed data types in successive </w:t>
      </w:r>
      <w:proofErr w:type="spellStart"/>
      <w:r>
        <w:t>DataStructures</w:t>
      </w:r>
      <w:proofErr w:type="spellEnd"/>
      <w:r>
        <w:t xml:space="preserve">. The data doesn’t need to change in this process, only our understanding of it. Using universal base classes it’s not necessary to have precise data type definition to start doing analysis and processing. The model provides a few extensions of Instance Value, e.g., Value String and Range Value, which can be used once the datatypes are better understood. Other extensions will be considered. </w:t>
      </w:r>
    </w:p>
    <w:p w14:paraId="1FD8EB82" w14:textId="38E4EA0E" w:rsidR="0019767E" w:rsidRPr="003C4398" w:rsidRDefault="0019767E" w:rsidP="0019767E">
      <w:r>
        <w:t xml:space="preserve">Another application of top types is for multimedia content, in which </w:t>
      </w:r>
      <w:proofErr w:type="spellStart"/>
      <w:r>
        <w:t>DataPoints</w:t>
      </w:r>
      <w:proofErr w:type="spellEnd"/>
      <w:r>
        <w:t xml:space="preserve"> can contain pretty much anything that can be represented in a platform, from images and videos to sound and complex data structures. There are multiple instances of this in health care, satellite images, maps, etc. in which an Instance Value could be multimedia or data organized in a structure not-known in advance, </w:t>
      </w:r>
      <w:r w:rsidRPr="003C4398">
        <w:t>e.g. XHTML.</w:t>
      </w:r>
      <w:r>
        <w:t xml:space="preserve"> (It should be noted that </w:t>
      </w:r>
      <w:r w:rsidR="003B1E37">
        <w:t>DDI - CDI</w:t>
      </w:r>
      <w:r>
        <w:t xml:space="preserve"> is not designed to support these cases in the current release.)</w:t>
      </w:r>
    </w:p>
    <w:p w14:paraId="5FCFAE85" w14:textId="77777777" w:rsidR="0019767E" w:rsidRPr="003C4398" w:rsidRDefault="0019767E" w:rsidP="0019767E">
      <w:r w:rsidRPr="003C4398">
        <w:t>Instance</w:t>
      </w:r>
      <w:r>
        <w:t xml:space="preserve"> </w:t>
      </w:r>
      <w:r w:rsidRPr="003C4398">
        <w:t>Values and Data</w:t>
      </w:r>
      <w:r>
        <w:t xml:space="preserve"> </w:t>
      </w:r>
      <w:r w:rsidRPr="003C4398">
        <w:t>Points can be designed in different ways in the different syntax representations. For instance, in XML Schema a Data</w:t>
      </w:r>
      <w:r>
        <w:t xml:space="preserve"> </w:t>
      </w:r>
      <w:r w:rsidRPr="003C4398">
        <w:t>Point can be an element containing an Instance</w:t>
      </w:r>
      <w:r>
        <w:t xml:space="preserve"> </w:t>
      </w:r>
      <w:r w:rsidRPr="003C4398">
        <w:t>Value attribute or sub-element, which can be defined as “any”, in its various XSD forms, or as more specific XSD data types for Value</w:t>
      </w:r>
      <w:r>
        <w:t xml:space="preserve"> </w:t>
      </w:r>
      <w:r w:rsidRPr="003C4398">
        <w:t>String and others when the understanding of the datatype is clear. In RDF, it could be a triple in which the Data</w:t>
      </w:r>
      <w:r>
        <w:t xml:space="preserve"> </w:t>
      </w:r>
      <w:r w:rsidRPr="003C4398">
        <w:t>Point is the subject, Instance</w:t>
      </w:r>
      <w:r>
        <w:t xml:space="preserve"> </w:t>
      </w:r>
      <w:r w:rsidRPr="003C4398">
        <w:t>Value the object</w:t>
      </w:r>
      <w:r>
        <w:t>,</w:t>
      </w:r>
      <w:r w:rsidRPr="003C4398">
        <w:t xml:space="preserve"> and the association between them the actual predicate. Instance</w:t>
      </w:r>
      <w:r>
        <w:t xml:space="preserve"> </w:t>
      </w:r>
      <w:r w:rsidRPr="003C4398">
        <w:t xml:space="preserve">Value could be just </w:t>
      </w:r>
      <w:proofErr w:type="spellStart"/>
      <w:r w:rsidRPr="003C4398">
        <w:t>owl:Thing</w:t>
      </w:r>
      <w:proofErr w:type="spellEnd"/>
      <w:r w:rsidRPr="003C4398">
        <w:t xml:space="preserve"> for the most generic datatype case, or any more specific OWL datatypes as necessary.</w:t>
      </w:r>
    </w:p>
    <w:p w14:paraId="3D670B6B" w14:textId="77777777" w:rsidR="0019767E" w:rsidRDefault="0019767E" w:rsidP="0019767E">
      <w:r>
        <w:t>As we mentioned before, there is a conceptual side to the Instance Values. The concept associated with an Instance Value is called a Conceptual Value. A Conceptual Value is just a Concept with an equality operation defined. This is important to compare concepts and determine when they are the same.</w:t>
      </w:r>
    </w:p>
    <w:p w14:paraId="352DDF50" w14:textId="77777777" w:rsidR="0019767E" w:rsidRDefault="0019767E" w:rsidP="0019767E">
      <w:r>
        <w:t>An Instance Value is a value from the Value Domain of an Instance Variable (the Instance Value associated to the Data Point where the Instance Value is stored). Similarly, the Conceptual Value it represents is a Concept from the Conceptual Domain of the associated Conceptual Variable. The following diagram shows these relationships.</w:t>
      </w:r>
    </w:p>
    <w:p w14:paraId="574F1DB8" w14:textId="1133EEB8" w:rsidR="00537F34" w:rsidRDefault="0019767E" w:rsidP="0019767E">
      <w:r>
        <w:lastRenderedPageBreak/>
        <w:t xml:space="preserve"> In </w:t>
      </w:r>
      <w:r w:rsidR="003B1E37">
        <w:t>DDI - CDI</w:t>
      </w:r>
      <w:r>
        <w:t xml:space="preserve">, then, a datum is the combination of an Instance Value and a Conceptual Value. This may be a point of confusion when comparing CDI to other standards where a datum is defined more like the CDI </w:t>
      </w:r>
      <w:proofErr w:type="spellStart"/>
      <w:r>
        <w:t>InstanceValue</w:t>
      </w:r>
      <w:proofErr w:type="spellEnd"/>
      <w:r>
        <w:t>.</w:t>
      </w:r>
    </w:p>
    <w:p w14:paraId="227AE646" w14:textId="77777777" w:rsidR="0019767E" w:rsidRDefault="0019767E" w:rsidP="0019767E">
      <w:pPr>
        <w:jc w:val="both"/>
      </w:pPr>
      <w:r>
        <w:rPr>
          <w:noProof/>
          <w:lang w:eastAsia="en-CA"/>
        </w:rPr>
        <w:drawing>
          <wp:inline distT="0" distB="0" distL="0" distR="0" wp14:anchorId="2B5E0D91" wp14:editId="523B4280">
            <wp:extent cx="5943600" cy="2338070"/>
            <wp:effectExtent l="0" t="0" r="0" b="5080"/>
            <wp:docPr id="3" name="Picture 3" descr="Graphical user interface, diagram,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 Word&#10;&#10;Description automatically generated"/>
                    <pic:cNvPicPr/>
                  </pic:nvPicPr>
                  <pic:blipFill>
                    <a:blip r:embed="rId17"/>
                    <a:stretch>
                      <a:fillRect/>
                    </a:stretch>
                  </pic:blipFill>
                  <pic:spPr>
                    <a:xfrm>
                      <a:off x="0" y="0"/>
                      <a:ext cx="5943600" cy="2338070"/>
                    </a:xfrm>
                    <a:prstGeom prst="rect">
                      <a:avLst/>
                    </a:prstGeom>
                  </pic:spPr>
                </pic:pic>
              </a:graphicData>
            </a:graphic>
          </wp:inline>
        </w:drawing>
      </w:r>
    </w:p>
    <w:p w14:paraId="566CD7B0" w14:textId="5749FA4E" w:rsidR="00044CD9" w:rsidRPr="00044CD9" w:rsidRDefault="00044CD9" w:rsidP="00044CD9">
      <w:pPr>
        <w:jc w:val="center"/>
        <w:rPr>
          <w:b/>
          <w:bCs/>
          <w:i/>
          <w:iCs/>
        </w:rPr>
      </w:pPr>
      <w:r>
        <w:rPr>
          <w:b/>
          <w:bCs/>
          <w:i/>
          <w:iCs/>
        </w:rPr>
        <w:t>Figure 6: The Variable Cascade</w:t>
      </w:r>
    </w:p>
    <w:p w14:paraId="4CA0426D" w14:textId="7A027CA6" w:rsidR="00882389" w:rsidRPr="00882389" w:rsidRDefault="007743A9" w:rsidP="005157DF">
      <w:pPr>
        <w:pStyle w:val="Heading1"/>
        <w:numPr>
          <w:ilvl w:val="0"/>
          <w:numId w:val="31"/>
        </w:numPr>
      </w:pPr>
      <w:bookmarkStart w:id="33" w:name="_Toc135816013"/>
      <w:r>
        <w:t>Foundational Metadata: Concept, Datum, and Variable</w:t>
      </w:r>
      <w:bookmarkEnd w:id="33"/>
    </w:p>
    <w:p w14:paraId="5C011B46" w14:textId="563AB832" w:rsidR="007743A9" w:rsidRDefault="007743A9" w:rsidP="001A20F6">
      <w:pPr>
        <w:pStyle w:val="Heading2"/>
        <w:numPr>
          <w:ilvl w:val="0"/>
          <w:numId w:val="8"/>
        </w:numPr>
      </w:pPr>
      <w:bookmarkStart w:id="34" w:name="_Toc135816014"/>
      <w:r>
        <w:t>Introduction</w:t>
      </w:r>
      <w:bookmarkEnd w:id="34"/>
    </w:p>
    <w:p w14:paraId="25B94AD4" w14:textId="6C4B2014" w:rsidR="005157DF" w:rsidRDefault="005157DF" w:rsidP="005157DF">
      <w:r>
        <w:t xml:space="preserve">This section considers how data can be understood and modelled from a granular perspective. Such a topic can become very technical, and a high degree of precision is required for completeness. The Appendixes provide a description of the </w:t>
      </w:r>
      <w:r w:rsidR="003B1E37">
        <w:t>DDI - CDI</w:t>
      </w:r>
      <w:r>
        <w:t xml:space="preserve"> model at this level. Here, we will approach this topic in as understandable a fashion as possible, accepting that a more-complete formalism requires some of the detail we will not address here.</w:t>
      </w:r>
    </w:p>
    <w:p w14:paraId="239443F2" w14:textId="2CC39796" w:rsidR="005157DF" w:rsidRPr="005157DF" w:rsidRDefault="005157DF" w:rsidP="005157DF">
      <w:r>
        <w:t>Working upward from the individual values found in data, we will explain how concepts are attached</w:t>
      </w:r>
      <w:r w:rsidR="00E54791">
        <w:t xml:space="preserve">, and how these are arranged in modelling variables. The “variable cascade” is a nuanced model of variables which is at the core of how </w:t>
      </w:r>
      <w:r w:rsidR="003B1E37">
        <w:t>DDI - CDI</w:t>
      </w:r>
      <w:r w:rsidR="00E54791">
        <w:t xml:space="preserve"> describes data, and how it can then be arranged in different structures without losing its meaning. </w:t>
      </w:r>
    </w:p>
    <w:p w14:paraId="5CE680EF" w14:textId="3EA09966" w:rsidR="007743A9" w:rsidRDefault="007743A9" w:rsidP="005157DF">
      <w:pPr>
        <w:pStyle w:val="Heading2"/>
        <w:numPr>
          <w:ilvl w:val="0"/>
          <w:numId w:val="8"/>
        </w:numPr>
      </w:pPr>
      <w:bookmarkStart w:id="35" w:name="_Toc202760738"/>
      <w:bookmarkStart w:id="36" w:name="_Toc208900923"/>
      <w:bookmarkStart w:id="37" w:name="_Toc135816015"/>
      <w:r w:rsidRPr="00924507">
        <w:t>Data</w:t>
      </w:r>
      <w:bookmarkEnd w:id="35"/>
      <w:bookmarkEnd w:id="36"/>
      <w:bookmarkEnd w:id="37"/>
    </w:p>
    <w:p w14:paraId="2C9DC983" w14:textId="65C4F77A" w:rsidR="00124972" w:rsidRDefault="00A66E61" w:rsidP="00A66E61">
      <w:r>
        <w:t xml:space="preserve">Data is represented as a set of organized atomic values, which perform different roles in relation to the data, but which can be associated with concepts to give them meaning. If we consider the most granular bits of data – something termed a Datum in </w:t>
      </w:r>
      <w:r w:rsidR="003B1E37">
        <w:t>DDI - CDI</w:t>
      </w:r>
      <w:r>
        <w:t xml:space="preserve"> – we can build up from this to understand how the data is arranged </w:t>
      </w:r>
      <w:r w:rsidR="0006236B">
        <w:t>in</w:t>
      </w:r>
      <w:r>
        <w:t xml:space="preserve"> </w:t>
      </w:r>
      <w:r w:rsidR="0006236B">
        <w:t xml:space="preserve">meaningful, reusable pieces. These reusable pieces – </w:t>
      </w:r>
      <w:r w:rsidR="00124972">
        <w:t>variables</w:t>
      </w:r>
      <w:r w:rsidR="0006236B">
        <w:t xml:space="preserve"> – can then provide the basis for describing higher-level constructs composed from these reusable lower-level pieces.</w:t>
      </w:r>
    </w:p>
    <w:p w14:paraId="3229BECA" w14:textId="33EFEBB5" w:rsidR="00A66E61" w:rsidRDefault="0006236B" w:rsidP="00A66E61">
      <w:r>
        <w:t xml:space="preserve">A Datum can be thought of as the contents of an individual cell in a table, or the value stored in a single field in a data set or stream. A Datum has an encoded representation in a physical sense: what is termed an </w:t>
      </w:r>
      <w:proofErr w:type="spellStart"/>
      <w:r>
        <w:t>InstanceValue</w:t>
      </w:r>
      <w:proofErr w:type="spellEnd"/>
      <w:r>
        <w:t xml:space="preserve">. The Datum associates this with the meaning of that representation, which is termed a </w:t>
      </w:r>
      <w:proofErr w:type="spellStart"/>
      <w:r>
        <w:t>ConceptualValue</w:t>
      </w:r>
      <w:proofErr w:type="spellEnd"/>
      <w:r>
        <w:t xml:space="preserve">. In the </w:t>
      </w:r>
      <w:r w:rsidR="003B1E37">
        <w:t>DDI - CDI</w:t>
      </w:r>
      <w:r>
        <w:t xml:space="preserve"> model, we see that the Datum combines the </w:t>
      </w:r>
      <w:proofErr w:type="spellStart"/>
      <w:r>
        <w:t>InstanceVa</w:t>
      </w:r>
      <w:r w:rsidR="002560FF">
        <w:t>l</w:t>
      </w:r>
      <w:r>
        <w:t>ue</w:t>
      </w:r>
      <w:proofErr w:type="spellEnd"/>
      <w:r>
        <w:t xml:space="preserve"> with the </w:t>
      </w:r>
      <w:proofErr w:type="spellStart"/>
      <w:r>
        <w:lastRenderedPageBreak/>
        <w:t>ConceptualValue</w:t>
      </w:r>
      <w:proofErr w:type="spellEnd"/>
      <w:r>
        <w:t xml:space="preserve"> that it denotes. Thus, the Datum becomes an easy way to point simultaneously to both the granular value appearing physically in the data and the direct meaning of that value. </w:t>
      </w:r>
    </w:p>
    <w:p w14:paraId="49F19A0C" w14:textId="23FC36B6" w:rsidR="00124972" w:rsidRDefault="00124972" w:rsidP="00A66E61">
      <w:r>
        <w:t xml:space="preserve">(The term “instance” is used in opposition to the term “conceptual” when describing values, because one of the primary functions of </w:t>
      </w:r>
      <w:r w:rsidR="003B1E37">
        <w:t>DDI - CDI</w:t>
      </w:r>
      <w:r>
        <w:t xml:space="preserve"> is the description of how data can be re-arranged into different structures, which relies on similar values being grouped into variables. An “instance” is one appearance of the member of such a group. This in turn allows us to describe now the many instances of these groups can form parts of higher-level structures.)</w:t>
      </w:r>
    </w:p>
    <w:p w14:paraId="02DEE24A" w14:textId="2B3D9D72" w:rsidR="0006236B" w:rsidRDefault="0006236B" w:rsidP="00A66E61">
      <w:r>
        <w:t xml:space="preserve">If we have a string “2” in our data – an </w:t>
      </w:r>
      <w:proofErr w:type="spellStart"/>
      <w:r>
        <w:t>InstanceValue</w:t>
      </w:r>
      <w:proofErr w:type="spellEnd"/>
      <w:r>
        <w:t xml:space="preserve"> – we can associate this with the number 2 </w:t>
      </w:r>
      <w:r w:rsidR="00124972">
        <w:t xml:space="preserve">- </w:t>
      </w:r>
      <w:r>
        <w:t xml:space="preserve">the corresponding </w:t>
      </w:r>
      <w:proofErr w:type="spellStart"/>
      <w:r>
        <w:t>ConceptualValue</w:t>
      </w:r>
      <w:proofErr w:type="spellEnd"/>
      <w:r w:rsidR="00124972">
        <w:t xml:space="preserve"> – rather than</w:t>
      </w:r>
      <w:r>
        <w:t xml:space="preserve"> </w:t>
      </w:r>
      <w:r w:rsidR="00124972">
        <w:t>being</w:t>
      </w:r>
      <w:r>
        <w:t xml:space="preserve"> a code which represents the idea of being “married” or some other categorical concept. The Datum is a single class which describes </w:t>
      </w:r>
      <w:r w:rsidR="00124972">
        <w:t xml:space="preserve">– in this example - </w:t>
      </w:r>
      <w:r w:rsidR="00A320E1">
        <w:t xml:space="preserve">objects such as </w:t>
      </w:r>
      <w:r>
        <w:t xml:space="preserve">the value “2” </w:t>
      </w:r>
      <w:r w:rsidR="00A320E1">
        <w:t xml:space="preserve">logically being </w:t>
      </w:r>
      <w:r w:rsidR="00124972">
        <w:t>the corresponding</w:t>
      </w:r>
      <w:r w:rsidR="00A320E1">
        <w:t xml:space="preserve"> number</w:t>
      </w:r>
      <w:r>
        <w:t>.</w:t>
      </w:r>
      <w:r w:rsidR="00B10BB2">
        <w:t xml:space="preserve"> (A </w:t>
      </w:r>
      <w:proofErr w:type="spellStart"/>
      <w:r w:rsidR="00B10BB2">
        <w:t>ConceptualValue</w:t>
      </w:r>
      <w:proofErr w:type="spellEnd"/>
      <w:r w:rsidR="00B10BB2">
        <w:t xml:space="preserve"> is defined by a formal Concept in </w:t>
      </w:r>
      <w:r w:rsidR="003B1E37">
        <w:t>DDI - CDI</w:t>
      </w:r>
      <w:r w:rsidR="00B10BB2">
        <w:t>, but this is only one of the many roles which concepts perform in relation to data.)</w:t>
      </w:r>
    </w:p>
    <w:p w14:paraId="2CA1D453" w14:textId="38F494C4" w:rsidR="00A320E1" w:rsidRDefault="00A320E1" w:rsidP="00A66E61">
      <w:r>
        <w:t xml:space="preserve">The Datum should not be understood as providing a “datatype” for the field – that is a more complex set of relationships which will become apparent as we more fully describe how variables fit into the picture. Similarly, complex sets of coded categorical values will also be described elsewhere in the model. The Datum is a simple joining of the </w:t>
      </w:r>
      <w:proofErr w:type="spellStart"/>
      <w:r>
        <w:t>InstanceValue</w:t>
      </w:r>
      <w:proofErr w:type="spellEnd"/>
      <w:r>
        <w:t xml:space="preserve"> and the </w:t>
      </w:r>
      <w:proofErr w:type="spellStart"/>
      <w:r>
        <w:t>ConceptualValue</w:t>
      </w:r>
      <w:proofErr w:type="spellEnd"/>
      <w:r>
        <w:t>.</w:t>
      </w:r>
    </w:p>
    <w:p w14:paraId="35C78D77" w14:textId="57AD2A55" w:rsidR="00124972" w:rsidRDefault="00124972" w:rsidP="00A66E61">
      <w:r>
        <w:t xml:space="preserve">Any given Datum exists within the bounds of an </w:t>
      </w:r>
      <w:proofErr w:type="spellStart"/>
      <w:r>
        <w:t>InstanceVariable</w:t>
      </w:r>
      <w:proofErr w:type="spellEnd"/>
      <w:r>
        <w:t>: a description of all of the similar Datums existing within a given structural context. We can think of this as a column appearing in a table, where all of the values in the column are of a similar type, and share a similar form of representation. In our example, the column might be the variable Age, indicated with a number represented as an integer.</w:t>
      </w:r>
    </w:p>
    <w:p w14:paraId="6DD0EA60" w14:textId="77777777" w:rsidR="00694E1A" w:rsidRDefault="00B10BB2" w:rsidP="00A66E61">
      <w:r>
        <w:t>Variables are commonly understood as groups of similar values in this way, but we can describe several different types of variables</w:t>
      </w:r>
      <w:r w:rsidR="00694E1A">
        <w:t xml:space="preserve"> (see below).  </w:t>
      </w:r>
    </w:p>
    <w:p w14:paraId="694D52D9" w14:textId="785DD6EE" w:rsidR="00694E1A" w:rsidRPr="00A66E61" w:rsidRDefault="00694E1A" w:rsidP="00A66E61">
      <w:proofErr w:type="spellStart"/>
      <w:r>
        <w:t>InstanceValues</w:t>
      </w:r>
      <w:proofErr w:type="spellEnd"/>
      <w:r>
        <w:t xml:space="preserve"> may also perform other functions in relation to data, but their pairing with </w:t>
      </w:r>
      <w:proofErr w:type="spellStart"/>
      <w:r>
        <w:t>ConceptualValues</w:t>
      </w:r>
      <w:proofErr w:type="spellEnd"/>
      <w:r>
        <w:t xml:space="preserve"> through the Datum is their primary role within </w:t>
      </w:r>
      <w:r w:rsidR="003B1E37">
        <w:t>DDI - CDI</w:t>
      </w:r>
      <w:r>
        <w:t xml:space="preserve"> vis-à-vis the assignment of meaning to data values.</w:t>
      </w:r>
    </w:p>
    <w:p w14:paraId="11ED2678" w14:textId="7029BAB9" w:rsidR="007743A9" w:rsidRDefault="007743A9" w:rsidP="001A20F6">
      <w:pPr>
        <w:pStyle w:val="Heading2"/>
        <w:numPr>
          <w:ilvl w:val="0"/>
          <w:numId w:val="8"/>
        </w:numPr>
      </w:pPr>
      <w:bookmarkStart w:id="38" w:name="_Toc135816016"/>
      <w:r>
        <w:t>Variables</w:t>
      </w:r>
      <w:r w:rsidR="00022FE3">
        <w:t>: General Description</w:t>
      </w:r>
      <w:bookmarkEnd w:id="38"/>
    </w:p>
    <w:p w14:paraId="535A8618" w14:textId="77777777" w:rsidR="00526CB1" w:rsidRDefault="00526CB1" w:rsidP="00526CB1">
      <w:r>
        <w:t>Variables are groups of values which measure or describe the characteristics of objects. They function both as the place where such values are (conceptually) located (as a column in a table, for example) and as the potential for such values – a variable exists independent of whether it has already been populated or not, as a sort of template for a particular type of value. Variables thus play many different roles in relation to data.</w:t>
      </w:r>
    </w:p>
    <w:p w14:paraId="39E33852" w14:textId="27A9D448" w:rsidR="00526CB1" w:rsidRDefault="00526CB1" w:rsidP="00526CB1">
      <w:r>
        <w:t xml:space="preserve">There are three levels of variable description in </w:t>
      </w:r>
      <w:r w:rsidR="003B1E37">
        <w:t>DDI - CDI</w:t>
      </w:r>
      <w:r>
        <w:t>, and they correspond to the different aspects of variable description.</w:t>
      </w:r>
    </w:p>
    <w:p w14:paraId="0B7B9387" w14:textId="20FD8BA7" w:rsidR="00043544" w:rsidRDefault="00043544" w:rsidP="00526CB1">
      <w:r>
        <w:t xml:space="preserve">The Datum is directly associated with an </w:t>
      </w:r>
      <w:proofErr w:type="spellStart"/>
      <w:r>
        <w:t>InstanceVariable</w:t>
      </w:r>
      <w:proofErr w:type="spellEnd"/>
      <w:r>
        <w:t xml:space="preserve">: within that specific set of data, all the Datums within a group which performs a single function (that is, all the values in our Age column) will be grouped as a single </w:t>
      </w:r>
      <w:proofErr w:type="spellStart"/>
      <w:r>
        <w:t>InstanceVariable</w:t>
      </w:r>
      <w:proofErr w:type="spellEnd"/>
      <w:r>
        <w:t>.</w:t>
      </w:r>
    </w:p>
    <w:p w14:paraId="21974A69" w14:textId="25C59F99" w:rsidR="00043544" w:rsidRDefault="00043544" w:rsidP="00694E1A">
      <w:r>
        <w:lastRenderedPageBreak/>
        <w:t xml:space="preserve">Some properties of the </w:t>
      </w:r>
      <w:proofErr w:type="spellStart"/>
      <w:r>
        <w:t>InstanceVariable</w:t>
      </w:r>
      <w:proofErr w:type="spellEnd"/>
      <w:r>
        <w:t xml:space="preserve"> only exist within the context of the data set in which it appears. Thus – because the data measures a discrete set of objects (the Units which make up the Population in </w:t>
      </w:r>
      <w:r w:rsidR="003B1E37">
        <w:t>DDI - CDI</w:t>
      </w:r>
      <w:r>
        <w:t xml:space="preserve"> terms) – there is a relationship between the </w:t>
      </w:r>
      <w:proofErr w:type="spellStart"/>
      <w:r>
        <w:t>InstanceVariable</w:t>
      </w:r>
      <w:proofErr w:type="spellEnd"/>
      <w:r>
        <w:t xml:space="preserve"> and the Popu</w:t>
      </w:r>
      <w:r w:rsidR="00AC4163">
        <w:t>l</w:t>
      </w:r>
      <w:r>
        <w:t>ation which it describes.</w:t>
      </w:r>
    </w:p>
    <w:p w14:paraId="368C0DC4" w14:textId="43526AA5" w:rsidR="00043544" w:rsidRDefault="00043544" w:rsidP="00694E1A">
      <w:r>
        <w:t>For each Unit in the data – say, a specific child – the Age variable will provide a value. The set of children being measured would constitute the Population in our example, and the data would be made up of measurements of that group of children.</w:t>
      </w:r>
    </w:p>
    <w:p w14:paraId="4BD224C4" w14:textId="24F59262" w:rsidR="00043544" w:rsidRDefault="00043544" w:rsidP="00694E1A">
      <w:r>
        <w:t xml:space="preserve">When we have a similar variable in a different data set, it is no longer identical to our </w:t>
      </w:r>
      <w:proofErr w:type="spellStart"/>
      <w:r>
        <w:t>InstanceVariable</w:t>
      </w:r>
      <w:proofErr w:type="spellEnd"/>
      <w:r>
        <w:t>: it may share many other properties, but the Population will be different. Thus, if I have two groups of children (say, drawn from different school districts) I might make the same measurement, represented in the same way, but use it in two sets of data, one for each school district.</w:t>
      </w:r>
    </w:p>
    <w:p w14:paraId="1155DA9A" w14:textId="77777777" w:rsidR="00682E2E" w:rsidRDefault="00682E2E" w:rsidP="00694E1A">
      <w:r>
        <w:t>For the children in School District A, I will have a set of data which has an Age column, where my Datums contain an integer, one value for each child in the Population. For School District B, I will have a similar set of data, differing only in the Population it describes (it is a different group of children): my Datums in that column will again be integers giving the age of each child.</w:t>
      </w:r>
    </w:p>
    <w:p w14:paraId="7BFD75C4" w14:textId="718FF851" w:rsidR="00043544" w:rsidRDefault="00682E2E" w:rsidP="00694E1A">
      <w:r>
        <w:t xml:space="preserve">This reusable form of the variable – the one which is the same across our two data sets – is termed a </w:t>
      </w:r>
      <w:proofErr w:type="spellStart"/>
      <w:r>
        <w:t>RepresentedVariable</w:t>
      </w:r>
      <w:proofErr w:type="spellEnd"/>
      <w:r>
        <w:t xml:space="preserve"> in </w:t>
      </w:r>
      <w:r w:rsidR="003B1E37">
        <w:t>DDI - CDI</w:t>
      </w:r>
      <w:r>
        <w:t xml:space="preserve">. Every </w:t>
      </w:r>
      <w:proofErr w:type="spellStart"/>
      <w:r>
        <w:t>InstanceVariable</w:t>
      </w:r>
      <w:proofErr w:type="spellEnd"/>
      <w:r>
        <w:t xml:space="preserve"> inherently contains the description of a </w:t>
      </w:r>
      <w:proofErr w:type="spellStart"/>
      <w:r>
        <w:t>RepresentedVariable</w:t>
      </w:r>
      <w:proofErr w:type="spellEnd"/>
      <w:r>
        <w:t xml:space="preserve">, but adds some context-specific information to it (such as the specific Population it measures). </w:t>
      </w:r>
    </w:p>
    <w:p w14:paraId="0CADFFB1" w14:textId="768BD96E" w:rsidR="00E21ECC" w:rsidRDefault="00E21ECC" w:rsidP="00694E1A">
      <w:r>
        <w:t>In many data sets, there may be variables which measure the same thing, but do so in different ways. For example, I might choose to represent the Age column for the children in School Districts A and B as an integer, but to use a code for those values in the same type of data for School District C, where I have grouped the integers into three-year cohorts (1-3 years, 4-6 years, 7-9 years, etc.). Further, I might assign codes to these types of cohorts.</w:t>
      </w:r>
    </w:p>
    <w:p w14:paraId="6E214685" w14:textId="0E09442C" w:rsidR="00E21ECC" w:rsidRDefault="00E21ECC" w:rsidP="00694E1A">
      <w:r>
        <w:t xml:space="preserve">When two data sets contain </w:t>
      </w:r>
      <w:proofErr w:type="spellStart"/>
      <w:r>
        <w:t>InstanceVariables</w:t>
      </w:r>
      <w:proofErr w:type="spellEnd"/>
      <w:r>
        <w:t xml:space="preserve"> which are represented in the same way, this is termed a </w:t>
      </w:r>
      <w:proofErr w:type="spellStart"/>
      <w:r>
        <w:t>RepresentedVariable</w:t>
      </w:r>
      <w:proofErr w:type="spellEnd"/>
      <w:r>
        <w:t xml:space="preserve">. Thus, for the example above, the data sets for School Districts A and B would contain the same </w:t>
      </w:r>
      <w:proofErr w:type="spellStart"/>
      <w:r>
        <w:t>RepresentedVariable</w:t>
      </w:r>
      <w:proofErr w:type="spellEnd"/>
      <w:r>
        <w:t xml:space="preserve"> – a measurement of age as an integer</w:t>
      </w:r>
      <w:r w:rsidR="00800541">
        <w:t xml:space="preserve"> – while the data set for School District C would not, because the Population </w:t>
      </w:r>
      <w:r w:rsidR="00800541">
        <w:rPr>
          <w:i/>
          <w:iCs/>
        </w:rPr>
        <w:t>and</w:t>
      </w:r>
      <w:r w:rsidR="00800541">
        <w:t xml:space="preserve"> the way in which the values are represented are different.</w:t>
      </w:r>
      <w:r w:rsidR="00E33C31">
        <w:t xml:space="preserve"> (Note, however, that the Universe of these two data sets would still be the same – see below.)</w:t>
      </w:r>
    </w:p>
    <w:p w14:paraId="7F9690D3" w14:textId="26E2EBF8" w:rsidR="00800541" w:rsidRDefault="00800541" w:rsidP="00694E1A">
      <w:r>
        <w:t xml:space="preserve">All three data sets still share a high degree of similarity, however: they all measure the same property of each child – Age – and they all are describing the same real-world Units (children, the type of the members of each Population). This level of a variable description is termed a </w:t>
      </w:r>
      <w:proofErr w:type="spellStart"/>
      <w:r>
        <w:t>ConceptualVariable</w:t>
      </w:r>
      <w:proofErr w:type="spellEnd"/>
      <w:r>
        <w:t xml:space="preserve"> in </w:t>
      </w:r>
      <w:r w:rsidR="003B1E37">
        <w:t>DDI - CDI</w:t>
      </w:r>
      <w:r>
        <w:t xml:space="preserve">. While the representation of values may differ the property being measured, and the </w:t>
      </w:r>
      <w:proofErr w:type="spellStart"/>
      <w:r>
        <w:t>Unit</w:t>
      </w:r>
      <w:r w:rsidR="00E33C31">
        <w:t>Type</w:t>
      </w:r>
      <w:proofErr w:type="spellEnd"/>
      <w:r>
        <w:t xml:space="preserve"> of that measurement, are the same.</w:t>
      </w:r>
    </w:p>
    <w:p w14:paraId="5E646728" w14:textId="4C1348EC" w:rsidR="00800541" w:rsidRDefault="00800541" w:rsidP="00694E1A">
      <w:r>
        <w:t xml:space="preserve">Again, inherent in every </w:t>
      </w:r>
      <w:proofErr w:type="spellStart"/>
      <w:r>
        <w:t>InstanceVariable</w:t>
      </w:r>
      <w:proofErr w:type="spellEnd"/>
      <w:r>
        <w:t xml:space="preserve"> is a </w:t>
      </w:r>
      <w:proofErr w:type="spellStart"/>
      <w:r>
        <w:t>ConceptualVariable</w:t>
      </w:r>
      <w:proofErr w:type="spellEnd"/>
      <w:r>
        <w:t xml:space="preserve">. This is also true of </w:t>
      </w:r>
      <w:proofErr w:type="spellStart"/>
      <w:r>
        <w:t>RepresentedVariables</w:t>
      </w:r>
      <w:proofErr w:type="spellEnd"/>
      <w:r>
        <w:t xml:space="preserve"> – each adds some specific information (the representation of the values) to the information needed to describe a </w:t>
      </w:r>
      <w:proofErr w:type="spellStart"/>
      <w:r>
        <w:t>ConceptualVariable</w:t>
      </w:r>
      <w:proofErr w:type="spellEnd"/>
      <w:r>
        <w:t xml:space="preserve"> (the Concept of the property being measured for a particular </w:t>
      </w:r>
      <w:proofErr w:type="spellStart"/>
      <w:r>
        <w:t>UnitType</w:t>
      </w:r>
      <w:proofErr w:type="spellEnd"/>
      <w:r>
        <w:t>).</w:t>
      </w:r>
    </w:p>
    <w:p w14:paraId="078910F7" w14:textId="77777777" w:rsidR="00011E4A" w:rsidRDefault="00800541" w:rsidP="00694E1A">
      <w:r>
        <w:lastRenderedPageBreak/>
        <w:t xml:space="preserve">Systems may choose to only manage </w:t>
      </w:r>
      <w:proofErr w:type="spellStart"/>
      <w:r>
        <w:t>InstanceVariables</w:t>
      </w:r>
      <w:proofErr w:type="spellEnd"/>
      <w:r>
        <w:t xml:space="preserve">, only Instance and </w:t>
      </w:r>
      <w:proofErr w:type="spellStart"/>
      <w:r>
        <w:t>RepresentedVariables</w:t>
      </w:r>
      <w:proofErr w:type="spellEnd"/>
      <w:r>
        <w:t xml:space="preserve">, or variables at all three levels. This depends on the kinds of reuse the system is designed to support, but we can see very distinct patterns of reuse at the different levels: </w:t>
      </w:r>
      <w:proofErr w:type="spellStart"/>
      <w:r>
        <w:t>InstanceVariables</w:t>
      </w:r>
      <w:proofErr w:type="spellEnd"/>
      <w:r>
        <w:t xml:space="preserve"> exist only within their data set context, for a particular Population. </w:t>
      </w:r>
      <w:proofErr w:type="spellStart"/>
      <w:r>
        <w:t>RepresentedVariables</w:t>
      </w:r>
      <w:proofErr w:type="spellEnd"/>
      <w:r>
        <w:t xml:space="preserve"> may appear across many different data sets, and across data sets with different structures, so long as they represent the values in the same way. </w:t>
      </w:r>
      <w:proofErr w:type="spellStart"/>
      <w:r>
        <w:t>ConceptualVariables</w:t>
      </w:r>
      <w:proofErr w:type="spellEnd"/>
      <w:r>
        <w:t xml:space="preserve"> are reusable so long as they are measuring the same characteristic of the same type of unit</w:t>
      </w:r>
      <w:r w:rsidR="00011E4A">
        <w:t xml:space="preserve">. </w:t>
      </w:r>
    </w:p>
    <w:p w14:paraId="49331F9F" w14:textId="3AED23B2" w:rsidR="00011E4A" w:rsidRDefault="00011E4A" w:rsidP="00694E1A">
      <w:r>
        <w:t>The diagram below shows how these patterns of reuse occur in related sets of data</w:t>
      </w:r>
      <w:r w:rsidR="003806B6">
        <w:t>, in this example for a set of studies containing variables measuring marital status:</w:t>
      </w:r>
    </w:p>
    <w:p w14:paraId="367F48E5" w14:textId="4C1C3BE1" w:rsidR="003806B6" w:rsidRDefault="003806B6" w:rsidP="00694E1A"/>
    <w:p w14:paraId="2F8C1719" w14:textId="4645BF0B" w:rsidR="00011E4A" w:rsidRDefault="00A227BD" w:rsidP="003806B6">
      <w:pPr>
        <w:jc w:val="center"/>
      </w:pPr>
      <w:r>
        <w:rPr>
          <w:noProof/>
        </w:rPr>
        <w:drawing>
          <wp:inline distT="0" distB="0" distL="0" distR="0" wp14:anchorId="7CBEEE4C" wp14:editId="6666B348">
            <wp:extent cx="5943600" cy="3078318"/>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78318"/>
                    </a:xfrm>
                    <a:prstGeom prst="rect">
                      <a:avLst/>
                    </a:prstGeom>
                    <a:noFill/>
                  </pic:spPr>
                </pic:pic>
              </a:graphicData>
            </a:graphic>
          </wp:inline>
        </w:drawing>
      </w:r>
    </w:p>
    <w:p w14:paraId="5501262D" w14:textId="77777777" w:rsidR="003806B6" w:rsidRDefault="003806B6" w:rsidP="003806B6">
      <w:pPr>
        <w:jc w:val="center"/>
      </w:pPr>
    </w:p>
    <w:p w14:paraId="7919D870" w14:textId="77777777" w:rsidR="00EC29CE" w:rsidRDefault="00011E4A" w:rsidP="00694E1A">
      <w:r>
        <w:t>It should be noted that some data includes specific measurements of individual units, while other data – aggregates – describes groups of individuals. These types of data both use the kinds of data we describe, although they are often structured differently (see the Appendixes).</w:t>
      </w:r>
    </w:p>
    <w:p w14:paraId="1AE16CEA" w14:textId="4AD97AA1" w:rsidR="00800541" w:rsidRPr="00800541" w:rsidRDefault="00EC29CE" w:rsidP="00694E1A">
      <w:r>
        <w:t xml:space="preserve">This three-level model of variables is termed the “variable cascade,” and it is central to how </w:t>
      </w:r>
      <w:r w:rsidR="003B1E37">
        <w:t>DDI - CDI</w:t>
      </w:r>
      <w:r>
        <w:t xml:space="preserve"> describes data. We will explore this model in greater detail in the next section.</w:t>
      </w:r>
      <w:r w:rsidR="00800541">
        <w:t xml:space="preserve"> </w:t>
      </w:r>
    </w:p>
    <w:p w14:paraId="3EA05642" w14:textId="58002395" w:rsidR="007743A9" w:rsidRDefault="0023282D" w:rsidP="001A20F6">
      <w:pPr>
        <w:pStyle w:val="Heading2"/>
        <w:numPr>
          <w:ilvl w:val="0"/>
          <w:numId w:val="8"/>
        </w:numPr>
      </w:pPr>
      <w:bookmarkStart w:id="39" w:name="_Toc135816017"/>
      <w:r>
        <w:t xml:space="preserve">The </w:t>
      </w:r>
      <w:r w:rsidR="007743A9">
        <w:t>Variable Cascade</w:t>
      </w:r>
      <w:bookmarkEnd w:id="39"/>
    </w:p>
    <w:p w14:paraId="2819F586" w14:textId="226614CB" w:rsidR="007743A9" w:rsidRDefault="007743A9" w:rsidP="007743A9">
      <w:pPr>
        <w:spacing w:after="0" w:line="240" w:lineRule="auto"/>
        <w:rPr>
          <w:rFonts w:cstheme="minorHAnsi"/>
          <w:lang w:eastAsia="nb-NO"/>
        </w:rPr>
      </w:pPr>
      <w:r w:rsidRPr="001E5683">
        <w:rPr>
          <w:rFonts w:cstheme="minorHAnsi"/>
          <w:lang w:eastAsia="nb-NO"/>
        </w:rPr>
        <w:t xml:space="preserve">In </w:t>
      </w:r>
      <w:r w:rsidR="003B1E37">
        <w:rPr>
          <w:rFonts w:cstheme="minorHAnsi"/>
          <w:lang w:eastAsia="nb-NO"/>
        </w:rPr>
        <w:t>DDI - CDI</w:t>
      </w:r>
      <w:r w:rsidRPr="001E5683">
        <w:rPr>
          <w:rFonts w:cstheme="minorHAnsi"/>
          <w:lang w:eastAsia="nb-NO"/>
        </w:rPr>
        <w:t>, the variable cascade is the way the descriptions of variables</w:t>
      </w:r>
      <w:r>
        <w:rPr>
          <w:rFonts w:cstheme="minorHAnsi"/>
          <w:lang w:eastAsia="nb-NO"/>
        </w:rPr>
        <w:t xml:space="preserve"> </w:t>
      </w:r>
      <w:r w:rsidR="00F56813">
        <w:rPr>
          <w:rFonts w:cstheme="minorHAnsi"/>
          <w:lang w:eastAsia="nb-NO"/>
        </w:rPr>
        <w:t xml:space="preserve">are </w:t>
      </w:r>
      <w:r>
        <w:rPr>
          <w:rFonts w:cstheme="minorHAnsi"/>
          <w:lang w:eastAsia="nb-NO"/>
        </w:rPr>
        <w:t>managed</w:t>
      </w:r>
      <w:r w:rsidRPr="001E5683">
        <w:rPr>
          <w:rFonts w:cstheme="minorHAnsi"/>
          <w:lang w:eastAsia="nb-NO"/>
        </w:rPr>
        <w:t>. The main purpose of the cascade is to increase the reuse of metadata. The features defined at each level of the cascade don’t depend on features at any of the lower levels. Because of this, the descriptions at each level are reusable.</w:t>
      </w:r>
    </w:p>
    <w:p w14:paraId="06ECDD77" w14:textId="77777777" w:rsidR="007743A9" w:rsidRPr="001E5683" w:rsidRDefault="007743A9" w:rsidP="007743A9">
      <w:pPr>
        <w:spacing w:after="0" w:line="240" w:lineRule="auto"/>
        <w:rPr>
          <w:rFonts w:cstheme="minorHAnsi"/>
          <w:lang w:eastAsia="nb-NO"/>
        </w:rPr>
      </w:pPr>
    </w:p>
    <w:p w14:paraId="47F8D228" w14:textId="77777777" w:rsidR="007743A9" w:rsidRPr="001E5683" w:rsidRDefault="007743A9" w:rsidP="007743A9">
      <w:pPr>
        <w:spacing w:after="0" w:line="240" w:lineRule="auto"/>
        <w:rPr>
          <w:rFonts w:cstheme="minorHAnsi"/>
          <w:lang w:eastAsia="nb-NO"/>
        </w:rPr>
      </w:pPr>
      <w:r w:rsidRPr="001E5683">
        <w:rPr>
          <w:rFonts w:cstheme="minorHAnsi"/>
          <w:lang w:eastAsia="nb-NO"/>
        </w:rPr>
        <w:lastRenderedPageBreak/>
        <w:t xml:space="preserve">The cascade consists of </w:t>
      </w:r>
      <w:r>
        <w:rPr>
          <w:rFonts w:cstheme="minorHAnsi"/>
          <w:lang w:eastAsia="nb-NO"/>
        </w:rPr>
        <w:t>four</w:t>
      </w:r>
      <w:r w:rsidRPr="001E5683">
        <w:rPr>
          <w:rFonts w:cstheme="minorHAnsi"/>
          <w:lang w:eastAsia="nb-NO"/>
        </w:rPr>
        <w:t xml:space="preserve"> levels, each level corresponding to an ever-increasing descriptive detail. The levels in the cascade are</w:t>
      </w:r>
    </w:p>
    <w:p w14:paraId="2FA31DA7"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Concept</w:t>
      </w:r>
    </w:p>
    <w:p w14:paraId="1FB55055"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Conceptual variable</w:t>
      </w:r>
    </w:p>
    <w:p w14:paraId="09D79D5B"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Represented variable</w:t>
      </w:r>
    </w:p>
    <w:p w14:paraId="2FBC62AF" w14:textId="37671490" w:rsidR="007743A9"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Instance variable</w:t>
      </w:r>
    </w:p>
    <w:p w14:paraId="088CB946" w14:textId="1FA9696B" w:rsidR="00C468C8" w:rsidRDefault="00C468C8" w:rsidP="00C468C8">
      <w:pPr>
        <w:spacing w:after="0" w:line="240" w:lineRule="auto"/>
        <w:rPr>
          <w:rFonts w:cstheme="minorHAnsi"/>
          <w:lang w:eastAsia="nb-NO"/>
        </w:rPr>
      </w:pPr>
    </w:p>
    <w:p w14:paraId="4F023C3C" w14:textId="3314EB5F" w:rsidR="00C468C8" w:rsidRDefault="00C468C8" w:rsidP="00C468C8">
      <w:pPr>
        <w:spacing w:after="0" w:line="240" w:lineRule="auto"/>
        <w:rPr>
          <w:rFonts w:cstheme="minorHAnsi"/>
          <w:lang w:eastAsia="nb-NO"/>
        </w:rPr>
      </w:pPr>
      <w:r>
        <w:rPr>
          <w:rFonts w:cstheme="minorHAnsi"/>
          <w:lang w:eastAsia="nb-NO"/>
        </w:rPr>
        <w:t>The diagram below shows these levels and some related classes:</w:t>
      </w:r>
    </w:p>
    <w:p w14:paraId="4496634B" w14:textId="77777777" w:rsidR="00C468C8" w:rsidRDefault="00C468C8" w:rsidP="00C468C8">
      <w:pPr>
        <w:spacing w:after="0" w:line="240" w:lineRule="auto"/>
        <w:rPr>
          <w:rFonts w:cstheme="minorHAnsi"/>
          <w:lang w:eastAsia="nb-NO"/>
        </w:rPr>
      </w:pPr>
    </w:p>
    <w:p w14:paraId="23CDBBEA" w14:textId="77777777" w:rsidR="00C468C8" w:rsidRDefault="00C468C8" w:rsidP="00C468C8">
      <w:pPr>
        <w:spacing w:after="0" w:line="240" w:lineRule="auto"/>
        <w:jc w:val="center"/>
        <w:rPr>
          <w:rFonts w:cstheme="minorHAnsi"/>
          <w:lang w:eastAsia="nb-NO"/>
        </w:rPr>
      </w:pPr>
      <w:r>
        <w:rPr>
          <w:rFonts w:cstheme="minorHAnsi"/>
          <w:noProof/>
          <w:lang w:eastAsia="nb-NO"/>
        </w:rPr>
        <w:drawing>
          <wp:inline distT="0" distB="0" distL="0" distR="0" wp14:anchorId="26AECBFD" wp14:editId="1AD4636F">
            <wp:extent cx="3854215" cy="3114103"/>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0331" cy="3135204"/>
                    </a:xfrm>
                    <a:prstGeom prst="rect">
                      <a:avLst/>
                    </a:prstGeom>
                    <a:noFill/>
                  </pic:spPr>
                </pic:pic>
              </a:graphicData>
            </a:graphic>
          </wp:inline>
        </w:drawing>
      </w:r>
    </w:p>
    <w:p w14:paraId="413DF521" w14:textId="77777777" w:rsidR="00C468C8" w:rsidRPr="00C468C8" w:rsidRDefault="00C468C8" w:rsidP="00C468C8">
      <w:pPr>
        <w:spacing w:after="0" w:line="240" w:lineRule="auto"/>
        <w:rPr>
          <w:rFonts w:cstheme="minorHAnsi"/>
          <w:lang w:eastAsia="nb-NO"/>
        </w:rPr>
      </w:pPr>
    </w:p>
    <w:p w14:paraId="69229702" w14:textId="77777777" w:rsidR="007743A9" w:rsidRDefault="007743A9" w:rsidP="007743A9">
      <w:pPr>
        <w:spacing w:after="0" w:line="240" w:lineRule="auto"/>
        <w:rPr>
          <w:rFonts w:cstheme="minorHAnsi"/>
          <w:lang w:eastAsia="nb-NO"/>
        </w:rPr>
      </w:pPr>
    </w:p>
    <w:p w14:paraId="6F0813D8" w14:textId="77777777" w:rsidR="007743A9" w:rsidRDefault="007743A9" w:rsidP="007743A9">
      <w:pPr>
        <w:spacing w:after="0" w:line="240" w:lineRule="auto"/>
        <w:rPr>
          <w:rFonts w:cstheme="minorHAnsi"/>
          <w:lang w:eastAsia="nb-NO"/>
        </w:rPr>
      </w:pPr>
      <w:r>
        <w:rPr>
          <w:rFonts w:cstheme="minorHAnsi"/>
          <w:lang w:eastAsia="nb-NO"/>
        </w:rPr>
        <w:t>The names of the levels indicate to the user what the main focus of the description is at each. The Concept and Conceptual Variable provide details about the concepts employed. The Represented Variable and Instance Variable provide the details about the codes, characters, and numbers representing the concepts at the higher levels.</w:t>
      </w:r>
    </w:p>
    <w:p w14:paraId="23EE49CB" w14:textId="77777777" w:rsidR="007743A9" w:rsidRDefault="007743A9" w:rsidP="007743A9">
      <w:pPr>
        <w:spacing w:after="0" w:line="240" w:lineRule="auto"/>
        <w:rPr>
          <w:rFonts w:cstheme="minorHAnsi"/>
          <w:lang w:eastAsia="nb-NO"/>
        </w:rPr>
      </w:pPr>
    </w:p>
    <w:p w14:paraId="0791C232" w14:textId="7E052B10" w:rsidR="007743A9" w:rsidRDefault="007743A9" w:rsidP="007743A9">
      <w:pPr>
        <w:spacing w:after="0" w:line="240" w:lineRule="auto"/>
        <w:rPr>
          <w:rFonts w:cstheme="minorHAnsi"/>
          <w:lang w:eastAsia="nb-NO"/>
        </w:rPr>
      </w:pPr>
      <w:r w:rsidRPr="001E5683">
        <w:rPr>
          <w:rFonts w:cstheme="minorHAnsi"/>
          <w:lang w:eastAsia="nb-NO"/>
        </w:rPr>
        <w:t>We will describe these levels and show how they fit into the terminological approach in the following sections.</w:t>
      </w:r>
      <w:r>
        <w:rPr>
          <w:rFonts w:cstheme="minorHAnsi"/>
          <w:lang w:eastAsia="nb-NO"/>
        </w:rPr>
        <w:t xml:space="preserve"> In tables in each section, we illustrate the approach with two examples. The attributes are taken from the class diagram of </w:t>
      </w:r>
      <w:r w:rsidR="003B1E37">
        <w:rPr>
          <w:rFonts w:cstheme="minorHAnsi"/>
          <w:lang w:eastAsia="nb-NO"/>
        </w:rPr>
        <w:t>DDI - CDI</w:t>
      </w:r>
      <w:r>
        <w:rPr>
          <w:rFonts w:cstheme="minorHAnsi"/>
          <w:lang w:eastAsia="nb-NO"/>
        </w:rPr>
        <w:t>. We only illustrate the attributes at each level. The inherited ones from the level above are assumed.</w:t>
      </w:r>
    </w:p>
    <w:p w14:paraId="7DD3BCA5" w14:textId="77777777" w:rsidR="007743A9" w:rsidRPr="001E5683" w:rsidRDefault="007743A9" w:rsidP="007743A9">
      <w:pPr>
        <w:spacing w:after="0" w:line="240" w:lineRule="auto"/>
        <w:rPr>
          <w:rFonts w:cstheme="minorHAnsi"/>
          <w:lang w:eastAsia="nb-NO"/>
        </w:rPr>
      </w:pPr>
    </w:p>
    <w:p w14:paraId="3EF906E5" w14:textId="77777777" w:rsidR="007743A9" w:rsidRDefault="007743A9" w:rsidP="0043544E">
      <w:pPr>
        <w:pStyle w:val="Heading3"/>
        <w:numPr>
          <w:ilvl w:val="0"/>
          <w:numId w:val="11"/>
        </w:numPr>
        <w:rPr>
          <w:lang w:eastAsia="nb-NO"/>
        </w:rPr>
      </w:pPr>
      <w:bookmarkStart w:id="40" w:name="_Toc135816018"/>
      <w:r>
        <w:rPr>
          <w:lang w:eastAsia="nb-NO"/>
        </w:rPr>
        <w:t>Concept</w:t>
      </w:r>
      <w:bookmarkEnd w:id="40"/>
    </w:p>
    <w:p w14:paraId="728A49E4" w14:textId="77777777" w:rsidR="007743A9" w:rsidRDefault="007743A9" w:rsidP="007743A9">
      <w:pPr>
        <w:spacing w:after="0" w:line="240" w:lineRule="auto"/>
        <w:rPr>
          <w:lang w:eastAsia="nb-NO"/>
        </w:rPr>
      </w:pPr>
      <w:r>
        <w:rPr>
          <w:lang w:eastAsia="nb-NO"/>
        </w:rPr>
        <w:t>The variables about some subject share that subject as common among them all. For example, all variables in use in data sets in a research library about marital status share that concept among them all. There may be little in common about the marital status as measured in each variable, but marital status itself – the fact there are statuses across societies or cultures – is a common characteristic. The concept expressing this commonality is the purpose of this highest level.</w:t>
      </w:r>
    </w:p>
    <w:p w14:paraId="3E41B3B4" w14:textId="77777777" w:rsidR="007743A9" w:rsidRDefault="007743A9" w:rsidP="007743A9">
      <w:pPr>
        <w:spacing w:after="0" w:line="240" w:lineRule="auto"/>
        <w:rPr>
          <w:lang w:eastAsia="nb-NO"/>
        </w:rPr>
      </w:pPr>
    </w:p>
    <w:p w14:paraId="7997CE3D" w14:textId="77777777" w:rsidR="007743A9" w:rsidRDefault="007743A9" w:rsidP="007743A9">
      <w:pPr>
        <w:spacing w:after="0" w:line="240" w:lineRule="auto"/>
        <w:rPr>
          <w:lang w:eastAsia="nb-NO"/>
        </w:rPr>
      </w:pPr>
      <w:r>
        <w:rPr>
          <w:lang w:eastAsia="nb-NO"/>
        </w:rPr>
        <w:lastRenderedPageBreak/>
        <w:t>The concept at this level is very generic, because it must account for all possible variations of the more specialized versions attached to each variable that makes use of it.</w:t>
      </w:r>
    </w:p>
    <w:p w14:paraId="4FCFEFCC" w14:textId="77777777" w:rsidR="007743A9" w:rsidRDefault="007743A9" w:rsidP="007743A9">
      <w:pPr>
        <w:spacing w:after="0" w:line="240" w:lineRule="auto"/>
        <w:rPr>
          <w:lang w:eastAsia="nb-NO"/>
        </w:rPr>
      </w:pPr>
    </w:p>
    <w:p w14:paraId="772F45D7" w14:textId="05897589" w:rsidR="007743A9" w:rsidRDefault="007743A9" w:rsidP="007743A9">
      <w:pPr>
        <w:spacing w:after="0" w:line="240" w:lineRule="auto"/>
        <w:rPr>
          <w:b/>
          <w:bCs/>
          <w:lang w:eastAsia="nb-NO"/>
        </w:rPr>
      </w:pPr>
      <w:r w:rsidRPr="009557BE">
        <w:rPr>
          <w:b/>
          <w:bCs/>
          <w:lang w:eastAsia="nb-NO"/>
        </w:rPr>
        <w:t>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917"/>
        <w:gridCol w:w="4410"/>
      </w:tblGrid>
      <w:tr w:rsidR="00581F97" w14:paraId="41799607" w14:textId="77777777" w:rsidTr="00581F97">
        <w:tc>
          <w:tcPr>
            <w:tcW w:w="508" w:type="dxa"/>
            <w:tcBorders>
              <w:top w:val="single" w:sz="4" w:space="0" w:color="auto"/>
              <w:left w:val="single" w:sz="4" w:space="0" w:color="auto"/>
              <w:bottom w:val="single" w:sz="4" w:space="0" w:color="auto"/>
              <w:right w:val="single" w:sz="4" w:space="0" w:color="auto"/>
            </w:tcBorders>
          </w:tcPr>
          <w:p w14:paraId="02166722" w14:textId="77777777" w:rsidR="00581F97" w:rsidRPr="003B29C9" w:rsidRDefault="00581F97" w:rsidP="00E03229">
            <w:pPr>
              <w:jc w:val="center"/>
              <w:rPr>
                <w:b/>
                <w:bCs/>
                <w:i/>
                <w:iCs/>
                <w:lang w:eastAsia="nb-NO"/>
              </w:rPr>
            </w:pPr>
            <w:r w:rsidRPr="003B29C9">
              <w:rPr>
                <w:b/>
                <w:bCs/>
                <w:i/>
                <w:iCs/>
                <w:lang w:eastAsia="nb-NO"/>
              </w:rPr>
              <w:t>ID</w:t>
            </w:r>
          </w:p>
        </w:tc>
        <w:tc>
          <w:tcPr>
            <w:tcW w:w="1917" w:type="dxa"/>
            <w:tcBorders>
              <w:top w:val="single" w:sz="4" w:space="0" w:color="auto"/>
              <w:left w:val="single" w:sz="4" w:space="0" w:color="auto"/>
              <w:bottom w:val="single" w:sz="4" w:space="0" w:color="auto"/>
              <w:right w:val="single" w:sz="4" w:space="0" w:color="auto"/>
            </w:tcBorders>
          </w:tcPr>
          <w:p w14:paraId="307F461D" w14:textId="77777777" w:rsidR="00581F97" w:rsidRPr="003B29C9" w:rsidRDefault="00581F97" w:rsidP="00E03229">
            <w:pPr>
              <w:jc w:val="center"/>
              <w:rPr>
                <w:b/>
                <w:bCs/>
                <w:i/>
                <w:iCs/>
                <w:lang w:eastAsia="nb-NO"/>
              </w:rPr>
            </w:pPr>
            <w:r>
              <w:rPr>
                <w:b/>
                <w:bCs/>
                <w:i/>
                <w:iCs/>
                <w:lang w:eastAsia="nb-NO"/>
              </w:rPr>
              <w:t>N</w:t>
            </w:r>
            <w:r w:rsidRPr="003B29C9">
              <w:rPr>
                <w:b/>
                <w:bCs/>
                <w:i/>
                <w:iCs/>
                <w:lang w:eastAsia="nb-NO"/>
              </w:rPr>
              <w:t>ame</w:t>
            </w:r>
          </w:p>
        </w:tc>
        <w:tc>
          <w:tcPr>
            <w:tcW w:w="4410" w:type="dxa"/>
            <w:tcBorders>
              <w:top w:val="single" w:sz="4" w:space="0" w:color="auto"/>
              <w:left w:val="single" w:sz="4" w:space="0" w:color="auto"/>
              <w:bottom w:val="single" w:sz="4" w:space="0" w:color="auto"/>
              <w:right w:val="single" w:sz="4" w:space="0" w:color="auto"/>
            </w:tcBorders>
          </w:tcPr>
          <w:p w14:paraId="1DB19A4F" w14:textId="77777777" w:rsidR="00581F97" w:rsidRPr="003B29C9" w:rsidRDefault="00581F97" w:rsidP="00E03229">
            <w:pPr>
              <w:jc w:val="center"/>
              <w:rPr>
                <w:b/>
                <w:bCs/>
                <w:i/>
                <w:iCs/>
                <w:lang w:eastAsia="nb-NO"/>
              </w:rPr>
            </w:pPr>
            <w:r>
              <w:rPr>
                <w:b/>
                <w:bCs/>
                <w:i/>
                <w:iCs/>
                <w:lang w:eastAsia="nb-NO"/>
              </w:rPr>
              <w:t>D</w:t>
            </w:r>
            <w:r w:rsidRPr="003B29C9">
              <w:rPr>
                <w:b/>
                <w:bCs/>
                <w:i/>
                <w:iCs/>
                <w:lang w:eastAsia="nb-NO"/>
              </w:rPr>
              <w:t>efinition</w:t>
            </w:r>
          </w:p>
        </w:tc>
      </w:tr>
      <w:tr w:rsidR="00581F97" w14:paraId="3860C87B" w14:textId="77777777" w:rsidTr="00581F97">
        <w:tc>
          <w:tcPr>
            <w:tcW w:w="508" w:type="dxa"/>
            <w:tcBorders>
              <w:top w:val="single" w:sz="4" w:space="0" w:color="auto"/>
              <w:left w:val="single" w:sz="4" w:space="0" w:color="auto"/>
              <w:bottom w:val="single" w:sz="4" w:space="0" w:color="auto"/>
              <w:right w:val="single" w:sz="4" w:space="0" w:color="auto"/>
            </w:tcBorders>
          </w:tcPr>
          <w:p w14:paraId="707D4F66" w14:textId="77777777" w:rsidR="00581F97" w:rsidRPr="00581F97" w:rsidRDefault="00581F97" w:rsidP="00581F97">
            <w:pPr>
              <w:jc w:val="center"/>
              <w:rPr>
                <w:lang w:eastAsia="nb-NO"/>
              </w:rPr>
            </w:pPr>
            <w:r w:rsidRPr="00581F97">
              <w:rPr>
                <w:lang w:eastAsia="nb-NO"/>
              </w:rPr>
              <w:t>1</w:t>
            </w:r>
          </w:p>
        </w:tc>
        <w:tc>
          <w:tcPr>
            <w:tcW w:w="1917" w:type="dxa"/>
            <w:tcBorders>
              <w:top w:val="single" w:sz="4" w:space="0" w:color="auto"/>
              <w:left w:val="single" w:sz="4" w:space="0" w:color="auto"/>
              <w:bottom w:val="single" w:sz="4" w:space="0" w:color="auto"/>
              <w:right w:val="single" w:sz="4" w:space="0" w:color="auto"/>
            </w:tcBorders>
          </w:tcPr>
          <w:p w14:paraId="125BF97D" w14:textId="77777777" w:rsidR="00581F97" w:rsidRPr="00581F97" w:rsidRDefault="00581F97" w:rsidP="00581F97">
            <w:pPr>
              <w:jc w:val="center"/>
              <w:rPr>
                <w:lang w:eastAsia="nb-NO"/>
              </w:rPr>
            </w:pPr>
            <w:r w:rsidRPr="00581F97">
              <w:rPr>
                <w:lang w:eastAsia="nb-NO"/>
              </w:rPr>
              <w:t>Marital status</w:t>
            </w:r>
          </w:p>
        </w:tc>
        <w:tc>
          <w:tcPr>
            <w:tcW w:w="4410" w:type="dxa"/>
            <w:tcBorders>
              <w:top w:val="single" w:sz="4" w:space="0" w:color="auto"/>
              <w:left w:val="single" w:sz="4" w:space="0" w:color="auto"/>
              <w:bottom w:val="single" w:sz="4" w:space="0" w:color="auto"/>
              <w:right w:val="single" w:sz="4" w:space="0" w:color="auto"/>
            </w:tcBorders>
          </w:tcPr>
          <w:p w14:paraId="6D7EE695" w14:textId="77777777" w:rsidR="00581F97" w:rsidRPr="00581F97" w:rsidRDefault="00581F97" w:rsidP="00581F97">
            <w:pPr>
              <w:jc w:val="center"/>
              <w:rPr>
                <w:lang w:eastAsia="nb-NO"/>
              </w:rPr>
            </w:pPr>
            <w:r w:rsidRPr="00581F97">
              <w:rPr>
                <w:lang w:eastAsia="nb-NO"/>
              </w:rPr>
              <w:t>Category of current marital arrangement</w:t>
            </w:r>
          </w:p>
        </w:tc>
      </w:tr>
      <w:tr w:rsidR="00581F97" w14:paraId="27796AF0" w14:textId="77777777" w:rsidTr="00581F97">
        <w:tc>
          <w:tcPr>
            <w:tcW w:w="508" w:type="dxa"/>
            <w:tcBorders>
              <w:top w:val="single" w:sz="4" w:space="0" w:color="auto"/>
              <w:left w:val="single" w:sz="4" w:space="0" w:color="auto"/>
              <w:bottom w:val="single" w:sz="4" w:space="0" w:color="auto"/>
              <w:right w:val="single" w:sz="4" w:space="0" w:color="auto"/>
            </w:tcBorders>
          </w:tcPr>
          <w:p w14:paraId="73F7F551" w14:textId="77777777" w:rsidR="00581F97" w:rsidRPr="00581F97" w:rsidRDefault="00581F97" w:rsidP="00581F97">
            <w:pPr>
              <w:jc w:val="center"/>
              <w:rPr>
                <w:lang w:eastAsia="nb-NO"/>
              </w:rPr>
            </w:pPr>
            <w:r w:rsidRPr="00581F97">
              <w:rPr>
                <w:lang w:eastAsia="nb-NO"/>
              </w:rPr>
              <w:t>2</w:t>
            </w:r>
          </w:p>
        </w:tc>
        <w:tc>
          <w:tcPr>
            <w:tcW w:w="1917" w:type="dxa"/>
            <w:tcBorders>
              <w:top w:val="single" w:sz="4" w:space="0" w:color="auto"/>
              <w:left w:val="single" w:sz="4" w:space="0" w:color="auto"/>
              <w:bottom w:val="single" w:sz="4" w:space="0" w:color="auto"/>
              <w:right w:val="single" w:sz="4" w:space="0" w:color="auto"/>
            </w:tcBorders>
          </w:tcPr>
          <w:p w14:paraId="0A8B0E14" w14:textId="77777777" w:rsidR="00581F97" w:rsidRPr="00581F97" w:rsidRDefault="00581F97" w:rsidP="00581F97">
            <w:pPr>
              <w:jc w:val="center"/>
              <w:rPr>
                <w:lang w:eastAsia="nb-NO"/>
              </w:rPr>
            </w:pPr>
            <w:r w:rsidRPr="00581F97">
              <w:rPr>
                <w:lang w:eastAsia="nb-NO"/>
              </w:rPr>
              <w:t>Age</w:t>
            </w:r>
          </w:p>
        </w:tc>
        <w:tc>
          <w:tcPr>
            <w:tcW w:w="4410" w:type="dxa"/>
            <w:tcBorders>
              <w:top w:val="single" w:sz="4" w:space="0" w:color="auto"/>
              <w:left w:val="single" w:sz="4" w:space="0" w:color="auto"/>
              <w:bottom w:val="single" w:sz="4" w:space="0" w:color="auto"/>
              <w:right w:val="single" w:sz="4" w:space="0" w:color="auto"/>
            </w:tcBorders>
          </w:tcPr>
          <w:p w14:paraId="13A7CD3D" w14:textId="77777777" w:rsidR="00581F97" w:rsidRPr="00581F97" w:rsidRDefault="00581F97" w:rsidP="00581F97">
            <w:pPr>
              <w:jc w:val="center"/>
              <w:rPr>
                <w:lang w:eastAsia="nb-NO"/>
              </w:rPr>
            </w:pPr>
            <w:r w:rsidRPr="00581F97">
              <w:rPr>
                <w:lang w:eastAsia="nb-NO"/>
              </w:rPr>
              <w:t>Whole number of years of operation</w:t>
            </w:r>
          </w:p>
        </w:tc>
      </w:tr>
      <w:tr w:rsidR="00581F97" w14:paraId="6E38035D" w14:textId="77777777" w:rsidTr="00581F97">
        <w:tc>
          <w:tcPr>
            <w:tcW w:w="508" w:type="dxa"/>
            <w:tcBorders>
              <w:top w:val="single" w:sz="4" w:space="0" w:color="auto"/>
              <w:left w:val="single" w:sz="4" w:space="0" w:color="auto"/>
              <w:bottom w:val="single" w:sz="4" w:space="0" w:color="auto"/>
              <w:right w:val="single" w:sz="4" w:space="0" w:color="auto"/>
            </w:tcBorders>
          </w:tcPr>
          <w:p w14:paraId="7808417D" w14:textId="77777777" w:rsidR="00581F97" w:rsidRPr="00581F97" w:rsidRDefault="00581F97" w:rsidP="00581F97">
            <w:pPr>
              <w:jc w:val="center"/>
              <w:rPr>
                <w:lang w:eastAsia="nb-NO"/>
              </w:rPr>
            </w:pPr>
            <w:r w:rsidRPr="00581F97">
              <w:rPr>
                <w:lang w:eastAsia="nb-NO"/>
              </w:rPr>
              <w:t>3</w:t>
            </w:r>
          </w:p>
        </w:tc>
        <w:tc>
          <w:tcPr>
            <w:tcW w:w="1917" w:type="dxa"/>
            <w:tcBorders>
              <w:top w:val="single" w:sz="4" w:space="0" w:color="auto"/>
              <w:left w:val="single" w:sz="4" w:space="0" w:color="auto"/>
              <w:bottom w:val="single" w:sz="4" w:space="0" w:color="auto"/>
              <w:right w:val="single" w:sz="4" w:space="0" w:color="auto"/>
            </w:tcBorders>
          </w:tcPr>
          <w:p w14:paraId="6FC56379" w14:textId="77777777" w:rsidR="00581F97" w:rsidRPr="00581F97" w:rsidRDefault="00581F97" w:rsidP="00581F97">
            <w:pPr>
              <w:jc w:val="center"/>
              <w:rPr>
                <w:lang w:eastAsia="nb-NO"/>
              </w:rPr>
            </w:pPr>
            <w:r w:rsidRPr="00581F97">
              <w:rPr>
                <w:lang w:eastAsia="nb-NO"/>
              </w:rPr>
              <w:t>Velocity</w:t>
            </w:r>
          </w:p>
        </w:tc>
        <w:tc>
          <w:tcPr>
            <w:tcW w:w="4410" w:type="dxa"/>
            <w:tcBorders>
              <w:top w:val="single" w:sz="4" w:space="0" w:color="auto"/>
              <w:left w:val="single" w:sz="4" w:space="0" w:color="auto"/>
              <w:bottom w:val="single" w:sz="4" w:space="0" w:color="auto"/>
              <w:right w:val="single" w:sz="4" w:space="0" w:color="auto"/>
            </w:tcBorders>
          </w:tcPr>
          <w:p w14:paraId="02861DF5" w14:textId="77777777" w:rsidR="00581F97" w:rsidRPr="00581F97" w:rsidRDefault="00581F97" w:rsidP="00581F97">
            <w:pPr>
              <w:jc w:val="center"/>
              <w:rPr>
                <w:lang w:eastAsia="nb-NO"/>
              </w:rPr>
            </w:pPr>
            <w:r w:rsidRPr="00581F97">
              <w:rPr>
                <w:lang w:eastAsia="nb-NO"/>
              </w:rPr>
              <w:t>Change of position per unit of time</w:t>
            </w:r>
          </w:p>
        </w:tc>
      </w:tr>
    </w:tbl>
    <w:p w14:paraId="02BA0CF1" w14:textId="77777777" w:rsidR="007743A9" w:rsidRDefault="007743A9" w:rsidP="007743A9">
      <w:pPr>
        <w:spacing w:after="0" w:line="240" w:lineRule="auto"/>
        <w:rPr>
          <w:lang w:eastAsia="nb-NO"/>
        </w:rPr>
      </w:pPr>
    </w:p>
    <w:p w14:paraId="368F21CA" w14:textId="77777777" w:rsidR="007743A9" w:rsidRDefault="007743A9" w:rsidP="0043544E">
      <w:pPr>
        <w:pStyle w:val="Heading3"/>
        <w:numPr>
          <w:ilvl w:val="0"/>
          <w:numId w:val="11"/>
        </w:numPr>
        <w:rPr>
          <w:lang w:eastAsia="nb-NO"/>
        </w:rPr>
      </w:pPr>
      <w:bookmarkStart w:id="41" w:name="_Toc135816019"/>
      <w:r>
        <w:rPr>
          <w:lang w:eastAsia="nb-NO"/>
        </w:rPr>
        <w:t>Conceptual Variable</w:t>
      </w:r>
      <w:bookmarkEnd w:id="41"/>
    </w:p>
    <w:p w14:paraId="2C100A9E" w14:textId="25329A2A" w:rsidR="007743A9" w:rsidRDefault="007743A9" w:rsidP="007743A9">
      <w:pPr>
        <w:spacing w:after="0" w:line="240" w:lineRule="auto"/>
        <w:rPr>
          <w:lang w:eastAsia="nb-NO"/>
        </w:rPr>
      </w:pPr>
      <w:r>
        <w:rPr>
          <w:lang w:eastAsia="nb-NO"/>
        </w:rPr>
        <w:t>The Conceptual Variable is the level at which most of the concepts used to describe a variable are applied. The main concepts are</w:t>
      </w:r>
      <w:r w:rsidR="0023282D">
        <w:rPr>
          <w:lang w:eastAsia="nb-NO"/>
        </w:rPr>
        <w:t xml:space="preserve"> specialized application</w:t>
      </w:r>
      <w:r w:rsidR="002560FF">
        <w:rPr>
          <w:lang w:eastAsia="nb-NO"/>
        </w:rPr>
        <w:t>s</w:t>
      </w:r>
      <w:r w:rsidR="0023282D">
        <w:rPr>
          <w:lang w:eastAsia="nb-NO"/>
        </w:rPr>
        <w:t xml:space="preserve"> of the concept to a type of unit, and the nature of the measurement or description to be made</w:t>
      </w:r>
      <w:r>
        <w:rPr>
          <w:lang w:eastAsia="nb-NO"/>
        </w:rPr>
        <w:t>. In our marital status example, the main concepts are:</w:t>
      </w:r>
    </w:p>
    <w:p w14:paraId="7E741DC5" w14:textId="77777777" w:rsidR="007743A9" w:rsidRDefault="007743A9" w:rsidP="007743A9">
      <w:pPr>
        <w:spacing w:after="0" w:line="240" w:lineRule="auto"/>
        <w:rPr>
          <w:lang w:eastAsia="nb-NO"/>
        </w:rPr>
      </w:pPr>
    </w:p>
    <w:p w14:paraId="47A70E9E" w14:textId="75CCC982" w:rsidR="007743A9" w:rsidRDefault="0023282D" w:rsidP="001A20F6">
      <w:pPr>
        <w:pStyle w:val="ListParagraph"/>
        <w:numPr>
          <w:ilvl w:val="0"/>
          <w:numId w:val="4"/>
        </w:numPr>
        <w:spacing w:after="0" w:line="240" w:lineRule="auto"/>
        <w:rPr>
          <w:lang w:eastAsia="nb-NO"/>
        </w:rPr>
      </w:pPr>
      <w:r>
        <w:rPr>
          <w:lang w:eastAsia="nb-NO"/>
        </w:rPr>
        <w:t>Specialized application</w:t>
      </w:r>
      <w:r w:rsidR="007743A9">
        <w:rPr>
          <w:lang w:eastAsia="nb-NO"/>
        </w:rPr>
        <w:t>: marital status</w:t>
      </w:r>
    </w:p>
    <w:p w14:paraId="6EE8AD92" w14:textId="77777777" w:rsidR="007743A9" w:rsidRDefault="007743A9" w:rsidP="001A20F6">
      <w:pPr>
        <w:pStyle w:val="ListParagraph"/>
        <w:numPr>
          <w:ilvl w:val="1"/>
          <w:numId w:val="4"/>
        </w:numPr>
        <w:spacing w:after="0" w:line="240" w:lineRule="auto"/>
        <w:rPr>
          <w:lang w:eastAsia="nb-NO"/>
        </w:rPr>
      </w:pPr>
      <w:r>
        <w:rPr>
          <w:lang w:eastAsia="nb-NO"/>
        </w:rPr>
        <w:t>The specialized nature of this concept is that it is applied to people living in the US (for instance)</w:t>
      </w:r>
    </w:p>
    <w:p w14:paraId="6F57A2A3" w14:textId="71D7C1BA" w:rsidR="007743A9" w:rsidRDefault="0023282D" w:rsidP="001A20F6">
      <w:pPr>
        <w:pStyle w:val="ListParagraph"/>
        <w:numPr>
          <w:ilvl w:val="0"/>
          <w:numId w:val="4"/>
        </w:numPr>
        <w:spacing w:after="0" w:line="240" w:lineRule="auto"/>
        <w:rPr>
          <w:lang w:eastAsia="nb-NO"/>
        </w:rPr>
      </w:pPr>
      <w:r>
        <w:rPr>
          <w:lang w:eastAsia="nb-NO"/>
        </w:rPr>
        <w:t>Measurement</w:t>
      </w:r>
      <w:r w:rsidR="007743A9">
        <w:rPr>
          <w:lang w:eastAsia="nb-NO"/>
        </w:rPr>
        <w:t>: kinds of marital status</w:t>
      </w:r>
    </w:p>
    <w:p w14:paraId="100736F0" w14:textId="77777777" w:rsidR="007743A9" w:rsidRDefault="007743A9" w:rsidP="001A20F6">
      <w:pPr>
        <w:pStyle w:val="ListParagraph"/>
        <w:numPr>
          <w:ilvl w:val="1"/>
          <w:numId w:val="4"/>
        </w:numPr>
        <w:spacing w:after="0" w:line="240" w:lineRule="auto"/>
        <w:rPr>
          <w:lang w:eastAsia="nb-NO"/>
        </w:rPr>
      </w:pPr>
      <w:r>
        <w:rPr>
          <w:lang w:eastAsia="nb-NO"/>
        </w:rPr>
        <w:t>Single</w:t>
      </w:r>
    </w:p>
    <w:p w14:paraId="7FD34211" w14:textId="77777777" w:rsidR="007743A9" w:rsidRDefault="007743A9" w:rsidP="001A20F6">
      <w:pPr>
        <w:pStyle w:val="ListParagraph"/>
        <w:numPr>
          <w:ilvl w:val="1"/>
          <w:numId w:val="4"/>
        </w:numPr>
        <w:spacing w:after="0" w:line="240" w:lineRule="auto"/>
        <w:rPr>
          <w:lang w:eastAsia="nb-NO"/>
        </w:rPr>
      </w:pPr>
      <w:r>
        <w:rPr>
          <w:lang w:eastAsia="nb-NO"/>
        </w:rPr>
        <w:t>Married</w:t>
      </w:r>
    </w:p>
    <w:p w14:paraId="669A7ECF" w14:textId="77777777" w:rsidR="007743A9" w:rsidRDefault="007743A9" w:rsidP="001A20F6">
      <w:pPr>
        <w:pStyle w:val="ListParagraph"/>
        <w:numPr>
          <w:ilvl w:val="1"/>
          <w:numId w:val="4"/>
        </w:numPr>
        <w:spacing w:after="0" w:line="240" w:lineRule="auto"/>
        <w:rPr>
          <w:lang w:eastAsia="nb-NO"/>
        </w:rPr>
      </w:pPr>
      <w:r>
        <w:rPr>
          <w:lang w:eastAsia="nb-NO"/>
        </w:rPr>
        <w:t>Divorced</w:t>
      </w:r>
    </w:p>
    <w:p w14:paraId="4FFFB61F" w14:textId="77777777" w:rsidR="007743A9" w:rsidRDefault="007743A9" w:rsidP="001A20F6">
      <w:pPr>
        <w:pStyle w:val="ListParagraph"/>
        <w:numPr>
          <w:ilvl w:val="1"/>
          <w:numId w:val="4"/>
        </w:numPr>
        <w:spacing w:after="0" w:line="240" w:lineRule="auto"/>
        <w:rPr>
          <w:lang w:eastAsia="nb-NO"/>
        </w:rPr>
      </w:pPr>
      <w:r>
        <w:rPr>
          <w:lang w:eastAsia="nb-NO"/>
        </w:rPr>
        <w:t>Widowed</w:t>
      </w:r>
    </w:p>
    <w:p w14:paraId="1FFAA4D2" w14:textId="77777777" w:rsidR="007743A9" w:rsidRDefault="007743A9" w:rsidP="007743A9">
      <w:pPr>
        <w:spacing w:after="0" w:line="240" w:lineRule="auto"/>
        <w:rPr>
          <w:lang w:eastAsia="nb-NO"/>
        </w:rPr>
      </w:pPr>
    </w:p>
    <w:p w14:paraId="6D91D2CB" w14:textId="0F7AA8EE" w:rsidR="007743A9" w:rsidRDefault="0023282D" w:rsidP="007743A9">
      <w:pPr>
        <w:spacing w:after="0" w:line="240" w:lineRule="auto"/>
        <w:rPr>
          <w:lang w:eastAsia="nb-NO"/>
        </w:rPr>
      </w:pPr>
      <w:r>
        <w:rPr>
          <w:lang w:eastAsia="nb-NO"/>
        </w:rPr>
        <w:t xml:space="preserve">Both the concept being measured (marital status) and the distinct measurements (kinds of marital status) are concepts. The values used to capture the measurement are known in </w:t>
      </w:r>
      <w:r w:rsidR="003B1E37">
        <w:rPr>
          <w:lang w:eastAsia="nb-NO"/>
        </w:rPr>
        <w:t>DDI - CDI</w:t>
      </w:r>
      <w:r>
        <w:rPr>
          <w:lang w:eastAsia="nb-NO"/>
        </w:rPr>
        <w:t xml:space="preserve"> as “substantive values.”</w:t>
      </w:r>
    </w:p>
    <w:p w14:paraId="0E50B308" w14:textId="77777777" w:rsidR="007743A9" w:rsidRDefault="007743A9" w:rsidP="007743A9">
      <w:pPr>
        <w:spacing w:after="0" w:line="240" w:lineRule="auto"/>
        <w:rPr>
          <w:lang w:eastAsia="nb-NO"/>
        </w:rPr>
      </w:pPr>
    </w:p>
    <w:p w14:paraId="48F0E1FE" w14:textId="1744D0EF" w:rsidR="007743A9" w:rsidRDefault="007743A9" w:rsidP="007743A9">
      <w:pPr>
        <w:spacing w:after="0" w:line="240" w:lineRule="auto"/>
        <w:rPr>
          <w:lang w:eastAsia="nb-NO"/>
        </w:rPr>
      </w:pPr>
      <w:r>
        <w:rPr>
          <w:lang w:eastAsia="nb-NO"/>
        </w:rPr>
        <w:t xml:space="preserve">Additional concepts are those associated with missing data. These are known as </w:t>
      </w:r>
      <w:r w:rsidR="0023282D">
        <w:rPr>
          <w:lang w:eastAsia="nb-NO"/>
        </w:rPr>
        <w:t>“</w:t>
      </w:r>
      <w:r>
        <w:rPr>
          <w:lang w:eastAsia="nb-NO"/>
        </w:rPr>
        <w:t>sentinel values.</w:t>
      </w:r>
      <w:r w:rsidR="0023282D">
        <w:rPr>
          <w:lang w:eastAsia="nb-NO"/>
        </w:rPr>
        <w:t>”</w:t>
      </w:r>
      <w:r>
        <w:rPr>
          <w:lang w:eastAsia="nb-NO"/>
        </w:rPr>
        <w:t xml:space="preserve"> The two m</w:t>
      </w:r>
      <w:r w:rsidR="0023282D">
        <w:rPr>
          <w:lang w:eastAsia="nb-NO"/>
        </w:rPr>
        <w:t>ost common examples seen in survey data (and expressed in</w:t>
      </w:r>
      <w:r>
        <w:rPr>
          <w:lang w:eastAsia="nb-NO"/>
        </w:rPr>
        <w:t xml:space="preserve"> the statistical packages </w:t>
      </w:r>
      <w:r w:rsidR="0023282D">
        <w:rPr>
          <w:lang w:eastAsia="nb-NO"/>
        </w:rPr>
        <w:t>such as SPSS and Stata)</w:t>
      </w:r>
      <w:r>
        <w:rPr>
          <w:lang w:eastAsia="nb-NO"/>
        </w:rPr>
        <w:t xml:space="preserve"> are “missing” and “refused”. There m</w:t>
      </w:r>
      <w:r w:rsidR="00EA038D">
        <w:rPr>
          <w:lang w:eastAsia="nb-NO"/>
        </w:rPr>
        <w:t>ay</w:t>
      </w:r>
      <w:r>
        <w:rPr>
          <w:lang w:eastAsia="nb-NO"/>
        </w:rPr>
        <w:t xml:space="preserve"> be others, depending on</w:t>
      </w:r>
      <w:r w:rsidR="002560FF">
        <w:rPr>
          <w:lang w:eastAsia="nb-NO"/>
        </w:rPr>
        <w:t xml:space="preserve"> the</w:t>
      </w:r>
      <w:r>
        <w:rPr>
          <w:lang w:eastAsia="nb-NO"/>
        </w:rPr>
        <w:t xml:space="preserve"> processing</w:t>
      </w:r>
      <w:r w:rsidR="00EA038D">
        <w:rPr>
          <w:lang w:eastAsia="nb-NO"/>
        </w:rPr>
        <w:t xml:space="preserve"> system and the data being described</w:t>
      </w:r>
      <w:r>
        <w:rPr>
          <w:lang w:eastAsia="nb-NO"/>
        </w:rPr>
        <w:t>.</w:t>
      </w:r>
    </w:p>
    <w:p w14:paraId="0600F4BE" w14:textId="77777777" w:rsidR="007743A9" w:rsidRPr="005D27B9" w:rsidRDefault="007743A9" w:rsidP="007743A9">
      <w:pPr>
        <w:spacing w:after="0" w:line="240" w:lineRule="auto"/>
        <w:rPr>
          <w:lang w:eastAsia="nb-NO"/>
        </w:rPr>
      </w:pPr>
    </w:p>
    <w:p w14:paraId="6DB9CC27" w14:textId="77777777" w:rsidR="007743A9" w:rsidRDefault="007743A9" w:rsidP="0043544E">
      <w:pPr>
        <w:pStyle w:val="Heading3"/>
        <w:numPr>
          <w:ilvl w:val="0"/>
          <w:numId w:val="11"/>
        </w:numPr>
        <w:rPr>
          <w:lang w:eastAsia="nb-NO"/>
        </w:rPr>
      </w:pPr>
      <w:bookmarkStart w:id="42" w:name="_Toc135816020"/>
      <w:r>
        <w:rPr>
          <w:lang w:eastAsia="nb-NO"/>
        </w:rPr>
        <w:t>Represented Variable</w:t>
      </w:r>
      <w:bookmarkEnd w:id="42"/>
    </w:p>
    <w:p w14:paraId="0BD9D7AD" w14:textId="549A9FA9" w:rsidR="007743A9" w:rsidRDefault="007743A9" w:rsidP="007743A9">
      <w:pPr>
        <w:spacing w:after="0" w:line="240" w:lineRule="auto"/>
        <w:rPr>
          <w:rFonts w:cstheme="minorHAnsi"/>
          <w:lang w:eastAsia="nb-NO"/>
        </w:rPr>
      </w:pPr>
      <w:r w:rsidRPr="001E5683">
        <w:rPr>
          <w:rFonts w:cstheme="minorHAnsi"/>
          <w:lang w:eastAsia="nb-NO"/>
        </w:rPr>
        <w:t xml:space="preserve">The main addition at the Represented Variable level </w:t>
      </w:r>
      <w:r w:rsidR="00C61B39">
        <w:rPr>
          <w:rFonts w:cstheme="minorHAnsi"/>
          <w:lang w:eastAsia="nb-NO"/>
        </w:rPr>
        <w:t>are</w:t>
      </w:r>
      <w:r w:rsidRPr="001E5683">
        <w:rPr>
          <w:rFonts w:cstheme="minorHAnsi"/>
          <w:lang w:eastAsia="nb-NO"/>
        </w:rPr>
        <w:t xml:space="preserve"> the substantive categories.</w:t>
      </w:r>
      <w:r w:rsidR="00C61B39" w:rsidRPr="001E5683">
        <w:rPr>
          <w:rFonts w:cstheme="minorHAnsi"/>
          <w:lang w:eastAsia="nb-NO"/>
        </w:rPr>
        <w:t xml:space="preserve"> </w:t>
      </w:r>
      <w:r w:rsidR="00C61B39">
        <w:rPr>
          <w:rFonts w:cstheme="minorHAnsi"/>
          <w:lang w:eastAsia="nb-NO"/>
        </w:rPr>
        <w:t>I</w:t>
      </w:r>
      <w:r w:rsidRPr="001E5683">
        <w:rPr>
          <w:rFonts w:cstheme="minorHAnsi"/>
          <w:lang w:eastAsia="nb-NO"/>
        </w:rPr>
        <w:t>n our example, we might end up with the following designations:</w:t>
      </w:r>
    </w:p>
    <w:p w14:paraId="3F33C3B7" w14:textId="77777777" w:rsidR="007743A9" w:rsidRDefault="007743A9" w:rsidP="007743A9">
      <w:pPr>
        <w:spacing w:after="0" w:line="240" w:lineRule="auto"/>
        <w:rPr>
          <w:rFonts w:cstheme="minorHAnsi"/>
          <w:lang w:eastAsia="nb-NO"/>
        </w:rPr>
      </w:pPr>
    </w:p>
    <w:p w14:paraId="3FE82257"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&lt;s,</w:t>
      </w:r>
      <w:r w:rsidRPr="001E5683">
        <w:rPr>
          <w:rFonts w:cstheme="minorHAnsi"/>
          <w:lang w:eastAsia="nb-NO"/>
        </w:rPr>
        <w:tab/>
        <w:t>single&gt;</w:t>
      </w:r>
    </w:p>
    <w:p w14:paraId="477A3BCC"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married&gt;</w:t>
      </w:r>
    </w:p>
    <w:p w14:paraId="3754D2EF"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&lt;d,</w:t>
      </w:r>
      <w:r w:rsidRPr="001E5683">
        <w:rPr>
          <w:rFonts w:cstheme="minorHAnsi"/>
          <w:lang w:eastAsia="nb-NO"/>
        </w:rPr>
        <w:tab/>
        <w:t>divorced&gt;</w:t>
      </w:r>
    </w:p>
    <w:p w14:paraId="4C2CDBC9"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&lt;w,</w:t>
      </w:r>
      <w:r w:rsidRPr="001E5683">
        <w:rPr>
          <w:rFonts w:cstheme="minorHAnsi"/>
          <w:lang w:eastAsia="nb-NO"/>
        </w:rPr>
        <w:tab/>
        <w:t>widowed&gt;</w:t>
      </w:r>
    </w:p>
    <w:p w14:paraId="6FF89A5D" w14:textId="77777777" w:rsidR="007743A9" w:rsidRDefault="007743A9" w:rsidP="007743A9">
      <w:pPr>
        <w:spacing w:after="0" w:line="240" w:lineRule="auto"/>
        <w:rPr>
          <w:rFonts w:cstheme="minorHAnsi"/>
          <w:lang w:eastAsia="nb-NO"/>
        </w:rPr>
      </w:pPr>
    </w:p>
    <w:p w14:paraId="4B58CFAD" w14:textId="22618D3A" w:rsidR="007743A9" w:rsidRDefault="007743A9" w:rsidP="007743A9">
      <w:pPr>
        <w:spacing w:after="0" w:line="240" w:lineRule="auto"/>
        <w:rPr>
          <w:lang w:eastAsia="nb-NO"/>
        </w:rPr>
      </w:pPr>
      <w:r w:rsidRPr="001E5683">
        <w:rPr>
          <w:rFonts w:cstheme="minorHAnsi"/>
          <w:lang w:eastAsia="nb-NO"/>
        </w:rPr>
        <w:lastRenderedPageBreak/>
        <w:t xml:space="preserve">The set of these designations is a </w:t>
      </w:r>
      <w:proofErr w:type="spellStart"/>
      <w:r w:rsidR="00C61B39">
        <w:rPr>
          <w:rFonts w:cstheme="minorHAnsi"/>
          <w:lang w:eastAsia="nb-NO"/>
        </w:rPr>
        <w:t>S</w:t>
      </w:r>
      <w:r w:rsidRPr="001E5683">
        <w:rPr>
          <w:rFonts w:cstheme="minorHAnsi"/>
          <w:lang w:eastAsia="nb-NO"/>
        </w:rPr>
        <w:t>ubstantive</w:t>
      </w:r>
      <w:r w:rsidR="00C61B39">
        <w:rPr>
          <w:rFonts w:cstheme="minorHAnsi"/>
          <w:lang w:eastAsia="nb-NO"/>
        </w:rPr>
        <w:t>V</w:t>
      </w:r>
      <w:r w:rsidRPr="001E5683">
        <w:rPr>
          <w:rFonts w:cstheme="minorHAnsi"/>
          <w:lang w:eastAsia="nb-NO"/>
        </w:rPr>
        <w:t>alue</w:t>
      </w:r>
      <w:r w:rsidR="00C61B39">
        <w:rPr>
          <w:rFonts w:cstheme="minorHAnsi"/>
          <w:lang w:eastAsia="nb-NO"/>
        </w:rPr>
        <w:t>D</w:t>
      </w:r>
      <w:r w:rsidRPr="001E5683">
        <w:rPr>
          <w:rFonts w:cstheme="minorHAnsi"/>
          <w:lang w:eastAsia="nb-NO"/>
        </w:rPr>
        <w:t>omain</w:t>
      </w:r>
      <w:proofErr w:type="spellEnd"/>
      <w:r w:rsidRPr="001E5683">
        <w:rPr>
          <w:rFonts w:cstheme="minorHAnsi"/>
          <w:lang w:eastAsia="nb-NO"/>
        </w:rPr>
        <w:t xml:space="preserve">. </w:t>
      </w:r>
      <w:r w:rsidR="00C61B39">
        <w:rPr>
          <w:rFonts w:cstheme="minorHAnsi"/>
          <w:lang w:eastAsia="nb-NO"/>
        </w:rPr>
        <w:t>T</w:t>
      </w:r>
      <w:r w:rsidRPr="001E5683">
        <w:rPr>
          <w:rFonts w:cstheme="minorHAnsi"/>
          <w:lang w:eastAsia="nb-NO"/>
        </w:rPr>
        <w:t>hese</w:t>
      </w:r>
      <w:r w:rsidR="00C61B39">
        <w:rPr>
          <w:rFonts w:cstheme="minorHAnsi"/>
          <w:lang w:eastAsia="nb-NO"/>
        </w:rPr>
        <w:t xml:space="preserve"> </w:t>
      </w:r>
      <w:r w:rsidRPr="001E5683">
        <w:rPr>
          <w:rFonts w:cstheme="minorHAnsi"/>
          <w:lang w:eastAsia="nb-NO"/>
        </w:rPr>
        <w:t xml:space="preserve">concepts are associated with the subject matter of the variable, not with processing. A </w:t>
      </w:r>
      <w:proofErr w:type="spellStart"/>
      <w:r w:rsidR="00C61B39">
        <w:rPr>
          <w:rFonts w:cstheme="minorHAnsi"/>
          <w:lang w:eastAsia="nb-NO"/>
        </w:rPr>
        <w:t>S</w:t>
      </w:r>
      <w:r w:rsidRPr="001E5683">
        <w:rPr>
          <w:rFonts w:cstheme="minorHAnsi"/>
          <w:lang w:eastAsia="nb-NO"/>
        </w:rPr>
        <w:t>ubstantive</w:t>
      </w:r>
      <w:r w:rsidR="00C61B39">
        <w:rPr>
          <w:rFonts w:cstheme="minorHAnsi"/>
          <w:lang w:eastAsia="nb-NO"/>
        </w:rPr>
        <w:t>V</w:t>
      </w:r>
      <w:r w:rsidRPr="001E5683">
        <w:rPr>
          <w:rFonts w:cstheme="minorHAnsi"/>
          <w:lang w:eastAsia="nb-NO"/>
        </w:rPr>
        <w:t>alue</w:t>
      </w:r>
      <w:r w:rsidR="00C61B39">
        <w:rPr>
          <w:rFonts w:cstheme="minorHAnsi"/>
          <w:lang w:eastAsia="nb-NO"/>
        </w:rPr>
        <w:t>D</w:t>
      </w:r>
      <w:r w:rsidRPr="001E5683">
        <w:rPr>
          <w:rFonts w:cstheme="minorHAnsi"/>
          <w:lang w:eastAsia="nb-NO"/>
        </w:rPr>
        <w:t>omain</w:t>
      </w:r>
      <w:proofErr w:type="spellEnd"/>
      <w:r w:rsidRPr="001E5683">
        <w:rPr>
          <w:rFonts w:cstheme="minorHAnsi"/>
          <w:lang w:eastAsia="nb-NO"/>
        </w:rPr>
        <w:t xml:space="preserve"> can be used by many </w:t>
      </w:r>
      <w:proofErr w:type="spellStart"/>
      <w:r w:rsidRPr="001E5683">
        <w:rPr>
          <w:rFonts w:cstheme="minorHAnsi"/>
          <w:lang w:eastAsia="nb-NO"/>
        </w:rPr>
        <w:t>RepresentedVariables</w:t>
      </w:r>
      <w:proofErr w:type="spellEnd"/>
      <w:r w:rsidRPr="001E5683">
        <w:rPr>
          <w:rFonts w:cstheme="minorHAnsi"/>
          <w:lang w:eastAsia="nb-NO"/>
        </w:rPr>
        <w:t>, so it is important to identify and manage them</w:t>
      </w:r>
      <w:r>
        <w:rPr>
          <w:lang w:eastAsia="nb-NO"/>
        </w:rPr>
        <w:t>.</w:t>
      </w:r>
    </w:p>
    <w:p w14:paraId="2D9CFC02" w14:textId="77777777" w:rsidR="007743A9" w:rsidRDefault="007743A9" w:rsidP="007743A9">
      <w:pPr>
        <w:spacing w:after="0" w:line="240" w:lineRule="auto"/>
        <w:rPr>
          <w:lang w:eastAsia="nb-NO"/>
        </w:rPr>
      </w:pPr>
    </w:p>
    <w:p w14:paraId="7A7CB33D" w14:textId="7A79E793" w:rsidR="007743A9" w:rsidRDefault="007743A9" w:rsidP="0043544E">
      <w:pPr>
        <w:pStyle w:val="Heading3"/>
        <w:numPr>
          <w:ilvl w:val="0"/>
          <w:numId w:val="11"/>
        </w:numPr>
        <w:rPr>
          <w:lang w:eastAsia="nb-NO"/>
        </w:rPr>
      </w:pPr>
      <w:bookmarkStart w:id="43" w:name="_Toc135816021"/>
      <w:r>
        <w:rPr>
          <w:lang w:eastAsia="nb-NO"/>
        </w:rPr>
        <w:t>Instance Variable</w:t>
      </w:r>
      <w:bookmarkEnd w:id="43"/>
    </w:p>
    <w:p w14:paraId="1CF51530" w14:textId="730FE9B1" w:rsidR="007743A9" w:rsidRPr="001E5683" w:rsidRDefault="007743A9" w:rsidP="007743A9">
      <w:pPr>
        <w:spacing w:after="0" w:line="240" w:lineRule="auto"/>
        <w:rPr>
          <w:rFonts w:cstheme="minorHAnsi"/>
          <w:lang w:eastAsia="nb-NO"/>
        </w:rPr>
      </w:pPr>
      <w:r w:rsidRPr="001E5683">
        <w:rPr>
          <w:rFonts w:cstheme="minorHAnsi"/>
          <w:lang w:eastAsia="nb-NO"/>
        </w:rPr>
        <w:t xml:space="preserve">Moving further down the chain to data, we get to the </w:t>
      </w:r>
      <w:proofErr w:type="spellStart"/>
      <w:r w:rsidRPr="001E5683">
        <w:rPr>
          <w:rFonts w:cstheme="minorHAnsi"/>
          <w:lang w:eastAsia="nb-NO"/>
        </w:rPr>
        <w:t>InstanceVariable</w:t>
      </w:r>
      <w:proofErr w:type="spellEnd"/>
      <w:r w:rsidRPr="001E5683">
        <w:rPr>
          <w:rFonts w:cstheme="minorHAnsi"/>
          <w:lang w:eastAsia="nb-NO"/>
        </w:rPr>
        <w:t xml:space="preserve">. An </w:t>
      </w:r>
      <w:proofErr w:type="spellStart"/>
      <w:r w:rsidRPr="001E5683">
        <w:rPr>
          <w:rFonts w:cstheme="minorHAnsi"/>
          <w:lang w:eastAsia="nb-NO"/>
        </w:rPr>
        <w:t>InstanceVariable</w:t>
      </w:r>
      <w:proofErr w:type="spellEnd"/>
      <w:r w:rsidRPr="001E5683">
        <w:rPr>
          <w:rFonts w:cstheme="minorHAnsi"/>
          <w:lang w:eastAsia="nb-NO"/>
        </w:rPr>
        <w:t xml:space="preserve"> is intended to be a variable used in a data set. For each data set, new </w:t>
      </w:r>
      <w:proofErr w:type="spellStart"/>
      <w:r w:rsidRPr="001E5683">
        <w:rPr>
          <w:rFonts w:cstheme="minorHAnsi"/>
          <w:lang w:eastAsia="nb-NO"/>
        </w:rPr>
        <w:t>InstanceVariables</w:t>
      </w:r>
      <w:proofErr w:type="spellEnd"/>
      <w:r w:rsidRPr="001E5683">
        <w:rPr>
          <w:rFonts w:cstheme="minorHAnsi"/>
          <w:lang w:eastAsia="nb-NO"/>
        </w:rPr>
        <w:t xml:space="preserve"> are created.</w:t>
      </w:r>
    </w:p>
    <w:p w14:paraId="013A86D1" w14:textId="77777777" w:rsidR="007743A9" w:rsidRPr="001E5683" w:rsidRDefault="007743A9" w:rsidP="007743A9">
      <w:pPr>
        <w:spacing w:after="0" w:line="240" w:lineRule="auto"/>
        <w:rPr>
          <w:rFonts w:cstheme="minorHAnsi"/>
          <w:lang w:eastAsia="nb-NO"/>
        </w:rPr>
      </w:pPr>
    </w:p>
    <w:p w14:paraId="3D52B221" w14:textId="0585ACCB" w:rsidR="007743A9" w:rsidRPr="001E5683" w:rsidRDefault="007743A9" w:rsidP="007743A9">
      <w:pPr>
        <w:spacing w:after="0" w:line="240" w:lineRule="auto"/>
        <w:rPr>
          <w:rFonts w:cstheme="minorHAnsi"/>
          <w:lang w:eastAsia="nb-NO"/>
        </w:rPr>
      </w:pPr>
      <w:r w:rsidRPr="001E5683">
        <w:rPr>
          <w:rFonts w:cstheme="minorHAnsi"/>
          <w:lang w:eastAsia="nb-NO"/>
        </w:rPr>
        <w:t xml:space="preserve">The main addition in specificity is </w:t>
      </w:r>
      <w:r w:rsidR="00385803">
        <w:rPr>
          <w:rFonts w:cstheme="minorHAnsi"/>
          <w:lang w:eastAsia="nb-NO"/>
        </w:rPr>
        <w:t>giv</w:t>
      </w:r>
      <w:r w:rsidRPr="001E5683">
        <w:rPr>
          <w:rFonts w:cstheme="minorHAnsi"/>
          <w:lang w:eastAsia="nb-NO"/>
        </w:rPr>
        <w:t xml:space="preserve">ing the sentinel categories designations. Further, the list of sentinel values (designations) are managed in one set, the </w:t>
      </w:r>
      <w:proofErr w:type="spellStart"/>
      <w:r w:rsidR="00385803">
        <w:rPr>
          <w:rFonts w:cstheme="minorHAnsi"/>
          <w:lang w:eastAsia="nb-NO"/>
        </w:rPr>
        <w:t>S</w:t>
      </w:r>
      <w:r w:rsidRPr="001E5683">
        <w:rPr>
          <w:rFonts w:cstheme="minorHAnsi"/>
          <w:lang w:eastAsia="nb-NO"/>
        </w:rPr>
        <w:t>entinel</w:t>
      </w:r>
      <w:r w:rsidR="00385803">
        <w:rPr>
          <w:rFonts w:cstheme="minorHAnsi"/>
          <w:lang w:eastAsia="nb-NO"/>
        </w:rPr>
        <w:t>V</w:t>
      </w:r>
      <w:r w:rsidRPr="001E5683">
        <w:rPr>
          <w:rFonts w:cstheme="minorHAnsi"/>
          <w:lang w:eastAsia="nb-NO"/>
        </w:rPr>
        <w:t>alue</w:t>
      </w:r>
      <w:r w:rsidR="00385803">
        <w:rPr>
          <w:rFonts w:cstheme="minorHAnsi"/>
          <w:lang w:eastAsia="nb-NO"/>
        </w:rPr>
        <w:t>D</w:t>
      </w:r>
      <w:r w:rsidRPr="001E5683">
        <w:rPr>
          <w:rFonts w:cstheme="minorHAnsi"/>
          <w:lang w:eastAsia="nb-NO"/>
        </w:rPr>
        <w:t>omain</w:t>
      </w:r>
      <w:proofErr w:type="spellEnd"/>
      <w:r w:rsidRPr="001E5683">
        <w:rPr>
          <w:rFonts w:cstheme="minorHAnsi"/>
          <w:lang w:eastAsia="nb-NO"/>
        </w:rPr>
        <w:t>. Separating the substantive and sentinel value domains eases the burden on metadata management. Changes needed in one kind of value domain do not affect the other.</w:t>
      </w:r>
    </w:p>
    <w:p w14:paraId="28886A4B" w14:textId="77777777" w:rsidR="007743A9" w:rsidRPr="001E5683" w:rsidRDefault="007743A9" w:rsidP="007743A9">
      <w:pPr>
        <w:spacing w:after="0" w:line="240" w:lineRule="auto"/>
        <w:rPr>
          <w:rFonts w:cstheme="minorHAnsi"/>
          <w:lang w:eastAsia="nb-NO"/>
        </w:rPr>
      </w:pPr>
    </w:p>
    <w:p w14:paraId="14627712" w14:textId="77777777" w:rsidR="007743A9" w:rsidRDefault="007743A9" w:rsidP="007743A9">
      <w:pPr>
        <w:spacing w:after="0" w:line="240" w:lineRule="auto"/>
        <w:rPr>
          <w:rFonts w:cstheme="minorHAnsi"/>
          <w:lang w:eastAsia="nb-NO"/>
        </w:rPr>
      </w:pPr>
      <w:r w:rsidRPr="001E5683">
        <w:rPr>
          <w:rFonts w:cstheme="minorHAnsi"/>
          <w:lang w:eastAsia="nb-NO"/>
        </w:rPr>
        <w:t>An example of the designations in a sentinel value domain is</w:t>
      </w:r>
      <w:r>
        <w:rPr>
          <w:rFonts w:cstheme="minorHAnsi"/>
          <w:lang w:eastAsia="nb-NO"/>
        </w:rPr>
        <w:t>:</w:t>
      </w:r>
    </w:p>
    <w:p w14:paraId="207EAD61" w14:textId="77777777" w:rsidR="007743A9" w:rsidRDefault="007743A9" w:rsidP="007743A9">
      <w:pPr>
        <w:spacing w:after="0" w:line="240" w:lineRule="auto"/>
        <w:rPr>
          <w:rFonts w:cstheme="minorHAnsi"/>
          <w:lang w:eastAsia="nb-NO"/>
        </w:rPr>
      </w:pPr>
    </w:p>
    <w:p w14:paraId="36CE32C9" w14:textId="77777777" w:rsidR="007743A9" w:rsidRPr="001E5683" w:rsidRDefault="007743A9" w:rsidP="001A20F6">
      <w:pPr>
        <w:pStyle w:val="ListParagraph"/>
        <w:numPr>
          <w:ilvl w:val="0"/>
          <w:numId w:val="6"/>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missing&gt;</w:t>
      </w:r>
    </w:p>
    <w:p w14:paraId="1F7F2CFA" w14:textId="77777777" w:rsidR="007743A9" w:rsidRPr="001E5683" w:rsidRDefault="007743A9" w:rsidP="001A20F6">
      <w:pPr>
        <w:pStyle w:val="ListParagraph"/>
        <w:numPr>
          <w:ilvl w:val="0"/>
          <w:numId w:val="6"/>
        </w:numPr>
        <w:spacing w:after="0" w:line="240" w:lineRule="auto"/>
        <w:rPr>
          <w:rFonts w:cstheme="minorHAnsi"/>
          <w:lang w:eastAsia="nb-NO"/>
        </w:rPr>
      </w:pPr>
      <w:r w:rsidRPr="001E5683">
        <w:rPr>
          <w:rFonts w:cstheme="minorHAnsi"/>
          <w:lang w:eastAsia="nb-NO"/>
        </w:rPr>
        <w:t>&lt;r,</w:t>
      </w:r>
      <w:r w:rsidRPr="001E5683">
        <w:rPr>
          <w:rFonts w:cstheme="minorHAnsi"/>
          <w:lang w:eastAsia="nb-NO"/>
        </w:rPr>
        <w:tab/>
        <w:t>refused&gt;</w:t>
      </w:r>
    </w:p>
    <w:p w14:paraId="6CED3222" w14:textId="77777777" w:rsidR="007743A9" w:rsidRPr="001E5683" w:rsidRDefault="007743A9" w:rsidP="007743A9">
      <w:pPr>
        <w:spacing w:after="0" w:line="240" w:lineRule="auto"/>
        <w:rPr>
          <w:rFonts w:cstheme="minorHAnsi"/>
          <w:lang w:eastAsia="nb-NO"/>
        </w:rPr>
      </w:pPr>
    </w:p>
    <w:p w14:paraId="62A92ED9" w14:textId="6396ABB7" w:rsidR="007743A9" w:rsidRDefault="007743A9" w:rsidP="007743A9">
      <w:pPr>
        <w:spacing w:after="0" w:line="240" w:lineRule="auto"/>
        <w:rPr>
          <w:rFonts w:cstheme="minorHAnsi"/>
          <w:lang w:eastAsia="nb-NO"/>
        </w:rPr>
      </w:pPr>
      <w:r w:rsidRPr="001E5683">
        <w:rPr>
          <w:rFonts w:cstheme="minorHAnsi"/>
          <w:lang w:eastAsia="nb-NO"/>
        </w:rPr>
        <w:t xml:space="preserve">Since, the </w:t>
      </w:r>
      <w:proofErr w:type="spellStart"/>
      <w:r w:rsidRPr="001E5683">
        <w:rPr>
          <w:rFonts w:cstheme="minorHAnsi"/>
          <w:lang w:eastAsia="nb-NO"/>
        </w:rPr>
        <w:t>InstanceVariable</w:t>
      </w:r>
      <w:proofErr w:type="spellEnd"/>
      <w:r w:rsidRPr="001E5683">
        <w:rPr>
          <w:rFonts w:cstheme="minorHAnsi"/>
          <w:lang w:eastAsia="nb-NO"/>
        </w:rPr>
        <w:t xml:space="preserve"> is associated with data in a data set, then the datatype of the data for that variable is necessary information as well.</w:t>
      </w:r>
    </w:p>
    <w:p w14:paraId="26466E3D" w14:textId="1AD7AE75" w:rsidR="00914D4E" w:rsidRDefault="00914D4E" w:rsidP="0043544E">
      <w:pPr>
        <w:pStyle w:val="Heading3"/>
        <w:numPr>
          <w:ilvl w:val="0"/>
          <w:numId w:val="11"/>
        </w:numPr>
        <w:rPr>
          <w:lang w:eastAsia="nb-NO"/>
        </w:rPr>
      </w:pPr>
      <w:bookmarkStart w:id="44" w:name="_Toc135816022"/>
      <w:r>
        <w:rPr>
          <w:lang w:eastAsia="nb-NO"/>
        </w:rPr>
        <w:t>Physical Datatypes</w:t>
      </w:r>
      <w:bookmarkEnd w:id="44"/>
    </w:p>
    <w:p w14:paraId="0F771546" w14:textId="77777777" w:rsidR="007743A9" w:rsidRDefault="007743A9" w:rsidP="007743A9">
      <w:pPr>
        <w:spacing w:after="0" w:line="240" w:lineRule="auto"/>
        <w:rPr>
          <w:b/>
          <w:bCs/>
          <w:lang w:eastAsia="nb-NO"/>
        </w:rPr>
      </w:pPr>
    </w:p>
    <w:p w14:paraId="4FBBB4DF" w14:textId="77777777" w:rsidR="00C468C8" w:rsidRDefault="00C468C8" w:rsidP="00C468C8">
      <w:pPr>
        <w:spacing w:after="0" w:line="240" w:lineRule="auto"/>
        <w:rPr>
          <w:rFonts w:cstheme="minorHAnsi"/>
          <w:lang w:eastAsia="nb-NO"/>
        </w:rPr>
      </w:pPr>
      <w:r>
        <w:rPr>
          <w:rFonts w:cstheme="minorHAnsi"/>
          <w:lang w:eastAsia="nb-NO"/>
        </w:rPr>
        <w:t>The Physical Datatype addresses the kind of data as written on a file, and therefore is often an approximation of what is needed to describe values. (The actual use of the values depends more on the Intended Datatype at the Represented Variable level.) The value $2.60 (two dollars and sixty cents) is often written as a real number with 2 decimal places. But monetary amounts don’t follow all the rules for real numbers. The amounts at the third decimal place or after are truncated. The values are not rounded, as real numbers will be. This has an effect on computations, as the following example illustrates:</w:t>
      </w:r>
    </w:p>
    <w:p w14:paraId="4AE1957B" w14:textId="77777777" w:rsidR="007743A9" w:rsidRDefault="007743A9" w:rsidP="007743A9">
      <w:pPr>
        <w:spacing w:after="0" w:line="240" w:lineRule="auto"/>
        <w:rPr>
          <w:rFonts w:cstheme="minorHAnsi"/>
          <w:lang w:eastAsia="nb-NO"/>
        </w:rPr>
      </w:pPr>
    </w:p>
    <w:p w14:paraId="30B9E0B6" w14:textId="40E33609" w:rsidR="007743A9" w:rsidRDefault="007743A9" w:rsidP="007743A9">
      <w:pPr>
        <w:spacing w:after="0" w:line="240" w:lineRule="auto"/>
        <w:rPr>
          <w:rFonts w:cstheme="minorHAnsi"/>
          <w:lang w:eastAsia="nb-NO"/>
        </w:rPr>
      </w:pPr>
      <w:r>
        <w:rPr>
          <w:rFonts w:cstheme="minorHAnsi"/>
          <w:lang w:eastAsia="nb-NO"/>
        </w:rPr>
        <w:t xml:space="preserve">Take the average of $1.50, $1.30, and $1.00. The arithmetic average is $1.2666. The rounded real number average is $1.27, and the monetary, or scaled number, rounded average is $1.26. </w:t>
      </w:r>
      <w:r w:rsidR="00B949CC">
        <w:rPr>
          <w:rFonts w:cstheme="minorHAnsi"/>
          <w:lang w:eastAsia="nb-NO"/>
        </w:rPr>
        <w:t>(</w:t>
      </w:r>
      <w:r>
        <w:rPr>
          <w:rFonts w:cstheme="minorHAnsi"/>
          <w:lang w:eastAsia="nb-NO"/>
        </w:rPr>
        <w:t>The fractional penny is dropped in the scaled situation.</w:t>
      </w:r>
      <w:r w:rsidR="00B949CC">
        <w:rPr>
          <w:rFonts w:cstheme="minorHAnsi"/>
          <w:lang w:eastAsia="nb-NO"/>
        </w:rPr>
        <w:t>) T</w:t>
      </w:r>
      <w:r>
        <w:rPr>
          <w:rFonts w:cstheme="minorHAnsi"/>
          <w:lang w:eastAsia="nb-NO"/>
        </w:rPr>
        <w:t>he rules for scaled numbers correspond to how banks handle money</w:t>
      </w:r>
      <w:r w:rsidR="00B949CC">
        <w:rPr>
          <w:rFonts w:cstheme="minorHAnsi"/>
          <w:lang w:eastAsia="nb-NO"/>
        </w:rPr>
        <w:t>, for example</w:t>
      </w:r>
      <w:r>
        <w:rPr>
          <w:rFonts w:cstheme="minorHAnsi"/>
          <w:lang w:eastAsia="nb-NO"/>
        </w:rPr>
        <w:t>.</w:t>
      </w:r>
    </w:p>
    <w:p w14:paraId="65EE8353" w14:textId="77777777" w:rsidR="007743A9" w:rsidRDefault="007743A9" w:rsidP="007743A9">
      <w:pPr>
        <w:rPr>
          <w:lang w:eastAsia="nb-NO"/>
        </w:rPr>
      </w:pPr>
    </w:p>
    <w:p w14:paraId="2286786F" w14:textId="031C7439" w:rsidR="00811853" w:rsidRDefault="00811853" w:rsidP="001A20F6">
      <w:pPr>
        <w:pStyle w:val="Heading2"/>
        <w:numPr>
          <w:ilvl w:val="0"/>
          <w:numId w:val="8"/>
        </w:numPr>
      </w:pPr>
      <w:bookmarkStart w:id="45" w:name="_Toc135816023"/>
      <w:r>
        <w:t>Populations, Units, and Unit Types</w:t>
      </w:r>
      <w:bookmarkEnd w:id="45"/>
    </w:p>
    <w:p w14:paraId="75A35D4F" w14:textId="78E1A352" w:rsidR="00811853" w:rsidRDefault="00811853" w:rsidP="00811853">
      <w:r>
        <w:t xml:space="preserve">One important feature of the variable cascade is the levels at which relationships exist to the phenomenon being measured. A Datum is associated directly with a Unit, and an </w:t>
      </w:r>
      <w:proofErr w:type="spellStart"/>
      <w:r>
        <w:t>Instance</w:t>
      </w:r>
      <w:r w:rsidR="00623FE5">
        <w:t>V</w:t>
      </w:r>
      <w:r>
        <w:t>ariable</w:t>
      </w:r>
      <w:proofErr w:type="spellEnd"/>
      <w:r>
        <w:t xml:space="preserve"> with a specific group of Units – a Population. At the level of the</w:t>
      </w:r>
      <w:r w:rsidR="00E33C31">
        <w:t xml:space="preserve"> </w:t>
      </w:r>
      <w:proofErr w:type="spellStart"/>
      <w:r w:rsidR="00E33C31">
        <w:t>RepresentedVariable</w:t>
      </w:r>
      <w:proofErr w:type="spellEnd"/>
      <w:r w:rsidR="00E33C31">
        <w:t xml:space="preserve">, a Universe is associated with the data. A </w:t>
      </w:r>
      <w:proofErr w:type="spellStart"/>
      <w:r w:rsidR="00E33C31">
        <w:t>UnitType</w:t>
      </w:r>
      <w:proofErr w:type="spellEnd"/>
      <w:r w:rsidR="00E33C31">
        <w:t xml:space="preserve"> – the class of the Unit – is associated</w:t>
      </w:r>
      <w:r w:rsidR="00623FE5">
        <w:t xml:space="preserve"> at the </w:t>
      </w:r>
      <w:proofErr w:type="spellStart"/>
      <w:r w:rsidR="00623FE5">
        <w:t>ConceptualVariable</w:t>
      </w:r>
      <w:proofErr w:type="spellEnd"/>
      <w:r w:rsidR="00623FE5">
        <w:t>.</w:t>
      </w:r>
    </w:p>
    <w:p w14:paraId="06A5D0DD" w14:textId="30363C7D" w:rsidR="00623FE5" w:rsidRDefault="00623FE5" w:rsidP="00811853">
      <w:r>
        <w:t xml:space="preserve">The </w:t>
      </w:r>
      <w:proofErr w:type="spellStart"/>
      <w:r>
        <w:t>UnitType</w:t>
      </w:r>
      <w:proofErr w:type="spellEnd"/>
      <w:r>
        <w:t xml:space="preserve">, Universe, and Population represent a “cascade” which shadows the variable cascade itself: the Concept is applied to a particular type of unit </w:t>
      </w:r>
      <w:r w:rsidR="00CA3261">
        <w:t xml:space="preserve">to define a </w:t>
      </w:r>
      <w:proofErr w:type="spellStart"/>
      <w:r w:rsidR="00CA3261">
        <w:t>ConceptualVariable</w:t>
      </w:r>
      <w:proofErr w:type="spellEnd"/>
      <w:r w:rsidR="00CA3261">
        <w:t xml:space="preserve"> </w:t>
      </w:r>
      <w:r>
        <w:t>(the Age of a Person). When the application of this concept is specialized</w:t>
      </w:r>
      <w:r w:rsidR="00EE6CB9">
        <w:t xml:space="preserve"> (narrowed)</w:t>
      </w:r>
      <w:r>
        <w:t xml:space="preserve"> for use as a representation, this defines a Universe of those types of Unit (an Integer between 0 and 20 in whole years for children, for </w:t>
      </w:r>
      <w:r>
        <w:lastRenderedPageBreak/>
        <w:t xml:space="preserve">example). When a particular set </w:t>
      </w:r>
      <w:r w:rsidR="00EE6CB9">
        <w:t>o</w:t>
      </w:r>
      <w:r>
        <w:t>f Units from that Universe are selected, these form a Population (the children in School District A).</w:t>
      </w:r>
    </w:p>
    <w:p w14:paraId="4A91F8B5" w14:textId="18A47ACB" w:rsidR="00F52E80" w:rsidRPr="00811853" w:rsidRDefault="00F52E80" w:rsidP="00811853">
      <w:r>
        <w:t xml:space="preserve">Units are perhaps a less obvious feature of data when it is not focused on people (as in the examples above). The same ideas are in operation regardless of the domain, however: we can consider the situation where sensors are measuring salinity and other properties of sea-water. Salinity is a Concept; Salinity of Sea-Water is a </w:t>
      </w:r>
      <w:proofErr w:type="spellStart"/>
      <w:r>
        <w:t>ConceptualVariable</w:t>
      </w:r>
      <w:proofErr w:type="spellEnd"/>
      <w:r>
        <w:t xml:space="preserve"> (Sea-Water is a </w:t>
      </w:r>
      <w:proofErr w:type="spellStart"/>
      <w:r>
        <w:t>UnitType</w:t>
      </w:r>
      <w:proofErr w:type="spellEnd"/>
      <w:r>
        <w:t xml:space="preserve">). We can define a Universe such as the Salinity of Sea Water in the Baltic (a specialization) and then select the locations of the sensors to make up our Population (a set of locations </w:t>
      </w:r>
      <w:r w:rsidR="008974CF">
        <w:t xml:space="preserve">of Sea Water </w:t>
      </w:r>
      <w:r w:rsidR="003429B0">
        <w:t xml:space="preserve">in the Baltic </w:t>
      </w:r>
      <w:r>
        <w:t xml:space="preserve">being our Units). </w:t>
      </w:r>
    </w:p>
    <w:p w14:paraId="2E359F88" w14:textId="6FD03B79" w:rsidR="001850ED" w:rsidRDefault="001850ED" w:rsidP="001A20F6">
      <w:pPr>
        <w:pStyle w:val="Heading2"/>
        <w:numPr>
          <w:ilvl w:val="0"/>
          <w:numId w:val="8"/>
        </w:numPr>
      </w:pPr>
      <w:bookmarkStart w:id="46" w:name="_Toc135816024"/>
      <w:r>
        <w:t xml:space="preserve">Concepts, </w:t>
      </w:r>
      <w:proofErr w:type="spellStart"/>
      <w:r>
        <w:t>Codelists</w:t>
      </w:r>
      <w:proofErr w:type="spellEnd"/>
      <w:r>
        <w:t>, and Classifications</w:t>
      </w:r>
      <w:bookmarkEnd w:id="46"/>
    </w:p>
    <w:p w14:paraId="5DDAEEFF" w14:textId="3A7B709B" w:rsidR="001850ED" w:rsidRDefault="0021698B" w:rsidP="001850ED">
      <w:r>
        <w:t xml:space="preserve">The variable cascade shows the use of Concepts in several places, and it is important to understand how these uses (and reuses) of Concepts work in the </w:t>
      </w:r>
      <w:r w:rsidR="003B1E37">
        <w:t>DDI - CDI</w:t>
      </w:r>
      <w:r>
        <w:t xml:space="preserve"> model.</w:t>
      </w:r>
    </w:p>
    <w:p w14:paraId="46711848" w14:textId="142D4724" w:rsidR="0021698B" w:rsidRDefault="0021698B" w:rsidP="001850ED">
      <w:r>
        <w:t>A Concept is simply the formal definition of an idea: a unit of thought differentiated by characteristics. Typically, this is expressed as a formally defined term (minimally, the Name and Definition properties of the Concept).</w:t>
      </w:r>
    </w:p>
    <w:p w14:paraId="280EE4C1" w14:textId="6D2889D7" w:rsidR="0021698B" w:rsidRDefault="0021698B" w:rsidP="001850ED">
      <w:r>
        <w:t xml:space="preserve">Concepts are very important in navigating and comparing different data, but they play several roles. If we are to perform navigation and comparison in an automated fashion, it is important to understand these different roles. The </w:t>
      </w:r>
      <w:r w:rsidR="003B1E37">
        <w:t>DDI - CDI</w:t>
      </w:r>
      <w:r>
        <w:t xml:space="preserve"> model provides this.</w:t>
      </w:r>
    </w:p>
    <w:p w14:paraId="2609731B" w14:textId="616111E3" w:rsidR="0021698B" w:rsidRDefault="0021698B" w:rsidP="001850ED">
      <w:r>
        <w:t xml:space="preserve">In addition to being associated with the definition of a variable, Concepts also define Universes and </w:t>
      </w:r>
      <w:proofErr w:type="spellStart"/>
      <w:r>
        <w:t>UnitTypes</w:t>
      </w:r>
      <w:proofErr w:type="spellEnd"/>
      <w:r>
        <w:t xml:space="preserve">. Further, they are often used as Categories in the representation of </w:t>
      </w:r>
      <w:proofErr w:type="spellStart"/>
      <w:r>
        <w:t>ValueDomains</w:t>
      </w:r>
      <w:proofErr w:type="spellEnd"/>
      <w:r>
        <w:t xml:space="preserve"> (see below).</w:t>
      </w:r>
    </w:p>
    <w:p w14:paraId="68FDB33B" w14:textId="057343A1" w:rsidR="00BA2214" w:rsidRDefault="0021698B" w:rsidP="001850ED">
      <w:r>
        <w:t xml:space="preserve">Consider a data set where there is a </w:t>
      </w:r>
      <w:proofErr w:type="spellStart"/>
      <w:r>
        <w:t>ConceptualVariable</w:t>
      </w:r>
      <w:proofErr w:type="spellEnd"/>
      <w:r>
        <w:t xml:space="preserve"> “Gender,” represented by one of a set of Categories (“Male,” “Female,” etc.). This might be comparable – via some form of transformation – with a data set which has a variable “</w:t>
      </w:r>
      <w:proofErr w:type="spellStart"/>
      <w:r>
        <w:t>IsMale</w:t>
      </w:r>
      <w:proofErr w:type="spellEnd"/>
      <w:r>
        <w:t xml:space="preserve">” – based on the same Concept “Male” used as a Category in the first data set – represented with a binary “Yes” or “No”. The fact that the same Concept “Male” is used in these two roles may provide an indication that the two data sets may be comparable, or useful in answering a research question. </w:t>
      </w:r>
      <w:r w:rsidR="00BA2214">
        <w:t xml:space="preserve">The </w:t>
      </w:r>
      <w:r w:rsidR="003B1E37">
        <w:t>DDI - CDI</w:t>
      </w:r>
      <w:r w:rsidR="00BA2214">
        <w:t xml:space="preserve"> model provides for a formalization in which this situation could be detected and acted on by a machine.</w:t>
      </w:r>
    </w:p>
    <w:p w14:paraId="60E5C72A" w14:textId="41E54ECE" w:rsidR="00BA2214" w:rsidRDefault="00BA2214" w:rsidP="001850ED">
      <w:r>
        <w:t xml:space="preserve">The use of Concepts as Categories is important, because there we see how they are associated with specific Units within a Population. Even when representations of variables is different, it is possible for the same Concepts to exist as </w:t>
      </w:r>
      <w:proofErr w:type="spellStart"/>
      <w:r>
        <w:t>ConceptualValues</w:t>
      </w:r>
      <w:proofErr w:type="spellEnd"/>
      <w:r>
        <w:t>. This is the case in the marital status example shown above: the same sets of Categories – that is, the same Concepts – may be represented using different Codes. This level of detail is again significant when operating on the data to understand what is and is not potentially comparable.</w:t>
      </w:r>
    </w:p>
    <w:p w14:paraId="4D5E109A" w14:textId="4AFDC15C" w:rsidR="00BA2214" w:rsidRDefault="00BA2214" w:rsidP="001850ED">
      <w:r>
        <w:t xml:space="preserve">It is worth noting that the use of Categories ties a Concept to two important structures in the </w:t>
      </w:r>
      <w:r w:rsidR="003B1E37">
        <w:t>DDI - CDI</w:t>
      </w:r>
      <w:r>
        <w:t xml:space="preserve"> model: in describing data, they provide the meanings of Codes</w:t>
      </w:r>
      <w:r w:rsidR="002C13D3">
        <w:t xml:space="preserve">, which are often used as </w:t>
      </w:r>
      <w:proofErr w:type="spellStart"/>
      <w:r w:rsidR="002C13D3">
        <w:t>ConceptualValues</w:t>
      </w:r>
      <w:proofErr w:type="spellEnd"/>
      <w:r w:rsidR="002C13D3">
        <w:t xml:space="preserve"> in the Datums described by variables. They also provide the definitions for </w:t>
      </w:r>
      <w:proofErr w:type="spellStart"/>
      <w:r w:rsidR="002C13D3">
        <w:t>ClassificationItems</w:t>
      </w:r>
      <w:proofErr w:type="spellEnd"/>
      <w:r w:rsidR="002C13D3">
        <w:t xml:space="preserve"> – the nodes in Classifications. Categories may carry additional value in the context of a Classification or </w:t>
      </w:r>
      <w:proofErr w:type="spellStart"/>
      <w:r w:rsidR="002C13D3">
        <w:t>Codelist</w:t>
      </w:r>
      <w:proofErr w:type="spellEnd"/>
      <w:r w:rsidR="002C13D3">
        <w:t xml:space="preserve"> in informing the meaning of the Code for human users as well as machines.  </w:t>
      </w:r>
    </w:p>
    <w:p w14:paraId="6B4217EB" w14:textId="024D4F81" w:rsidR="00104D90" w:rsidRPr="001850ED" w:rsidRDefault="00BA2214" w:rsidP="001850ED">
      <w:r>
        <w:lastRenderedPageBreak/>
        <w:t xml:space="preserve">Concepts are also used in a number of other roles in the </w:t>
      </w:r>
      <w:r w:rsidR="003B1E37">
        <w:t>DDI - CDI</w:t>
      </w:r>
      <w:r>
        <w:t xml:space="preserve"> model, but the mentioned uses are significant in understanding how the variable cascade functions.</w:t>
      </w:r>
    </w:p>
    <w:p w14:paraId="48A0199C" w14:textId="77777777" w:rsidR="007743A9" w:rsidRDefault="007743A9" w:rsidP="002C3B31">
      <w:pPr>
        <w:pStyle w:val="Heading1"/>
        <w:numPr>
          <w:ilvl w:val="0"/>
          <w:numId w:val="31"/>
        </w:numPr>
      </w:pPr>
      <w:bookmarkStart w:id="47" w:name="_Toc135816025"/>
      <w:r>
        <w:t>Data Description</w:t>
      </w:r>
      <w:bookmarkEnd w:id="47"/>
    </w:p>
    <w:p w14:paraId="41035E1F" w14:textId="32F735FD" w:rsidR="00867C94" w:rsidRPr="00867C94" w:rsidRDefault="00D50330" w:rsidP="001A20F6">
      <w:pPr>
        <w:pStyle w:val="Heading2"/>
        <w:numPr>
          <w:ilvl w:val="0"/>
          <w:numId w:val="20"/>
        </w:numPr>
      </w:pPr>
      <w:bookmarkStart w:id="48" w:name="_Toc135816026"/>
      <w:r>
        <w:t>Introduction</w:t>
      </w:r>
      <w:r w:rsidR="00104CF6">
        <w:t>: Reading the Model</w:t>
      </w:r>
      <w:bookmarkEnd w:id="48"/>
    </w:p>
    <w:p w14:paraId="393EAD0B" w14:textId="09EEFFE1" w:rsidR="007743A9" w:rsidRPr="00657E1F" w:rsidRDefault="007743A9" w:rsidP="007743A9">
      <w:r w:rsidRPr="00657E1F">
        <w:t xml:space="preserve">The </w:t>
      </w:r>
      <w:r w:rsidR="003B1E37">
        <w:t>DDI - CDI</w:t>
      </w:r>
      <w:r w:rsidRPr="00657E1F">
        <w:t xml:space="preserve"> model is defined as a Unified Modeling Language (UML) model. Figure </w:t>
      </w:r>
      <w:r w:rsidR="0089686D">
        <w:t>8</w:t>
      </w:r>
      <w:r w:rsidRPr="00657E1F">
        <w:t xml:space="preserve"> below shows a core portion of that model. The elements (classes) of the model appear as boxes with a name at the top and a list of properties below the name. Properties, listed in the bottom half of the box for the class,  contain the payload of the class. Sometimes the value of a property is complex. The “definition” property of a Concept, for example, has the datatype of “</w:t>
      </w:r>
      <w:proofErr w:type="spellStart"/>
      <w:r w:rsidRPr="00657E1F">
        <w:t>InternationalString</w:t>
      </w:r>
      <w:proofErr w:type="spellEnd"/>
      <w:r w:rsidRPr="00657E1F">
        <w:t xml:space="preserve">”, which will have a text string, but also other properties such as whether it is translated and from what language it is translated. </w:t>
      </w:r>
      <w:r w:rsidR="00104CF6">
        <w:t>(</w:t>
      </w:r>
      <w:r w:rsidRPr="00657E1F">
        <w:t xml:space="preserve">This complexity is the result of </w:t>
      </w:r>
      <w:r w:rsidR="00104CF6">
        <w:t>many</w:t>
      </w:r>
      <w:r w:rsidRPr="00657E1F">
        <w:t xml:space="preserve"> years of incorporation of use cases into the model.</w:t>
      </w:r>
      <w:r w:rsidR="00104CF6">
        <w:t>)</w:t>
      </w:r>
    </w:p>
    <w:p w14:paraId="34815A69" w14:textId="2D509564" w:rsidR="007743A9" w:rsidRPr="00657E1F" w:rsidRDefault="007743A9" w:rsidP="007743A9">
      <w:r w:rsidRPr="00657E1F">
        <w:t xml:space="preserve">Classes may also have associations with other identifiable classes. </w:t>
      </w:r>
      <w:r w:rsidR="004A1FD5" w:rsidRPr="00657E1F">
        <w:t xml:space="preserve">In the diagram below a Datum has a simple association named “denotes” with a </w:t>
      </w:r>
      <w:proofErr w:type="spellStart"/>
      <w:r w:rsidR="004A1FD5" w:rsidRPr="00657E1F">
        <w:t>ConceptualValue</w:t>
      </w:r>
      <w:proofErr w:type="spellEnd"/>
      <w:r w:rsidR="004A1FD5" w:rsidRPr="00657E1F">
        <w:t xml:space="preserve">. This relationship is read as “a Datum denotes a </w:t>
      </w:r>
      <w:proofErr w:type="spellStart"/>
      <w:r w:rsidR="004A1FD5" w:rsidRPr="00657E1F">
        <w:t>ConceptualValue</w:t>
      </w:r>
      <w:proofErr w:type="spellEnd"/>
      <w:r w:rsidR="004A1FD5" w:rsidRPr="00657E1F">
        <w:t xml:space="preserve">”. </w:t>
      </w:r>
      <w:r w:rsidRPr="00657E1F">
        <w:t xml:space="preserve"> This relationship is read as “a Datum denotes a </w:t>
      </w:r>
      <w:proofErr w:type="spellStart"/>
      <w:r w:rsidRPr="00657E1F">
        <w:t>ConceptualValue</w:t>
      </w:r>
      <w:proofErr w:type="spellEnd"/>
      <w:r w:rsidRPr="00657E1F">
        <w:t xml:space="preserve">”. It is displayed in the diagram as an arrow that indicates the order in which the association is to be read.  Classes that can be the target (object) of an association have a unique identifier and are reusable. The target end is indicated by an open arrowhead.  </w:t>
      </w:r>
    </w:p>
    <w:p w14:paraId="617638B2" w14:textId="11DA6FE9" w:rsidR="007743A9" w:rsidRPr="00657E1F" w:rsidRDefault="007743A9" w:rsidP="007743A9">
      <w:r w:rsidRPr="00657E1F">
        <w:t xml:space="preserve">Some classes inherit from others. This is indicated by the filled-in triangular arrowhead on the parent end.  </w:t>
      </w:r>
    </w:p>
    <w:p w14:paraId="0F69FA9B" w14:textId="7190C176" w:rsidR="007743A9" w:rsidRPr="00657E1F" w:rsidRDefault="007743A9" w:rsidP="007743A9">
      <w:r w:rsidRPr="00657E1F">
        <w:t xml:space="preserve">Some associations indicate containership. A </w:t>
      </w:r>
      <w:proofErr w:type="spellStart"/>
      <w:r w:rsidRPr="00657E1F">
        <w:t>ConceptSystem</w:t>
      </w:r>
      <w:proofErr w:type="spellEnd"/>
      <w:r w:rsidRPr="00657E1F">
        <w:t xml:space="preserve"> aggregates (has) a set of Concepts. This is indicated by the diamond on the containing end of the relationship line and is read as “a </w:t>
      </w:r>
      <w:proofErr w:type="spellStart"/>
      <w:r w:rsidRPr="00657E1F">
        <w:t>ConceptSystem</w:t>
      </w:r>
      <w:proofErr w:type="spellEnd"/>
      <w:r w:rsidRPr="00657E1F">
        <w:t xml:space="preserve"> has Concept”.</w:t>
      </w:r>
    </w:p>
    <w:p w14:paraId="6FBFBC09" w14:textId="6100A1B0" w:rsidR="007743A9" w:rsidRPr="00657E1F" w:rsidRDefault="007743A9" w:rsidP="007743A9">
      <w:r w:rsidRPr="00657E1F">
        <w:t xml:space="preserve">In the diagram below </w:t>
      </w:r>
      <w:r w:rsidR="004B38BB">
        <w:t xml:space="preserve">the content property of </w:t>
      </w:r>
      <w:proofErr w:type="spellStart"/>
      <w:r w:rsidR="004B38BB">
        <w:t>InstanceValue</w:t>
      </w:r>
      <w:proofErr w:type="spellEnd"/>
      <w:r w:rsidR="004B38BB">
        <w:t xml:space="preserve"> is a </w:t>
      </w:r>
      <w:proofErr w:type="spellStart"/>
      <w:r w:rsidR="004B38BB">
        <w:t>TypedString</w:t>
      </w:r>
      <w:proofErr w:type="spellEnd"/>
      <w:r w:rsidR="004B38BB">
        <w:t>, which</w:t>
      </w:r>
      <w:r w:rsidRPr="00657E1F">
        <w:t xml:space="preserve"> </w:t>
      </w:r>
      <w:r w:rsidR="004B38BB">
        <w:t>holds</w:t>
      </w:r>
      <w:r w:rsidRPr="00657E1F">
        <w:t xml:space="preserve"> a physical representation</w:t>
      </w:r>
      <w:r w:rsidR="004B38BB">
        <w:t xml:space="preserve"> (and optionally a code describing its type taken from a user-defined controlled vocabulary)</w:t>
      </w:r>
      <w:r w:rsidRPr="00657E1F">
        <w:t xml:space="preserve">. </w:t>
      </w:r>
      <w:r w:rsidR="001923EA">
        <w:t xml:space="preserve">There can be a chain of these complex datatypes as seen in the diagram where </w:t>
      </w:r>
      <w:proofErr w:type="spellStart"/>
      <w:r w:rsidR="001923EA">
        <w:t>InternationalString</w:t>
      </w:r>
      <w:proofErr w:type="spellEnd"/>
      <w:r w:rsidR="001923EA">
        <w:t xml:space="preserve"> uses </w:t>
      </w:r>
      <w:proofErr w:type="spellStart"/>
      <w:r w:rsidR="001923EA">
        <w:t>ComplexLanguageString</w:t>
      </w:r>
      <w:proofErr w:type="spellEnd"/>
      <w:r w:rsidR="001923EA">
        <w:t>.</w:t>
      </w:r>
      <w:r w:rsidR="001923EA" w:rsidRPr="00657E1F">
        <w:t xml:space="preserve"> </w:t>
      </w:r>
      <w:r w:rsidRPr="00657E1F">
        <w:t xml:space="preserve"> Introduction of the </w:t>
      </w:r>
      <w:proofErr w:type="spellStart"/>
      <w:r w:rsidRPr="00657E1F">
        <w:t>ConceptualValue</w:t>
      </w:r>
      <w:proofErr w:type="spellEnd"/>
      <w:r w:rsidRPr="00657E1F">
        <w:t xml:space="preserve"> allows for the description of multiple representations of the same measurement</w:t>
      </w:r>
      <w:r w:rsidR="004B38BB" w:rsidRPr="004B38BB">
        <w:t xml:space="preserve"> </w:t>
      </w:r>
      <w:r w:rsidR="004B38BB">
        <w:t>across</w:t>
      </w:r>
      <w:r w:rsidR="004B38BB" w:rsidRPr="00657E1F">
        <w:t xml:space="preserve"> multiple platforms</w:t>
      </w:r>
      <w:r w:rsidRPr="00657E1F">
        <w:t>. A height, for example could be recorded as a decimal string or a binary string.</w:t>
      </w:r>
    </w:p>
    <w:p w14:paraId="299D9A29" w14:textId="77777777" w:rsidR="007743A9" w:rsidRPr="00657E1F" w:rsidRDefault="007743A9" w:rsidP="007743A9">
      <w:r w:rsidRPr="00657E1F">
        <w:t xml:space="preserve">Physical structures (like files) are made up of </w:t>
      </w:r>
      <w:proofErr w:type="spellStart"/>
      <w:r w:rsidRPr="00657E1F">
        <w:t>DataPoints</w:t>
      </w:r>
      <w:proofErr w:type="spellEnd"/>
      <w:r w:rsidRPr="00657E1F">
        <w:t xml:space="preserve">, each of which contains one </w:t>
      </w:r>
      <w:proofErr w:type="spellStart"/>
      <w:r w:rsidRPr="00657E1F">
        <w:t>InstanceValue</w:t>
      </w:r>
      <w:proofErr w:type="spellEnd"/>
      <w:r w:rsidRPr="00657E1F">
        <w:t>.</w:t>
      </w:r>
    </w:p>
    <w:p w14:paraId="2C845864" w14:textId="612FC975" w:rsidR="007743A9" w:rsidRDefault="007743A9" w:rsidP="007743A9">
      <w:r w:rsidRPr="00657E1F">
        <w:t xml:space="preserve">The general idea in </w:t>
      </w:r>
      <w:r w:rsidR="003B1E37">
        <w:t>DDI - CDI</w:t>
      </w:r>
      <w:r w:rsidRPr="00657E1F">
        <w:t xml:space="preserve"> is to be able to attach </w:t>
      </w:r>
      <w:r w:rsidRPr="00F44E89">
        <w:t>metadata at the “cellular” level, rather than at the structural level, and to allow those “cells” to be arranged into different structures without loss of descriptive information.</w:t>
      </w:r>
    </w:p>
    <w:p w14:paraId="625D0CC3" w14:textId="77777777" w:rsidR="007743A9" w:rsidRDefault="007743A9" w:rsidP="007743A9"/>
    <w:p w14:paraId="26BF8B27" w14:textId="488AE655" w:rsidR="007743A9" w:rsidRDefault="00FF191F" w:rsidP="007743A9">
      <w:pPr>
        <w:keepNext/>
      </w:pPr>
      <w:r>
        <w:rPr>
          <w:noProof/>
        </w:rPr>
        <w:lastRenderedPageBreak/>
        <w:drawing>
          <wp:inline distT="0" distB="0" distL="0" distR="0" wp14:anchorId="13B31775" wp14:editId="6FD8C075">
            <wp:extent cx="5943600" cy="429323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0"/>
                    <a:stretch>
                      <a:fillRect/>
                    </a:stretch>
                  </pic:blipFill>
                  <pic:spPr>
                    <a:xfrm>
                      <a:off x="0" y="0"/>
                      <a:ext cx="5943600" cy="4293235"/>
                    </a:xfrm>
                    <a:prstGeom prst="rect">
                      <a:avLst/>
                    </a:prstGeom>
                  </pic:spPr>
                </pic:pic>
              </a:graphicData>
            </a:graphic>
          </wp:inline>
        </w:drawing>
      </w:r>
    </w:p>
    <w:p w14:paraId="413017F1" w14:textId="4C755B07" w:rsidR="007743A9" w:rsidRPr="00E13361" w:rsidRDefault="007743A9" w:rsidP="00E13361">
      <w:pPr>
        <w:jc w:val="center"/>
        <w:rPr>
          <w:b/>
          <w:bCs/>
          <w:i/>
          <w:iCs/>
        </w:rPr>
      </w:pPr>
      <w:r w:rsidRPr="00E13361">
        <w:rPr>
          <w:b/>
          <w:bCs/>
          <w:i/>
          <w:iCs/>
        </w:rPr>
        <w:t xml:space="preserve">Figure </w:t>
      </w:r>
      <w:r w:rsidR="00E13361">
        <w:rPr>
          <w:b/>
          <w:bCs/>
          <w:i/>
          <w:iCs/>
        </w:rPr>
        <w:t>7</w:t>
      </w:r>
      <w:r w:rsidR="00E93D67" w:rsidRPr="00E13361">
        <w:rPr>
          <w:b/>
          <w:bCs/>
          <w:i/>
          <w:iCs/>
        </w:rPr>
        <w:t>:</w:t>
      </w:r>
      <w:r w:rsidRPr="00E13361">
        <w:rPr>
          <w:b/>
          <w:bCs/>
          <w:i/>
          <w:iCs/>
        </w:rPr>
        <w:t xml:space="preserve"> </w:t>
      </w:r>
      <w:r w:rsidR="00D5481C" w:rsidRPr="00E13361">
        <w:rPr>
          <w:b/>
          <w:bCs/>
          <w:i/>
          <w:iCs/>
        </w:rPr>
        <w:t xml:space="preserve">Example </w:t>
      </w:r>
      <w:r w:rsidR="00E13361">
        <w:rPr>
          <w:b/>
          <w:bCs/>
          <w:i/>
          <w:iCs/>
        </w:rPr>
        <w:t>T</w:t>
      </w:r>
      <w:r w:rsidR="00D5481C" w:rsidRPr="00E13361">
        <w:rPr>
          <w:b/>
          <w:bCs/>
          <w:i/>
          <w:iCs/>
        </w:rPr>
        <w:t xml:space="preserve">aken from the </w:t>
      </w:r>
      <w:r w:rsidR="003B1E37" w:rsidRPr="00E13361">
        <w:rPr>
          <w:b/>
          <w:bCs/>
          <w:i/>
          <w:iCs/>
        </w:rPr>
        <w:t xml:space="preserve">DDI </w:t>
      </w:r>
      <w:r w:rsidR="00190F4A">
        <w:rPr>
          <w:b/>
          <w:bCs/>
          <w:i/>
          <w:iCs/>
        </w:rPr>
        <w:t>–</w:t>
      </w:r>
      <w:r w:rsidR="003B1E37" w:rsidRPr="00E13361">
        <w:rPr>
          <w:b/>
          <w:bCs/>
          <w:i/>
          <w:iCs/>
        </w:rPr>
        <w:t xml:space="preserve"> CDI</w:t>
      </w:r>
      <w:r w:rsidR="00D5481C" w:rsidRPr="00E13361">
        <w:rPr>
          <w:b/>
          <w:bCs/>
          <w:i/>
          <w:iCs/>
        </w:rPr>
        <w:t xml:space="preserve"> Model</w:t>
      </w:r>
    </w:p>
    <w:p w14:paraId="6D13620C" w14:textId="263F608B" w:rsidR="007743A9" w:rsidRDefault="00D50330" w:rsidP="001A20F6">
      <w:pPr>
        <w:pStyle w:val="Heading2"/>
        <w:numPr>
          <w:ilvl w:val="0"/>
          <w:numId w:val="20"/>
        </w:numPr>
      </w:pPr>
      <w:bookmarkStart w:id="49" w:name="_Toc135816027"/>
      <w:r>
        <w:t>Scope</w:t>
      </w:r>
      <w:bookmarkEnd w:id="49"/>
      <w:r w:rsidR="00830D67">
        <w:t xml:space="preserve"> </w:t>
      </w:r>
    </w:p>
    <w:p w14:paraId="1BA55CF9" w14:textId="11D5F44F" w:rsidR="007743A9" w:rsidRPr="0046549B" w:rsidRDefault="007743A9" w:rsidP="007743A9">
      <w:pPr>
        <w:rPr>
          <w:color w:val="000000" w:themeColor="text1"/>
        </w:rPr>
      </w:pPr>
      <w:r w:rsidRPr="0046549B">
        <w:rPr>
          <w:color w:val="000000" w:themeColor="text1"/>
        </w:rPr>
        <w:t xml:space="preserve">The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Data Description provides the basis for describing a broad range of data structures using a core set of metadata elements. The model separates data structure and content in such a way as to allow </w:t>
      </w:r>
      <w:r w:rsidR="0062471B" w:rsidRPr="0046549B">
        <w:rPr>
          <w:color w:val="000000" w:themeColor="text1"/>
        </w:rPr>
        <w:t xml:space="preserve">the same </w:t>
      </w:r>
      <w:r w:rsidRPr="0046549B">
        <w:rPr>
          <w:color w:val="000000" w:themeColor="text1"/>
        </w:rPr>
        <w:t>data to be structured flexibly</w:t>
      </w:r>
      <w:r w:rsidR="0062471B" w:rsidRPr="0046549B">
        <w:rPr>
          <w:color w:val="000000" w:themeColor="text1"/>
        </w:rPr>
        <w:t>, appearing in different forms without losing its meaning or identity</w:t>
      </w:r>
      <w:r w:rsidRPr="0046549B">
        <w:rPr>
          <w:color w:val="000000" w:themeColor="text1"/>
        </w:rPr>
        <w:t>.</w:t>
      </w:r>
    </w:p>
    <w:p w14:paraId="31EC849D" w14:textId="3A9052A1" w:rsidR="007743A9" w:rsidRPr="0046549B" w:rsidRDefault="007743A9" w:rsidP="007743A9">
      <w:pPr>
        <w:rPr>
          <w:color w:val="000000" w:themeColor="text1"/>
        </w:rPr>
      </w:pPr>
      <w:r w:rsidRPr="0046549B">
        <w:rPr>
          <w:color w:val="000000" w:themeColor="text1"/>
        </w:rPr>
        <w:t xml:space="preserve">This </w:t>
      </w:r>
      <w:r w:rsidR="00D50330" w:rsidRPr="0046549B">
        <w:rPr>
          <w:color w:val="000000" w:themeColor="text1"/>
        </w:rPr>
        <w:t>section</w:t>
      </w:r>
      <w:r w:rsidRPr="0046549B">
        <w:rPr>
          <w:color w:val="000000" w:themeColor="text1"/>
        </w:rPr>
        <w:t xml:space="preserve"> describes the general approach </w:t>
      </w:r>
      <w:r w:rsidR="0062471B" w:rsidRPr="0046549B">
        <w:rPr>
          <w:color w:val="000000" w:themeColor="text1"/>
        </w:rPr>
        <w:t>of</w:t>
      </w:r>
      <w:r w:rsidRPr="0046549B">
        <w:rPr>
          <w:color w:val="000000" w:themeColor="text1"/>
        </w:rPr>
        <w:t xml:space="preserve">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before going through the details for a selected set of data structures. The goal for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is to describe various data structures, both legacy structures such as rectangular data sets, multi-dimensional data, and event data, but also </w:t>
      </w:r>
      <w:r w:rsidR="00B416C3" w:rsidRPr="0046549B">
        <w:rPr>
          <w:color w:val="000000" w:themeColor="text1"/>
        </w:rPr>
        <w:t>more recent</w:t>
      </w:r>
      <w:r w:rsidRPr="0046549B">
        <w:rPr>
          <w:color w:val="000000" w:themeColor="text1"/>
        </w:rPr>
        <w:t xml:space="preserve"> ones like data streams or data lakes. The approach is independent of any specific domain or discipline, as similar data structures are used broadly in a range of research settings. </w:t>
      </w:r>
    </w:p>
    <w:p w14:paraId="59A851CD" w14:textId="77777777" w:rsidR="007743A9" w:rsidRPr="0046549B" w:rsidRDefault="007743A9" w:rsidP="007743A9">
      <w:pPr>
        <w:rPr>
          <w:color w:val="000000" w:themeColor="text1"/>
        </w:rPr>
      </w:pPr>
      <w:r w:rsidRPr="0046549B">
        <w:rPr>
          <w:color w:val="000000" w:themeColor="text1"/>
        </w:rPr>
        <w:t>The model has structures for documenting different data structures and the transformations between them.</w:t>
      </w:r>
    </w:p>
    <w:p w14:paraId="29570C5A" w14:textId="275F8024" w:rsidR="007743A9" w:rsidRPr="0046549B" w:rsidRDefault="007743A9" w:rsidP="007743A9">
      <w:pPr>
        <w:rPr>
          <w:color w:val="000000" w:themeColor="text1"/>
        </w:rPr>
      </w:pPr>
      <w:r w:rsidRPr="0046549B">
        <w:rPr>
          <w:color w:val="000000" w:themeColor="text1"/>
        </w:rPr>
        <w:t xml:space="preserve">Data structures are a way to organize data </w:t>
      </w:r>
      <w:r w:rsidR="0062471B" w:rsidRPr="0046549B">
        <w:rPr>
          <w:color w:val="000000" w:themeColor="text1"/>
        </w:rPr>
        <w:t xml:space="preserve">for </w:t>
      </w:r>
      <w:r w:rsidRPr="0046549B">
        <w:rPr>
          <w:color w:val="000000" w:themeColor="text1"/>
        </w:rPr>
        <w:t>process</w:t>
      </w:r>
      <w:r w:rsidR="0062471B" w:rsidRPr="0046549B">
        <w:rPr>
          <w:color w:val="000000" w:themeColor="text1"/>
        </w:rPr>
        <w:t>ing</w:t>
      </w:r>
      <w:r w:rsidRPr="0046549B">
        <w:rPr>
          <w:color w:val="000000" w:themeColor="text1"/>
        </w:rPr>
        <w:t xml:space="preserve"> by software programs. The current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model describe</w:t>
      </w:r>
      <w:r w:rsidR="0062471B" w:rsidRPr="0046549B">
        <w:rPr>
          <w:color w:val="000000" w:themeColor="text1"/>
        </w:rPr>
        <w:t>s</w:t>
      </w:r>
      <w:r w:rsidRPr="0046549B">
        <w:rPr>
          <w:color w:val="000000" w:themeColor="text1"/>
        </w:rPr>
        <w:t xml:space="preserve"> data from different data structures using a Datum-based approach. This approach involves describing each “cell” in a granular fashion, such that the same values can be recognized when occurring in</w:t>
      </w:r>
      <w:r w:rsidR="0062471B" w:rsidRPr="0046549B">
        <w:rPr>
          <w:color w:val="000000" w:themeColor="text1"/>
        </w:rPr>
        <w:t xml:space="preserve"> </w:t>
      </w:r>
      <w:r w:rsidRPr="0046549B">
        <w:rPr>
          <w:color w:val="000000" w:themeColor="text1"/>
        </w:rPr>
        <w:t>data sets</w:t>
      </w:r>
      <w:r w:rsidR="0062471B" w:rsidRPr="0046549B">
        <w:rPr>
          <w:color w:val="000000" w:themeColor="text1"/>
        </w:rPr>
        <w:t xml:space="preserve"> and streams which have different structures</w:t>
      </w:r>
      <w:r w:rsidRPr="0046549B">
        <w:rPr>
          <w:color w:val="000000" w:themeColor="text1"/>
        </w:rPr>
        <w:t>.</w:t>
      </w:r>
    </w:p>
    <w:p w14:paraId="0E91945B" w14:textId="77777777" w:rsidR="0046549B" w:rsidRPr="0046549B" w:rsidRDefault="0046549B" w:rsidP="007743A9">
      <w:pPr>
        <w:rPr>
          <w:color w:val="000000" w:themeColor="text1"/>
        </w:rPr>
      </w:pPr>
    </w:p>
    <w:p w14:paraId="716D91EE" w14:textId="10A598E0" w:rsidR="007743A9" w:rsidRPr="0046549B" w:rsidRDefault="007743A9" w:rsidP="007743A9">
      <w:pPr>
        <w:rPr>
          <w:color w:val="000000" w:themeColor="text1"/>
        </w:rPr>
      </w:pPr>
      <w:r w:rsidRPr="0046549B">
        <w:rPr>
          <w:color w:val="000000" w:themeColor="text1"/>
        </w:rPr>
        <w:t xml:space="preserve">Each of the four data structure types </w:t>
      </w:r>
      <w:r w:rsidR="00190F4A">
        <w:rPr>
          <w:color w:val="000000" w:themeColor="text1"/>
        </w:rPr>
        <w:t>–</w:t>
      </w:r>
      <w:r w:rsidRPr="0046549B">
        <w:rPr>
          <w:color w:val="000000" w:themeColor="text1"/>
        </w:rPr>
        <w:t xml:space="preserve"> Wide, Long, Dimensional, and Key-Value </w:t>
      </w:r>
      <w:r w:rsidR="0046549B" w:rsidRPr="0046549B">
        <w:rPr>
          <w:color w:val="000000" w:themeColor="text1"/>
        </w:rPr>
        <w:t>–</w:t>
      </w:r>
      <w:r w:rsidRPr="0046549B">
        <w:rPr>
          <w:color w:val="000000" w:themeColor="text1"/>
        </w:rPr>
        <w:t xml:space="preserve"> </w:t>
      </w:r>
      <w:r w:rsidR="0046549B" w:rsidRPr="0046549B">
        <w:rPr>
          <w:color w:val="000000" w:themeColor="text1"/>
        </w:rPr>
        <w:t xml:space="preserve">while </w:t>
      </w:r>
      <w:r w:rsidRPr="0046549B">
        <w:rPr>
          <w:color w:val="000000" w:themeColor="text1"/>
        </w:rPr>
        <w:t>slightly different  share some common features</w:t>
      </w:r>
      <w:r w:rsidR="0046549B" w:rsidRPr="0046549B">
        <w:rPr>
          <w:color w:val="000000" w:themeColor="text1"/>
        </w:rPr>
        <w:t xml:space="preserve"> (see section VI B above)</w:t>
      </w:r>
      <w:r w:rsidRPr="0046549B">
        <w:rPr>
          <w:color w:val="000000" w:themeColor="text1"/>
        </w:rPr>
        <w:t>. Before going into how each of them can be structured a set of related co</w:t>
      </w:r>
      <w:r w:rsidR="0062471B" w:rsidRPr="0046549B">
        <w:rPr>
          <w:color w:val="000000" w:themeColor="text1"/>
        </w:rPr>
        <w:t>mmon</w:t>
      </w:r>
      <w:r w:rsidRPr="0046549B">
        <w:rPr>
          <w:color w:val="000000" w:themeColor="text1"/>
        </w:rPr>
        <w:t xml:space="preserve"> components will be presented, applicable across the range of data structures described.</w:t>
      </w:r>
    </w:p>
    <w:p w14:paraId="1CC1AC65" w14:textId="6AEFBFAF" w:rsidR="00641E8F" w:rsidRPr="00037BC6" w:rsidRDefault="005C3826" w:rsidP="00037BC6">
      <w:pPr>
        <w:rPr>
          <w:color w:val="000000" w:themeColor="text1"/>
        </w:rPr>
      </w:pPr>
      <w:r w:rsidRPr="0046549B">
        <w:rPr>
          <w:color w:val="000000" w:themeColor="text1"/>
        </w:rPr>
        <w:t>It should be noted that relational structures can be described as a set of tables with keys indicating their relationships, and so are not supported as a separate type.</w:t>
      </w:r>
    </w:p>
    <w:p w14:paraId="639AF2E5" w14:textId="522DD311" w:rsidR="007743A9" w:rsidRPr="0037172C" w:rsidRDefault="007743A9" w:rsidP="007743A9">
      <w:pPr>
        <w:pStyle w:val="Heading2"/>
        <w:numPr>
          <w:ilvl w:val="0"/>
          <w:numId w:val="20"/>
        </w:numPr>
      </w:pPr>
      <w:bookmarkStart w:id="50" w:name="_Toc135816028"/>
      <w:r>
        <w:t>Basic Concepts</w:t>
      </w:r>
      <w:bookmarkEnd w:id="50"/>
    </w:p>
    <w:p w14:paraId="4A6515EE" w14:textId="77777777" w:rsidR="007743A9" w:rsidRPr="004D4C7F" w:rsidRDefault="007743A9" w:rsidP="007743A9">
      <w:pPr>
        <w:rPr>
          <w:rFonts w:cstheme="minorHAnsi"/>
        </w:rPr>
      </w:pPr>
      <w:r>
        <w:rPr>
          <w:rFonts w:cstheme="minorHAnsi"/>
        </w:rPr>
        <w:t>Before explaining about the four data structure types some basic shared concepts require explanation.</w:t>
      </w:r>
    </w:p>
    <w:p w14:paraId="23072407" w14:textId="2134010A" w:rsidR="007743A9" w:rsidRDefault="007743A9" w:rsidP="0043544E">
      <w:pPr>
        <w:pStyle w:val="Heading3"/>
        <w:numPr>
          <w:ilvl w:val="0"/>
          <w:numId w:val="22"/>
        </w:numPr>
      </w:pPr>
      <w:bookmarkStart w:id="51" w:name="_Toc135816029"/>
      <w:r>
        <w:t>Variables and Values</w:t>
      </w:r>
      <w:bookmarkEnd w:id="51"/>
    </w:p>
    <w:p w14:paraId="6318A6A9" w14:textId="34F3BD02" w:rsidR="0062471B" w:rsidRPr="0062471B" w:rsidRDefault="0062471B" w:rsidP="0062471B">
      <w:r>
        <w:t>The variable cascade has been described above. In this section we discuss how values interact with this model of variables. Central to this discussion are two aspects of the value: the domains from which it draws its meaning and representation, and the way in which the values are associated with the higher-level structures.</w:t>
      </w:r>
    </w:p>
    <w:p w14:paraId="76747A23" w14:textId="4D20B70E" w:rsidR="007743A9" w:rsidRDefault="0062471B" w:rsidP="007743A9">
      <w:pPr>
        <w:spacing w:after="200"/>
        <w:rPr>
          <w:rFonts w:cstheme="minorHAnsi"/>
        </w:rPr>
      </w:pPr>
      <w:r>
        <w:rPr>
          <w:rFonts w:cstheme="minorHAnsi"/>
        </w:rPr>
        <w:t>Domains</w:t>
      </w:r>
      <w:r w:rsidR="007743A9">
        <w:rPr>
          <w:rFonts w:cstheme="minorHAnsi"/>
        </w:rPr>
        <w:t xml:space="preserve"> provide representations and contexts for the data values. The </w:t>
      </w:r>
      <w:proofErr w:type="spellStart"/>
      <w:r w:rsidR="007743A9" w:rsidRPr="008A05A7">
        <w:rPr>
          <w:rFonts w:cstheme="minorHAnsi"/>
        </w:rPr>
        <w:t>SubstantiveConceptualDomain</w:t>
      </w:r>
      <w:proofErr w:type="spellEnd"/>
      <w:r w:rsidR="007743A9">
        <w:rPr>
          <w:rFonts w:cstheme="minorHAnsi"/>
        </w:rPr>
        <w:t xml:space="preserve"> specifies the set of valid concepts for the </w:t>
      </w:r>
      <w:proofErr w:type="spellStart"/>
      <w:r w:rsidR="007743A9">
        <w:rPr>
          <w:rFonts w:cstheme="minorHAnsi"/>
        </w:rPr>
        <w:t>ConceptualVariable</w:t>
      </w:r>
      <w:proofErr w:type="spellEnd"/>
      <w:r w:rsidR="007743A9">
        <w:rPr>
          <w:rFonts w:cstheme="minorHAnsi"/>
        </w:rPr>
        <w:t xml:space="preserve">, while the </w:t>
      </w:r>
      <w:proofErr w:type="spellStart"/>
      <w:r w:rsidR="007743A9">
        <w:rPr>
          <w:rFonts w:cstheme="minorHAnsi"/>
        </w:rPr>
        <w:t>SubstantiveValueDomain</w:t>
      </w:r>
      <w:proofErr w:type="spellEnd"/>
      <w:r w:rsidR="007743A9">
        <w:rPr>
          <w:rFonts w:cstheme="minorHAnsi"/>
        </w:rPr>
        <w:t xml:space="preserve"> specifies the set of values for the corresponding </w:t>
      </w:r>
      <w:proofErr w:type="spellStart"/>
      <w:r w:rsidR="007743A9">
        <w:rPr>
          <w:rFonts w:cstheme="minorHAnsi"/>
        </w:rPr>
        <w:t>InstanceValues</w:t>
      </w:r>
      <w:proofErr w:type="spellEnd"/>
      <w:r w:rsidR="007743A9">
        <w:rPr>
          <w:rFonts w:cstheme="minorHAnsi"/>
        </w:rPr>
        <w:t xml:space="preserve">. </w:t>
      </w:r>
    </w:p>
    <w:p w14:paraId="03D4DF4C" w14:textId="77777777" w:rsidR="00584168" w:rsidRDefault="00137A31" w:rsidP="007743A9">
      <w:pPr>
        <w:spacing w:after="200"/>
        <w:rPr>
          <w:rFonts w:cstheme="minorHAnsi"/>
        </w:rPr>
      </w:pPr>
      <w:r>
        <w:rPr>
          <w:rFonts w:cstheme="minorHAnsi"/>
        </w:rPr>
        <w:t>It is important to understand that substantive concepts and values are not the only ones which require description.. We also have a class of “sentinel” concepts and values which describe the status o</w:t>
      </w:r>
      <w:r w:rsidR="00584168">
        <w:rPr>
          <w:rFonts w:cstheme="minorHAnsi"/>
        </w:rPr>
        <w:t>f a variable, or reflect a meaningful aspect of the process.</w:t>
      </w:r>
    </w:p>
    <w:p w14:paraId="47BA2E3E" w14:textId="2C2367AE" w:rsidR="00495981" w:rsidRDefault="00495981" w:rsidP="007743A9">
      <w:pPr>
        <w:spacing w:after="200"/>
        <w:rPr>
          <w:rFonts w:cstheme="minorHAnsi"/>
        </w:rPr>
      </w:pPr>
      <w:r>
        <w:rPr>
          <w:rFonts w:cstheme="minorHAnsi"/>
        </w:rPr>
        <w:t xml:space="preserve">Conceptual values comprise the meaning of the data – they are divided into “substantive” (that is, those relevant to the scientific use of the data) and “sentinel” (those describing technical or process-related aspects of the data). When describing variables, </w:t>
      </w:r>
      <w:r w:rsidR="00303B85">
        <w:rPr>
          <w:rFonts w:cstheme="minorHAnsi"/>
        </w:rPr>
        <w:t xml:space="preserve">both of these are used, as appropriate. A variable which measures altitude might </w:t>
      </w:r>
      <w:r w:rsidR="00D137D3">
        <w:rPr>
          <w:rFonts w:cstheme="minorHAnsi"/>
        </w:rPr>
        <w:t xml:space="preserve">have as </w:t>
      </w:r>
      <w:r w:rsidR="00137A31">
        <w:rPr>
          <w:rFonts w:cstheme="minorHAnsi"/>
        </w:rPr>
        <w:t>values</w:t>
      </w:r>
      <w:r w:rsidR="00303B85">
        <w:rPr>
          <w:rFonts w:cstheme="minorHAnsi"/>
        </w:rPr>
        <w:t xml:space="preserve"> a</w:t>
      </w:r>
      <w:r w:rsidR="00137A31">
        <w:rPr>
          <w:rFonts w:cstheme="minorHAnsi"/>
        </w:rPr>
        <w:t xml:space="preserve"> </w:t>
      </w:r>
      <w:r w:rsidR="00303B85">
        <w:rPr>
          <w:rFonts w:cstheme="minorHAnsi"/>
        </w:rPr>
        <w:t>measure of height above sea level (a substantive value), or it might contain a</w:t>
      </w:r>
      <w:r w:rsidR="00D137D3">
        <w:rPr>
          <w:rFonts w:cstheme="minorHAnsi"/>
        </w:rPr>
        <w:t>n</w:t>
      </w:r>
      <w:r w:rsidR="00303B85">
        <w:rPr>
          <w:rFonts w:cstheme="minorHAnsi"/>
        </w:rPr>
        <w:t xml:space="preserve"> indicati</w:t>
      </w:r>
      <w:r w:rsidR="00D137D3">
        <w:rPr>
          <w:rFonts w:cstheme="minorHAnsi"/>
        </w:rPr>
        <w:t>on</w:t>
      </w:r>
      <w:r w:rsidR="00303B85">
        <w:rPr>
          <w:rFonts w:cstheme="minorHAnsi"/>
        </w:rPr>
        <w:t xml:space="preserve"> that the altitude was unspecified (a sentinel value). </w:t>
      </w:r>
      <w:r w:rsidR="00137A31">
        <w:rPr>
          <w:rFonts w:cstheme="minorHAnsi"/>
        </w:rPr>
        <w:t xml:space="preserve">These </w:t>
      </w:r>
      <w:r w:rsidR="00584168">
        <w:rPr>
          <w:rFonts w:cstheme="minorHAnsi"/>
        </w:rPr>
        <w:t xml:space="preserve">concepts </w:t>
      </w:r>
      <w:r w:rsidR="00137A31">
        <w:rPr>
          <w:rFonts w:cstheme="minorHAnsi"/>
        </w:rPr>
        <w:t xml:space="preserve">would be described by the </w:t>
      </w:r>
      <w:proofErr w:type="spellStart"/>
      <w:r w:rsidR="00137A31">
        <w:rPr>
          <w:rFonts w:cstheme="minorHAnsi"/>
        </w:rPr>
        <w:t>SubstantiveConceptualDomain</w:t>
      </w:r>
      <w:proofErr w:type="spellEnd"/>
      <w:r w:rsidR="00137A31">
        <w:rPr>
          <w:rFonts w:cstheme="minorHAnsi"/>
        </w:rPr>
        <w:t xml:space="preserve"> and </w:t>
      </w:r>
      <w:proofErr w:type="spellStart"/>
      <w:r w:rsidR="00137A31">
        <w:rPr>
          <w:rFonts w:cstheme="minorHAnsi"/>
        </w:rPr>
        <w:t>SentinelConceptualDomain</w:t>
      </w:r>
      <w:proofErr w:type="spellEnd"/>
      <w:r w:rsidR="00137A31">
        <w:rPr>
          <w:rFonts w:cstheme="minorHAnsi"/>
        </w:rPr>
        <w:t>, respectively.</w:t>
      </w:r>
    </w:p>
    <w:p w14:paraId="654D44B7" w14:textId="73A82AB8" w:rsidR="00584168" w:rsidRDefault="00584168" w:rsidP="007743A9">
      <w:pPr>
        <w:spacing w:after="200"/>
        <w:rPr>
          <w:rFonts w:cstheme="minorHAnsi"/>
        </w:rPr>
      </w:pPr>
      <w:r>
        <w:rPr>
          <w:rFonts w:cstheme="minorHAnsi"/>
        </w:rPr>
        <w:t xml:space="preserve">In the data itself, the </w:t>
      </w:r>
      <w:proofErr w:type="spellStart"/>
      <w:r>
        <w:rPr>
          <w:rFonts w:cstheme="minorHAnsi"/>
        </w:rPr>
        <w:t>InstanceValue</w:t>
      </w:r>
      <w:proofErr w:type="spellEnd"/>
      <w:r>
        <w:rPr>
          <w:rFonts w:cstheme="minorHAnsi"/>
        </w:rPr>
        <w:t xml:space="preserve"> might be a number (the measure) or a code (unspecified). These would be described as valid values in the </w:t>
      </w:r>
      <w:proofErr w:type="spellStart"/>
      <w:r>
        <w:rPr>
          <w:rFonts w:cstheme="minorHAnsi"/>
        </w:rPr>
        <w:t>SubstantiveValueDom</w:t>
      </w:r>
      <w:r w:rsidR="009015A8">
        <w:rPr>
          <w:rFonts w:cstheme="minorHAnsi"/>
        </w:rPr>
        <w:t>ai</w:t>
      </w:r>
      <w:r>
        <w:rPr>
          <w:rFonts w:cstheme="minorHAnsi"/>
        </w:rPr>
        <w:t>n</w:t>
      </w:r>
      <w:proofErr w:type="spellEnd"/>
      <w:r>
        <w:rPr>
          <w:rFonts w:cstheme="minorHAnsi"/>
        </w:rPr>
        <w:t xml:space="preserve"> and the  </w:t>
      </w:r>
      <w:proofErr w:type="spellStart"/>
      <w:r>
        <w:rPr>
          <w:rFonts w:cstheme="minorHAnsi"/>
        </w:rPr>
        <w:t>SentinelValueDomain</w:t>
      </w:r>
      <w:proofErr w:type="spellEnd"/>
      <w:r>
        <w:rPr>
          <w:rFonts w:cstheme="minorHAnsi"/>
        </w:rPr>
        <w:t>, respectively.</w:t>
      </w:r>
    </w:p>
    <w:p w14:paraId="157BDC2B" w14:textId="3692549E" w:rsidR="00CB4384" w:rsidRDefault="00CB4384" w:rsidP="007743A9">
      <w:pPr>
        <w:spacing w:after="200"/>
        <w:rPr>
          <w:rFonts w:cstheme="minorHAnsi"/>
        </w:rPr>
      </w:pPr>
      <w:r>
        <w:rPr>
          <w:rFonts w:cstheme="minorHAnsi"/>
        </w:rPr>
        <w:t xml:space="preserve">To understand how these values are modelled in relation to the variable, we must look at </w:t>
      </w:r>
      <w:proofErr w:type="spellStart"/>
      <w:r>
        <w:rPr>
          <w:rFonts w:cstheme="minorHAnsi"/>
        </w:rPr>
        <w:t>DataPoints</w:t>
      </w:r>
      <w:proofErr w:type="spellEnd"/>
      <w:r>
        <w:rPr>
          <w:rFonts w:cstheme="minorHAnsi"/>
        </w:rPr>
        <w:t xml:space="preserve">,  Datums, and </w:t>
      </w:r>
      <w:proofErr w:type="spellStart"/>
      <w:r>
        <w:rPr>
          <w:rFonts w:cstheme="minorHAnsi"/>
        </w:rPr>
        <w:t>InstanceValues</w:t>
      </w:r>
      <w:proofErr w:type="spellEnd"/>
      <w:r>
        <w:rPr>
          <w:rFonts w:cstheme="minorHAnsi"/>
        </w:rPr>
        <w:t>.</w:t>
      </w:r>
    </w:p>
    <w:p w14:paraId="26C51521" w14:textId="2EC1D187" w:rsidR="00CB4384" w:rsidRDefault="00CB4384" w:rsidP="007743A9">
      <w:pPr>
        <w:spacing w:after="200"/>
        <w:rPr>
          <w:rFonts w:cstheme="minorHAnsi"/>
        </w:rPr>
      </w:pPr>
      <w:r>
        <w:rPr>
          <w:rFonts w:cstheme="minorHAnsi"/>
        </w:rPr>
        <w:t xml:space="preserve">A </w:t>
      </w:r>
      <w:proofErr w:type="spellStart"/>
      <w:r>
        <w:rPr>
          <w:rFonts w:cstheme="minorHAnsi"/>
        </w:rPr>
        <w:t>DataPoint</w:t>
      </w:r>
      <w:proofErr w:type="spellEnd"/>
      <w:r>
        <w:rPr>
          <w:rFonts w:cstheme="minorHAnsi"/>
        </w:rPr>
        <w:t xml:space="preserve"> is the space within which a value may reside. You can think of a data point as a cell in a table: it may be populated with a value or not, but it still exists as a place in the structure where a value can be held. Data points are </w:t>
      </w:r>
      <w:r>
        <w:rPr>
          <w:rFonts w:cstheme="minorHAnsi"/>
          <w:i/>
          <w:iCs/>
        </w:rPr>
        <w:t>not</w:t>
      </w:r>
      <w:r>
        <w:rPr>
          <w:rFonts w:cstheme="minorHAnsi"/>
        </w:rPr>
        <w:t xml:space="preserve"> the values themselves – they are the place where the values are stored, and in this sense are purely structural.</w:t>
      </w:r>
    </w:p>
    <w:p w14:paraId="5C8FE1D0" w14:textId="28DFF6EB" w:rsidR="00CB4384" w:rsidRDefault="00CB4384" w:rsidP="007743A9">
      <w:pPr>
        <w:spacing w:after="200"/>
        <w:rPr>
          <w:rFonts w:cstheme="minorHAnsi"/>
        </w:rPr>
      </w:pPr>
      <w:r>
        <w:rPr>
          <w:rFonts w:cstheme="minorHAnsi"/>
        </w:rPr>
        <w:lastRenderedPageBreak/>
        <w:t xml:space="preserve">As described above, an </w:t>
      </w:r>
      <w:proofErr w:type="spellStart"/>
      <w:r>
        <w:rPr>
          <w:rFonts w:cstheme="minorHAnsi"/>
        </w:rPr>
        <w:t>InstanceValue</w:t>
      </w:r>
      <w:proofErr w:type="spellEnd"/>
      <w:r>
        <w:rPr>
          <w:rFonts w:cstheme="minorHAnsi"/>
        </w:rPr>
        <w:t xml:space="preserve"> conveys the meaning of a </w:t>
      </w:r>
      <w:proofErr w:type="spellStart"/>
      <w:r>
        <w:rPr>
          <w:rFonts w:cstheme="minorHAnsi"/>
        </w:rPr>
        <w:t>ConceptualValue</w:t>
      </w:r>
      <w:proofErr w:type="spellEnd"/>
      <w:r>
        <w:rPr>
          <w:rFonts w:cstheme="minorHAnsi"/>
        </w:rPr>
        <w:t xml:space="preserve"> by representing it. Thus, it is the </w:t>
      </w:r>
      <w:proofErr w:type="spellStart"/>
      <w:r>
        <w:rPr>
          <w:rFonts w:cstheme="minorHAnsi"/>
        </w:rPr>
        <w:t>InstanceValue</w:t>
      </w:r>
      <w:proofErr w:type="spellEnd"/>
      <w:r>
        <w:rPr>
          <w:rFonts w:cstheme="minorHAnsi"/>
        </w:rPr>
        <w:t xml:space="preserve"> which resides in the </w:t>
      </w:r>
      <w:proofErr w:type="spellStart"/>
      <w:r>
        <w:rPr>
          <w:rFonts w:cstheme="minorHAnsi"/>
        </w:rPr>
        <w:t>DataPoint</w:t>
      </w:r>
      <w:proofErr w:type="spellEnd"/>
      <w:r>
        <w:rPr>
          <w:rFonts w:cstheme="minorHAnsi"/>
        </w:rPr>
        <w:t xml:space="preserve">, even though it is conveying the meaning described by the associated </w:t>
      </w:r>
      <w:proofErr w:type="spellStart"/>
      <w:r>
        <w:rPr>
          <w:rFonts w:cstheme="minorHAnsi"/>
        </w:rPr>
        <w:t>ConceptualValue</w:t>
      </w:r>
      <w:proofErr w:type="spellEnd"/>
      <w:r>
        <w:rPr>
          <w:rFonts w:cstheme="minorHAnsi"/>
        </w:rPr>
        <w:t xml:space="preserve">. In </w:t>
      </w:r>
      <w:r w:rsidR="00B16F4F">
        <w:rPr>
          <w:rFonts w:cstheme="minorHAnsi"/>
        </w:rPr>
        <w:t>a</w:t>
      </w:r>
      <w:r>
        <w:rPr>
          <w:rFonts w:cstheme="minorHAnsi"/>
        </w:rPr>
        <w:t xml:space="preserve"> table, we </w:t>
      </w:r>
      <w:r w:rsidR="00B16F4F">
        <w:rPr>
          <w:rFonts w:cstheme="minorHAnsi"/>
        </w:rPr>
        <w:t xml:space="preserve">might </w:t>
      </w:r>
      <w:r>
        <w:rPr>
          <w:rFonts w:cstheme="minorHAnsi"/>
        </w:rPr>
        <w:t>see a “3” in the “Marital</w:t>
      </w:r>
      <w:r w:rsidR="005E0A16">
        <w:rPr>
          <w:rFonts w:cstheme="minorHAnsi"/>
        </w:rPr>
        <w:t xml:space="preserve"> </w:t>
      </w:r>
      <w:r>
        <w:rPr>
          <w:rFonts w:cstheme="minorHAnsi"/>
        </w:rPr>
        <w:t>Status” column, and we understand that “3” is a code representing the status “Unmarried”.</w:t>
      </w:r>
    </w:p>
    <w:p w14:paraId="1964AEDC" w14:textId="34266BAD" w:rsidR="004D1659" w:rsidRDefault="005E0A16" w:rsidP="004D1659">
      <w:pPr>
        <w:spacing w:after="200"/>
        <w:rPr>
          <w:rFonts w:cstheme="minorHAnsi"/>
        </w:rPr>
      </w:pPr>
      <w:r>
        <w:rPr>
          <w:rFonts w:cstheme="minorHAnsi"/>
        </w:rPr>
        <w:t xml:space="preserve">In the CDI model we have a class which represents the union of these ideas: the Datum. A Datum </w:t>
      </w:r>
      <w:r w:rsidR="004D1659" w:rsidRPr="005E0A16">
        <w:rPr>
          <w:rFonts w:cstheme="minorHAnsi"/>
        </w:rPr>
        <w:t xml:space="preserve">is a granular bit of data which uses an instance value </w:t>
      </w:r>
      <w:r w:rsidR="00190F4A">
        <w:rPr>
          <w:rFonts w:cstheme="minorHAnsi"/>
        </w:rPr>
        <w:t>–</w:t>
      </w:r>
      <w:r w:rsidR="004D1659" w:rsidRPr="005E0A16">
        <w:rPr>
          <w:rFonts w:cstheme="minorHAnsi"/>
        </w:rPr>
        <w:t xml:space="preserve"> a representation </w:t>
      </w:r>
      <w:r w:rsidR="00190F4A">
        <w:rPr>
          <w:rFonts w:cstheme="minorHAnsi"/>
        </w:rPr>
        <w:t>–</w:t>
      </w:r>
      <w:r w:rsidR="004D1659" w:rsidRPr="005E0A16">
        <w:rPr>
          <w:rFonts w:cstheme="minorHAnsi"/>
        </w:rPr>
        <w:t xml:space="preserve"> to convey a conceptual value. It is the union of these two, and so is the most granular meaningful object in the description of data.</w:t>
      </w:r>
    </w:p>
    <w:p w14:paraId="4631815C" w14:textId="31E32802" w:rsidR="005E0A16" w:rsidRDefault="005E0A16" w:rsidP="004D1659">
      <w:pPr>
        <w:spacing w:after="200"/>
        <w:rPr>
          <w:rFonts w:cstheme="minorHAnsi"/>
        </w:rPr>
      </w:pPr>
      <w:r>
        <w:rPr>
          <w:rFonts w:cstheme="minorHAnsi"/>
        </w:rPr>
        <w:t xml:space="preserve">An </w:t>
      </w:r>
      <w:proofErr w:type="spellStart"/>
      <w:r>
        <w:rPr>
          <w:rFonts w:cstheme="minorHAnsi"/>
        </w:rPr>
        <w:t>InstanceVariable</w:t>
      </w:r>
      <w:proofErr w:type="spellEnd"/>
      <w:r>
        <w:rPr>
          <w:rFonts w:cstheme="minorHAnsi"/>
        </w:rPr>
        <w:t xml:space="preserve"> describes the </w:t>
      </w:r>
      <w:proofErr w:type="spellStart"/>
      <w:r>
        <w:rPr>
          <w:rFonts w:cstheme="minorHAnsi"/>
        </w:rPr>
        <w:t>DataPoints</w:t>
      </w:r>
      <w:proofErr w:type="spellEnd"/>
      <w:r>
        <w:rPr>
          <w:rFonts w:cstheme="minorHAnsi"/>
        </w:rPr>
        <w:t xml:space="preserve"> which appear in a given data set (or similar collection). In our </w:t>
      </w:r>
      <w:r w:rsidR="00745D12">
        <w:rPr>
          <w:rFonts w:cstheme="minorHAnsi"/>
        </w:rPr>
        <w:t xml:space="preserve">notional </w:t>
      </w:r>
      <w:r>
        <w:rPr>
          <w:rFonts w:cstheme="minorHAnsi"/>
        </w:rPr>
        <w:t xml:space="preserve">table, the  “Marital Status” column is an </w:t>
      </w:r>
      <w:proofErr w:type="spellStart"/>
      <w:r>
        <w:rPr>
          <w:rFonts w:cstheme="minorHAnsi"/>
        </w:rPr>
        <w:t>InstanceVariable</w:t>
      </w:r>
      <w:proofErr w:type="spellEnd"/>
      <w:r>
        <w:rPr>
          <w:rFonts w:cstheme="minorHAnsi"/>
        </w:rPr>
        <w:t xml:space="preserve">: it provides the template for the values in that column, each of which is a Datum (a </w:t>
      </w:r>
      <w:proofErr w:type="spellStart"/>
      <w:r>
        <w:rPr>
          <w:rFonts w:cstheme="minorHAnsi"/>
        </w:rPr>
        <w:t>ConceptualValue</w:t>
      </w:r>
      <w:proofErr w:type="spellEnd"/>
      <w:r>
        <w:rPr>
          <w:rFonts w:cstheme="minorHAnsi"/>
        </w:rPr>
        <w:t xml:space="preserve"> represented by an </w:t>
      </w:r>
      <w:proofErr w:type="spellStart"/>
      <w:r>
        <w:rPr>
          <w:rFonts w:cstheme="minorHAnsi"/>
        </w:rPr>
        <w:t>InstanceValue</w:t>
      </w:r>
      <w:proofErr w:type="spellEnd"/>
      <w:r>
        <w:rPr>
          <w:rFonts w:cstheme="minorHAnsi"/>
        </w:rPr>
        <w:t xml:space="preserve">). All of the Datums in the column will have values coming from the </w:t>
      </w:r>
      <w:proofErr w:type="spellStart"/>
      <w:r>
        <w:rPr>
          <w:rFonts w:cstheme="minorHAnsi"/>
        </w:rPr>
        <w:t>SubstantiveValueDomain</w:t>
      </w:r>
      <w:proofErr w:type="spellEnd"/>
      <w:r>
        <w:rPr>
          <w:rFonts w:cstheme="minorHAnsi"/>
        </w:rPr>
        <w:t xml:space="preserve"> or the </w:t>
      </w:r>
      <w:proofErr w:type="spellStart"/>
      <w:r>
        <w:rPr>
          <w:rFonts w:cstheme="minorHAnsi"/>
        </w:rPr>
        <w:t>SentinelValueDomain</w:t>
      </w:r>
      <w:proofErr w:type="spellEnd"/>
      <w:r>
        <w:rPr>
          <w:rFonts w:cstheme="minorHAnsi"/>
        </w:rPr>
        <w:t xml:space="preserve"> associated with the Datum’s </w:t>
      </w:r>
      <w:proofErr w:type="spellStart"/>
      <w:r>
        <w:rPr>
          <w:rFonts w:cstheme="minorHAnsi"/>
        </w:rPr>
        <w:t>InstanceValue</w:t>
      </w:r>
      <w:proofErr w:type="spellEnd"/>
      <w:r>
        <w:rPr>
          <w:rFonts w:cstheme="minorHAnsi"/>
        </w:rPr>
        <w:t xml:space="preserve">, and these will in turn represent </w:t>
      </w:r>
      <w:proofErr w:type="spellStart"/>
      <w:r>
        <w:rPr>
          <w:rFonts w:cstheme="minorHAnsi"/>
        </w:rPr>
        <w:t>ConceptualValues</w:t>
      </w:r>
      <w:proofErr w:type="spellEnd"/>
      <w:r>
        <w:rPr>
          <w:rFonts w:cstheme="minorHAnsi"/>
        </w:rPr>
        <w:t xml:space="preserve"> coming from the </w:t>
      </w:r>
      <w:proofErr w:type="spellStart"/>
      <w:r>
        <w:rPr>
          <w:rFonts w:cstheme="minorHAnsi"/>
        </w:rPr>
        <w:t>Substa</w:t>
      </w:r>
      <w:r w:rsidR="0051148F">
        <w:rPr>
          <w:rFonts w:cstheme="minorHAnsi"/>
        </w:rPr>
        <w:t>ntiveConceptualDomain</w:t>
      </w:r>
      <w:proofErr w:type="spellEnd"/>
      <w:r w:rsidR="0051148F">
        <w:rPr>
          <w:rFonts w:cstheme="minorHAnsi"/>
        </w:rPr>
        <w:t xml:space="preserve"> or </w:t>
      </w:r>
      <w:proofErr w:type="spellStart"/>
      <w:r w:rsidR="0051148F">
        <w:rPr>
          <w:rFonts w:cstheme="minorHAnsi"/>
        </w:rPr>
        <w:t>SentinelConceptualDomain</w:t>
      </w:r>
      <w:proofErr w:type="spellEnd"/>
      <w:r w:rsidR="0051148F">
        <w:rPr>
          <w:rFonts w:cstheme="minorHAnsi"/>
        </w:rPr>
        <w:t>.</w:t>
      </w:r>
    </w:p>
    <w:p w14:paraId="0E7F24C5" w14:textId="1C399839" w:rsidR="00CF11FA" w:rsidRDefault="00CF11FA" w:rsidP="004D1659">
      <w:pPr>
        <w:spacing w:after="200"/>
        <w:rPr>
          <w:rFonts w:cstheme="minorHAnsi"/>
        </w:rPr>
      </w:pPr>
      <w:r>
        <w:rPr>
          <w:rFonts w:cstheme="minorHAnsi"/>
        </w:rPr>
        <w:t xml:space="preserve">When navigating the model, it is important to remember that </w:t>
      </w:r>
      <w:proofErr w:type="spellStart"/>
      <w:r>
        <w:rPr>
          <w:rFonts w:cstheme="minorHAnsi"/>
        </w:rPr>
        <w:t>ConceptualValues</w:t>
      </w:r>
      <w:proofErr w:type="spellEnd"/>
      <w:r>
        <w:rPr>
          <w:rFonts w:cstheme="minorHAnsi"/>
        </w:rPr>
        <w:t xml:space="preserve"> are both substantive and sentinel, and that </w:t>
      </w:r>
      <w:proofErr w:type="spellStart"/>
      <w:r>
        <w:rPr>
          <w:rFonts w:cstheme="minorHAnsi"/>
        </w:rPr>
        <w:t>ConceptualDomains</w:t>
      </w:r>
      <w:proofErr w:type="spellEnd"/>
      <w:r>
        <w:rPr>
          <w:rFonts w:cstheme="minorHAnsi"/>
        </w:rPr>
        <w:t xml:space="preserve"> are likewise both substantive and sentinel. (The conceptual relationships are conveyed using the sub-classing feature of UML.)</w:t>
      </w:r>
    </w:p>
    <w:p w14:paraId="6891774E" w14:textId="7E54697D" w:rsidR="00430EBD" w:rsidRPr="005E0A16" w:rsidRDefault="00430EBD" w:rsidP="004D1659">
      <w:pPr>
        <w:spacing w:after="200"/>
        <w:rPr>
          <w:rFonts w:cstheme="minorHAnsi"/>
        </w:rPr>
      </w:pPr>
      <w:r>
        <w:rPr>
          <w:rFonts w:cstheme="minorHAnsi"/>
        </w:rPr>
        <w:t xml:space="preserve">In the diagram below, we can see that the </w:t>
      </w:r>
      <w:proofErr w:type="spellStart"/>
      <w:r>
        <w:rPr>
          <w:rFonts w:cstheme="minorHAnsi"/>
        </w:rPr>
        <w:t>InstanceVariable</w:t>
      </w:r>
      <w:proofErr w:type="spellEnd"/>
      <w:r>
        <w:rPr>
          <w:rFonts w:cstheme="minorHAnsi"/>
        </w:rPr>
        <w:t xml:space="preserve"> brings together the Datum and the </w:t>
      </w:r>
      <w:proofErr w:type="spellStart"/>
      <w:r>
        <w:rPr>
          <w:rFonts w:cstheme="minorHAnsi"/>
        </w:rPr>
        <w:t>DataPoint</w:t>
      </w:r>
      <w:proofErr w:type="spellEnd"/>
      <w:r>
        <w:rPr>
          <w:rFonts w:cstheme="minorHAnsi"/>
        </w:rPr>
        <w:t>, thus showing how the cells in our table are populated.</w:t>
      </w:r>
    </w:p>
    <w:p w14:paraId="4694DEDA" w14:textId="77777777" w:rsidR="004D1659" w:rsidRPr="004D1659" w:rsidRDefault="004D1659" w:rsidP="004D1659">
      <w:pPr>
        <w:spacing w:after="200"/>
        <w:rPr>
          <w:rFonts w:cstheme="minorHAnsi"/>
          <w:i/>
          <w:iCs/>
        </w:rPr>
      </w:pPr>
    </w:p>
    <w:p w14:paraId="21FF821B" w14:textId="51E36133" w:rsidR="004D1659" w:rsidRDefault="00D3509E" w:rsidP="00190F4A">
      <w:pPr>
        <w:spacing w:after="200"/>
        <w:jc w:val="center"/>
        <w:rPr>
          <w:rFonts w:cstheme="minorHAnsi"/>
        </w:rPr>
      </w:pPr>
      <w:r>
        <w:rPr>
          <w:rFonts w:cstheme="minorHAnsi"/>
          <w:noProof/>
        </w:rPr>
        <w:lastRenderedPageBreak/>
        <w:drawing>
          <wp:inline distT="0" distB="0" distL="0" distR="0" wp14:anchorId="15388653" wp14:editId="6B590AB2">
            <wp:extent cx="4753883" cy="394525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0580" cy="3959112"/>
                    </a:xfrm>
                    <a:prstGeom prst="rect">
                      <a:avLst/>
                    </a:prstGeom>
                    <a:noFill/>
                  </pic:spPr>
                </pic:pic>
              </a:graphicData>
            </a:graphic>
          </wp:inline>
        </w:drawing>
      </w:r>
    </w:p>
    <w:p w14:paraId="1F49B8E8" w14:textId="51680E07" w:rsidR="00190F4A" w:rsidRPr="00190F4A" w:rsidRDefault="00190F4A" w:rsidP="00190F4A">
      <w:pPr>
        <w:spacing w:after="200"/>
        <w:jc w:val="center"/>
        <w:rPr>
          <w:rFonts w:cstheme="minorHAnsi"/>
          <w:b/>
          <w:bCs/>
          <w:i/>
          <w:iCs/>
        </w:rPr>
      </w:pPr>
      <w:r>
        <w:rPr>
          <w:rFonts w:cstheme="minorHAnsi"/>
          <w:b/>
          <w:bCs/>
          <w:i/>
          <w:iCs/>
        </w:rPr>
        <w:t>Figure 8: Datum</w:t>
      </w:r>
    </w:p>
    <w:p w14:paraId="496358E0" w14:textId="77CBC21F" w:rsidR="008277D4" w:rsidRDefault="004545CD" w:rsidP="00420D1C">
      <w:pPr>
        <w:spacing w:after="200"/>
        <w:rPr>
          <w:noProof/>
          <w:lang w:eastAsia="nb-NO"/>
        </w:rPr>
      </w:pPr>
      <w:r>
        <w:rPr>
          <w:rFonts w:eastAsia="Times New Roman" w:cs="Times New Roman"/>
          <w:lang w:eastAsia="nb-NO"/>
        </w:rPr>
        <w:t xml:space="preserve">The role of the Datum as the most granular meaningful construct in the model is significant: it </w:t>
      </w:r>
      <w:r w:rsidR="007743A9">
        <w:t>allows t</w:t>
      </w:r>
      <w:r w:rsidR="007743A9" w:rsidRPr="00032051">
        <w:t xml:space="preserve">he single Datum </w:t>
      </w:r>
      <w:r w:rsidR="007743A9">
        <w:t>to</w:t>
      </w:r>
      <w:r w:rsidR="007743A9">
        <w:rPr>
          <w:noProof/>
          <w:lang w:eastAsia="nb-NO"/>
        </w:rPr>
        <w:t xml:space="preserve"> be</w:t>
      </w:r>
      <w:r w:rsidR="007743A9" w:rsidRPr="00032051">
        <w:rPr>
          <w:noProof/>
          <w:lang w:eastAsia="nb-NO"/>
        </w:rPr>
        <w:t xml:space="preserve"> be ‘</w:t>
      </w:r>
      <w:r w:rsidR="007743A9">
        <w:rPr>
          <w:noProof/>
          <w:lang w:eastAsia="nb-NO"/>
        </w:rPr>
        <w:t xml:space="preserve">followed’ across different data </w:t>
      </w:r>
      <w:r>
        <w:rPr>
          <w:noProof/>
          <w:lang w:eastAsia="nb-NO"/>
        </w:rPr>
        <w:t>sets/streams with different structures</w:t>
      </w:r>
      <w:r w:rsidR="007743A9" w:rsidRPr="00C707A2">
        <w:rPr>
          <w:noProof/>
          <w:lang w:eastAsia="nb-NO"/>
        </w:rPr>
        <w:t>.</w:t>
      </w:r>
      <w:r>
        <w:rPr>
          <w:rStyle w:val="FootnoteReference"/>
          <w:noProof/>
          <w:lang w:eastAsia="nb-NO"/>
        </w:rPr>
        <w:footnoteReference w:id="2"/>
      </w:r>
      <w:r w:rsidR="007743A9" w:rsidRPr="00C707A2">
        <w:rPr>
          <w:noProof/>
          <w:lang w:eastAsia="nb-NO"/>
        </w:rPr>
        <w:t xml:space="preserve"> </w:t>
      </w:r>
      <w:r w:rsidR="007743A9" w:rsidRPr="007E6D63">
        <w:t xml:space="preserve">A Datum populates a cell of a dataset, database table etc. The general idea in </w:t>
      </w:r>
      <w:r w:rsidR="003B1E37">
        <w:t>DDI - CDI</w:t>
      </w:r>
      <w:r w:rsidR="007743A9" w:rsidRPr="007E6D63">
        <w:t xml:space="preserve"> is to be able to attach all necessary metadata to the single Datum so that </w:t>
      </w:r>
      <w:r w:rsidR="00420D1C">
        <w:t>this information is not lost when it appears in different places with</w:t>
      </w:r>
      <w:r w:rsidR="007743A9" w:rsidRPr="007E6D63">
        <w:rPr>
          <w:noProof/>
          <w:lang w:eastAsia="nb-NO"/>
        </w:rPr>
        <w:t xml:space="preserve"> different data structures.</w:t>
      </w:r>
    </w:p>
    <w:p w14:paraId="517D69F8" w14:textId="72A34DD0" w:rsidR="007743A9" w:rsidRPr="00420D1C" w:rsidRDefault="008277D4" w:rsidP="00420D1C">
      <w:pPr>
        <w:spacing w:after="200"/>
        <w:rPr>
          <w:rFonts w:eastAsia="Times New Roman" w:cs="Times New Roman"/>
          <w:lang w:eastAsia="nb-NO"/>
        </w:rPr>
      </w:pPr>
      <w:r>
        <w:rPr>
          <w:noProof/>
          <w:lang w:eastAsia="nb-NO"/>
        </w:rPr>
        <w:t>This concept is summarized in the figure below: the Datum can be thought of as a central  building block in the CDI model, with its associated variable (</w:t>
      </w:r>
      <w:r w:rsidR="00994683">
        <w:rPr>
          <w:noProof/>
          <w:lang w:eastAsia="nb-NO"/>
        </w:rPr>
        <w:t xml:space="preserve">it is </w:t>
      </w:r>
      <w:r>
        <w:rPr>
          <w:noProof/>
          <w:lang w:eastAsia="nb-NO"/>
        </w:rPr>
        <w:t>connected through the InstanceVariable to the reusable RepresentedVariable and ConceptualVariable, as per the variable cascade described above.)</w:t>
      </w:r>
      <w:r w:rsidR="007743A9" w:rsidRPr="007E6D63">
        <w:rPr>
          <w:noProof/>
          <w:lang w:eastAsia="nb-NO"/>
        </w:rPr>
        <w:t xml:space="preserve"> </w:t>
      </w:r>
    </w:p>
    <w:p w14:paraId="53573811" w14:textId="77777777" w:rsidR="007743A9" w:rsidRPr="002F18B1" w:rsidRDefault="007743A9" w:rsidP="007743A9">
      <w:pPr>
        <w:jc w:val="center"/>
        <w:rPr>
          <w:noProof/>
          <w:highlight w:val="yellow"/>
          <w:lang w:eastAsia="nb-NO"/>
        </w:rPr>
      </w:pPr>
      <w:r w:rsidRPr="002F18B1">
        <w:rPr>
          <w:i/>
          <w:noProof/>
          <w:highlight w:val="yellow"/>
        </w:rPr>
        <w:lastRenderedPageBreak/>
        <mc:AlternateContent>
          <mc:Choice Requires="wps">
            <w:drawing>
              <wp:anchor distT="45720" distB="45720" distL="114300" distR="114300" simplePos="0" relativeHeight="251660288" behindDoc="0" locked="0" layoutInCell="1" allowOverlap="1" wp14:anchorId="2D9024C9" wp14:editId="0DE01182">
                <wp:simplePos x="0" y="0"/>
                <wp:positionH relativeFrom="column">
                  <wp:posOffset>3086532</wp:posOffset>
                </wp:positionH>
                <wp:positionV relativeFrom="paragraph">
                  <wp:posOffset>607034</wp:posOffset>
                </wp:positionV>
                <wp:extent cx="3320593" cy="226771"/>
                <wp:effectExtent l="0" t="0" r="0" b="19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593" cy="226771"/>
                        </a:xfrm>
                        <a:prstGeom prst="rect">
                          <a:avLst/>
                        </a:prstGeom>
                        <a:solidFill>
                          <a:srgbClr val="FFFFFF"/>
                        </a:solidFill>
                        <a:ln w="9525">
                          <a:noFill/>
                          <a:miter lim="800000"/>
                          <a:headEnd/>
                          <a:tailEnd/>
                        </a:ln>
                      </wps:spPr>
                      <wps:txbx>
                        <w:txbxContent>
                          <w:p w14:paraId="30857316" w14:textId="77777777" w:rsidR="0077373B" w:rsidRPr="00642E66" w:rsidRDefault="0077373B" w:rsidP="007743A9">
                            <w:pPr>
                              <w:rPr>
                                <w:b/>
                                <w:color w:val="FF0000"/>
                                <w:sz w:val="18"/>
                                <w:szCs w:val="18"/>
                              </w:rPr>
                            </w:pPr>
                            <w:r w:rsidRPr="00642E66">
                              <w:rPr>
                                <w:b/>
                                <w:color w:val="FF0000"/>
                                <w:sz w:val="18"/>
                                <w:szCs w:val="18"/>
                              </w:rPr>
                              <w:t>This circle represents a datum, “73,7” is its representation.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9024C9" id="_x0000_t202" coordsize="21600,21600" o:spt="202" path="m,l,21600r21600,l21600,xe">
                <v:stroke joinstyle="miter"/>
                <v:path gradientshapeok="t" o:connecttype="rect"/>
              </v:shapetype>
              <v:shape id="Text Box 2" o:spid="_x0000_s1026" type="#_x0000_t202" style="position:absolute;left:0;text-align:left;margin-left:243.05pt;margin-top:47.8pt;width:261.45pt;height:17.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" stroked="f">
                <v:textbox>
                  <w:txbxContent>
                    <w:p w14:paraId="30857316" w14:textId="77777777" w:rsidR="0077373B" w:rsidRPr="00642E66" w:rsidRDefault="0077373B" w:rsidP="007743A9">
                      <w:pPr>
                        <w:rPr>
                          <w:b/>
                          <w:color w:val="FF0000"/>
                          <w:sz w:val="18"/>
                          <w:szCs w:val="18"/>
                        </w:rPr>
                      </w:pPr>
                      <w:r w:rsidRPr="00642E66">
                        <w:rPr>
                          <w:b/>
                          <w:color w:val="FF0000"/>
                          <w:sz w:val="18"/>
                          <w:szCs w:val="18"/>
                        </w:rPr>
                        <w:t>This circle represents a datum, “73,7” is its representation.</w:t>
                      </w:r>
                    </w:p>
                  </w:txbxContent>
                </v:textbox>
              </v:shape>
            </w:pict>
          </mc:Fallback>
        </mc:AlternateContent>
      </w:r>
      <w:r w:rsidRPr="002F18B1">
        <w:rPr>
          <w:noProof/>
          <w:highlight w:val="yellow"/>
        </w:rPr>
        <w:drawing>
          <wp:inline distT="0" distB="0" distL="0" distR="0" wp14:anchorId="680C5D93" wp14:editId="3D6EB6D4">
            <wp:extent cx="5519462" cy="1836000"/>
            <wp:effectExtent l="0" t="0" r="5080" b="0"/>
            <wp:docPr id="59"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6170" b="14694"/>
                    <a:stretch/>
                  </pic:blipFill>
                  <pic:spPr bwMode="auto">
                    <a:xfrm>
                      <a:off x="0" y="0"/>
                      <a:ext cx="5519462" cy="1836000"/>
                    </a:xfrm>
                    <a:prstGeom prst="rect">
                      <a:avLst/>
                    </a:prstGeom>
                    <a:ln>
                      <a:noFill/>
                    </a:ln>
                    <a:extLst>
                      <a:ext uri="{53640926-AAD7-44D8-BBD7-CCE9431645EC}">
                        <a14:shadowObscured xmlns:a14="http://schemas.microsoft.com/office/drawing/2010/main"/>
                      </a:ext>
                    </a:extLst>
                  </pic:spPr>
                </pic:pic>
              </a:graphicData>
            </a:graphic>
          </wp:inline>
        </w:drawing>
      </w:r>
    </w:p>
    <w:p w14:paraId="575CB170" w14:textId="77777777" w:rsidR="007743A9" w:rsidRDefault="007743A9" w:rsidP="0043544E">
      <w:pPr>
        <w:pStyle w:val="Heading3"/>
        <w:numPr>
          <w:ilvl w:val="0"/>
          <w:numId w:val="22"/>
        </w:numPr>
      </w:pPr>
      <w:bookmarkStart w:id="52" w:name="_Toc135816030"/>
      <w:r>
        <w:t>Keys</w:t>
      </w:r>
      <w:bookmarkEnd w:id="52"/>
    </w:p>
    <w:p w14:paraId="1A10093B" w14:textId="77777777" w:rsidR="007743A9" w:rsidRDefault="007743A9" w:rsidP="007743A9">
      <w:pPr>
        <w:rPr>
          <w:rFonts w:cstheme="minorHAnsi"/>
        </w:rPr>
      </w:pPr>
      <w:r>
        <w:rPr>
          <w:rFonts w:cstheme="minorHAnsi"/>
        </w:rPr>
        <w:t xml:space="preserve">Another central concept for Data Description is that of the Key. In the model a Key is used for the identification of data and may comprise a set of Key members or be a unitary value. Figure </w:t>
      </w:r>
      <w:r w:rsidR="006148BC">
        <w:rPr>
          <w:rFonts w:cstheme="minorHAnsi"/>
        </w:rPr>
        <w:t>11</w:t>
      </w:r>
      <w:r>
        <w:rPr>
          <w:rFonts w:cstheme="minorHAnsi"/>
        </w:rPr>
        <w:t xml:space="preserve"> below shows how a</w:t>
      </w:r>
      <w:r w:rsidRPr="0017680E">
        <w:rPr>
          <w:rFonts w:cstheme="minorHAnsi"/>
        </w:rPr>
        <w:t xml:space="preserve">n </w:t>
      </w:r>
      <w:proofErr w:type="spellStart"/>
      <w:r w:rsidRPr="0017680E">
        <w:rPr>
          <w:rFonts w:cstheme="minorHAnsi"/>
        </w:rPr>
        <w:t>InstanceValue</w:t>
      </w:r>
      <w:proofErr w:type="spellEnd"/>
      <w:r w:rsidRPr="0017680E">
        <w:rPr>
          <w:rFonts w:cstheme="minorHAnsi"/>
        </w:rPr>
        <w:t xml:space="preserve"> is linked to a Unit</w:t>
      </w:r>
      <w:r>
        <w:rPr>
          <w:rFonts w:cstheme="minorHAnsi"/>
        </w:rPr>
        <w:t xml:space="preserve"> (an </w:t>
      </w:r>
      <w:r w:rsidRPr="00C47D65">
        <w:rPr>
          <w:rFonts w:cstheme="minorHAnsi"/>
        </w:rPr>
        <w:t>individual or object of interest</w:t>
      </w:r>
      <w:r>
        <w:rPr>
          <w:rFonts w:cstheme="minorHAnsi"/>
        </w:rPr>
        <w:t>)</w:t>
      </w:r>
      <w:r w:rsidRPr="0017680E">
        <w:rPr>
          <w:rFonts w:cstheme="minorHAnsi"/>
        </w:rPr>
        <w:t xml:space="preserve"> via a Key that identifies the </w:t>
      </w:r>
      <w:proofErr w:type="spellStart"/>
      <w:r w:rsidRPr="0017680E">
        <w:rPr>
          <w:rFonts w:cstheme="minorHAnsi"/>
        </w:rPr>
        <w:t>DataPoint</w:t>
      </w:r>
      <w:proofErr w:type="spellEnd"/>
      <w:r w:rsidRPr="0017680E">
        <w:rPr>
          <w:rFonts w:cstheme="minorHAnsi"/>
        </w:rPr>
        <w:t xml:space="preserve"> where the </w:t>
      </w:r>
      <w:proofErr w:type="spellStart"/>
      <w:r w:rsidRPr="0017680E">
        <w:rPr>
          <w:rFonts w:cstheme="minorHAnsi"/>
        </w:rPr>
        <w:t>InstanceValue</w:t>
      </w:r>
      <w:proofErr w:type="spellEnd"/>
      <w:r w:rsidRPr="0017680E">
        <w:rPr>
          <w:rFonts w:cstheme="minorHAnsi"/>
        </w:rPr>
        <w:t xml:space="preserve"> is stored.  </w:t>
      </w:r>
    </w:p>
    <w:p w14:paraId="743ED35A" w14:textId="7FE5FBD2" w:rsidR="007743A9" w:rsidRDefault="007743A9" w:rsidP="007743A9">
      <w:pPr>
        <w:rPr>
          <w:rFonts w:cstheme="minorHAnsi"/>
        </w:rPr>
      </w:pPr>
      <w:r>
        <w:rPr>
          <w:rFonts w:cstheme="minorHAnsi"/>
        </w:rPr>
        <w:t>A Key is defined as a c</w:t>
      </w:r>
      <w:r w:rsidRPr="003D2348">
        <w:rPr>
          <w:rFonts w:cstheme="minorHAnsi"/>
        </w:rPr>
        <w:t xml:space="preserve">ollection of data instances that uniquely identify </w:t>
      </w:r>
      <w:r>
        <w:rPr>
          <w:rFonts w:cstheme="minorHAnsi"/>
        </w:rPr>
        <w:t>one or more</w:t>
      </w:r>
      <w:r w:rsidRPr="003D2348">
        <w:rPr>
          <w:rFonts w:cstheme="minorHAnsi"/>
        </w:rPr>
        <w:t xml:space="preserve"> data points</w:t>
      </w:r>
      <w:r w:rsidR="00172EF8">
        <w:rPr>
          <w:rFonts w:cstheme="minorHAnsi"/>
        </w:rPr>
        <w:t xml:space="preserve"> in a given data structure</w:t>
      </w:r>
      <w:r w:rsidRPr="003D2348">
        <w:rPr>
          <w:rFonts w:cstheme="minorHAnsi"/>
        </w:rPr>
        <w:t>.</w:t>
      </w:r>
      <w:r>
        <w:rPr>
          <w:rFonts w:cstheme="minorHAnsi"/>
        </w:rPr>
        <w:t xml:space="preserve"> A </w:t>
      </w:r>
      <w:proofErr w:type="spellStart"/>
      <w:r>
        <w:rPr>
          <w:rFonts w:cstheme="minorHAnsi"/>
        </w:rPr>
        <w:t>KeyMember</w:t>
      </w:r>
      <w:proofErr w:type="spellEnd"/>
      <w:r>
        <w:rPr>
          <w:rFonts w:cstheme="minorHAnsi"/>
        </w:rPr>
        <w:t xml:space="preserve"> is a s</w:t>
      </w:r>
      <w:r w:rsidRPr="003D2348">
        <w:rPr>
          <w:rFonts w:cstheme="minorHAnsi"/>
        </w:rPr>
        <w:t xml:space="preserve">ingle data instance that is </w:t>
      </w:r>
      <w:r>
        <w:rPr>
          <w:rFonts w:cstheme="minorHAnsi"/>
        </w:rPr>
        <w:t xml:space="preserve">a </w:t>
      </w:r>
      <w:r w:rsidRPr="003D2348">
        <w:rPr>
          <w:rFonts w:cstheme="minorHAnsi"/>
        </w:rPr>
        <w:t>part of a</w:t>
      </w:r>
      <w:r>
        <w:rPr>
          <w:rFonts w:cstheme="minorHAnsi"/>
        </w:rPr>
        <w:t>n aggregate</w:t>
      </w:r>
      <w:r w:rsidRPr="003D2348">
        <w:rPr>
          <w:rFonts w:cstheme="minorHAnsi"/>
        </w:rPr>
        <w:t xml:space="preserve"> key.</w:t>
      </w:r>
      <w:r w:rsidR="00745D12">
        <w:rPr>
          <w:rFonts w:cstheme="minorHAnsi"/>
        </w:rPr>
        <w:t xml:space="preserve"> </w:t>
      </w:r>
      <w:r w:rsidR="00FB1E9C">
        <w:rPr>
          <w:rFonts w:cstheme="minorHAnsi"/>
        </w:rPr>
        <w:t>(</w:t>
      </w:r>
      <w:r w:rsidR="00745D12">
        <w:rPr>
          <w:rFonts w:cstheme="minorHAnsi"/>
        </w:rPr>
        <w:t xml:space="preserve">Note that the members of a Key are themselves </w:t>
      </w:r>
      <w:r w:rsidR="00FB1E9C">
        <w:rPr>
          <w:rFonts w:cstheme="minorHAnsi"/>
        </w:rPr>
        <w:t xml:space="preserve">specialized </w:t>
      </w:r>
      <w:proofErr w:type="spellStart"/>
      <w:r w:rsidR="00745D12">
        <w:rPr>
          <w:rFonts w:cstheme="minorHAnsi"/>
        </w:rPr>
        <w:t>InstanceValues</w:t>
      </w:r>
      <w:proofErr w:type="spellEnd"/>
      <w:r w:rsidR="00745D12">
        <w:rPr>
          <w:rFonts w:cstheme="minorHAnsi"/>
        </w:rPr>
        <w:t xml:space="preserve"> stored in </w:t>
      </w:r>
      <w:proofErr w:type="spellStart"/>
      <w:r w:rsidR="00745D12">
        <w:rPr>
          <w:rFonts w:cstheme="minorHAnsi"/>
        </w:rPr>
        <w:t>DataPoints</w:t>
      </w:r>
      <w:proofErr w:type="spellEnd"/>
      <w:r w:rsidR="00745D12">
        <w:rPr>
          <w:rFonts w:cstheme="minorHAnsi"/>
        </w:rPr>
        <w:t>.</w:t>
      </w:r>
      <w:r w:rsidR="00FB1E9C">
        <w:rPr>
          <w:rFonts w:cstheme="minorHAnsi"/>
        </w:rPr>
        <w:t>)</w:t>
      </w:r>
    </w:p>
    <w:p w14:paraId="293F295E" w14:textId="77777777" w:rsidR="007743A9" w:rsidRDefault="007743A9" w:rsidP="007743A9">
      <w:pPr>
        <w:rPr>
          <w:rFonts w:cstheme="minorHAnsi"/>
        </w:rPr>
      </w:pPr>
    </w:p>
    <w:p w14:paraId="7722D6C8" w14:textId="708940B9" w:rsidR="007743A9" w:rsidRDefault="005234B3" w:rsidP="007743A9">
      <w:pPr>
        <w:rPr>
          <w:rFonts w:cstheme="minorHAnsi"/>
        </w:rPr>
      </w:pPr>
      <w:r>
        <w:rPr>
          <w:noProof/>
        </w:rPr>
        <w:drawing>
          <wp:inline distT="0" distB="0" distL="0" distR="0" wp14:anchorId="278A3A97" wp14:editId="46B1EBA2">
            <wp:extent cx="5943600" cy="3503295"/>
            <wp:effectExtent l="0" t="0" r="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03295"/>
                    </a:xfrm>
                    <a:prstGeom prst="rect">
                      <a:avLst/>
                    </a:prstGeom>
                    <a:noFill/>
                    <a:ln>
                      <a:noFill/>
                    </a:ln>
                  </pic:spPr>
                </pic:pic>
              </a:graphicData>
            </a:graphic>
          </wp:inline>
        </w:drawing>
      </w:r>
    </w:p>
    <w:p w14:paraId="0E96BC7B" w14:textId="1BC07EC7" w:rsidR="007743A9" w:rsidRPr="00190F4A" w:rsidRDefault="007743A9" w:rsidP="00190F4A">
      <w:pPr>
        <w:jc w:val="center"/>
        <w:rPr>
          <w:b/>
          <w:bCs/>
          <w:i/>
          <w:iCs/>
        </w:rPr>
      </w:pPr>
      <w:r w:rsidRPr="00190F4A">
        <w:rPr>
          <w:b/>
          <w:bCs/>
          <w:i/>
          <w:iCs/>
        </w:rPr>
        <w:t xml:space="preserve">Figure </w:t>
      </w:r>
      <w:r w:rsidR="00190F4A">
        <w:rPr>
          <w:b/>
          <w:bCs/>
          <w:i/>
          <w:iCs/>
        </w:rPr>
        <w:t>9</w:t>
      </w:r>
      <w:r w:rsidR="00E93D67" w:rsidRPr="00190F4A">
        <w:rPr>
          <w:b/>
          <w:bCs/>
          <w:i/>
          <w:iCs/>
        </w:rPr>
        <w:t>:</w:t>
      </w:r>
      <w:r w:rsidRPr="00190F4A">
        <w:rPr>
          <w:b/>
          <w:bCs/>
          <w:i/>
          <w:iCs/>
        </w:rPr>
        <w:t xml:space="preserve"> Key</w:t>
      </w:r>
    </w:p>
    <w:p w14:paraId="47C97E0B" w14:textId="77777777" w:rsidR="007743A9" w:rsidRDefault="007743A9" w:rsidP="007743A9">
      <w:pPr>
        <w:tabs>
          <w:tab w:val="left" w:pos="5520"/>
        </w:tabs>
        <w:rPr>
          <w:rFonts w:cstheme="minorHAnsi"/>
          <w:i/>
        </w:rPr>
      </w:pPr>
    </w:p>
    <w:p w14:paraId="17F55127" w14:textId="77777777" w:rsidR="007743A9" w:rsidRDefault="007743A9" w:rsidP="0043544E">
      <w:pPr>
        <w:pStyle w:val="Heading3"/>
        <w:numPr>
          <w:ilvl w:val="0"/>
          <w:numId w:val="22"/>
        </w:numPr>
      </w:pPr>
      <w:bookmarkStart w:id="53" w:name="_Toc135816031"/>
      <w:r>
        <w:lastRenderedPageBreak/>
        <w:t>Data Structure Components</w:t>
      </w:r>
      <w:bookmarkEnd w:id="53"/>
    </w:p>
    <w:p w14:paraId="393700E3" w14:textId="77777777" w:rsidR="007743A9" w:rsidRPr="00F96C80" w:rsidRDefault="007743A9" w:rsidP="007743A9"/>
    <w:p w14:paraId="0E29D564" w14:textId="67A70C63" w:rsidR="007743A9" w:rsidRDefault="007743A9" w:rsidP="007743A9">
      <w:pPr>
        <w:tabs>
          <w:tab w:val="left" w:pos="5520"/>
        </w:tabs>
        <w:rPr>
          <w:rFonts w:cstheme="minorHAnsi"/>
          <w:noProof/>
        </w:rPr>
      </w:pPr>
      <w:r>
        <w:rPr>
          <w:rFonts w:cstheme="minorHAnsi"/>
        </w:rPr>
        <w:t xml:space="preserve">A third </w:t>
      </w:r>
      <w:r w:rsidR="00AD3A58">
        <w:rPr>
          <w:rFonts w:cstheme="minorHAnsi"/>
        </w:rPr>
        <w:t xml:space="preserve">important </w:t>
      </w:r>
      <w:r>
        <w:rPr>
          <w:rFonts w:cstheme="minorHAnsi"/>
        </w:rPr>
        <w:t>feature</w:t>
      </w:r>
      <w:r w:rsidR="00AD3A58">
        <w:rPr>
          <w:rFonts w:cstheme="minorHAnsi"/>
        </w:rPr>
        <w:t xml:space="preserve"> of the model</w:t>
      </w:r>
      <w:r>
        <w:rPr>
          <w:rFonts w:cstheme="minorHAnsi"/>
        </w:rPr>
        <w:t xml:space="preserve"> are </w:t>
      </w:r>
      <w:proofErr w:type="spellStart"/>
      <w:r>
        <w:rPr>
          <w:rFonts w:cstheme="minorHAnsi"/>
        </w:rPr>
        <w:t>DataStructureComponents</w:t>
      </w:r>
      <w:proofErr w:type="spellEnd"/>
      <w:r>
        <w:rPr>
          <w:rFonts w:cstheme="minorHAnsi"/>
        </w:rPr>
        <w:t xml:space="preserve">, allowing the </w:t>
      </w:r>
      <w:proofErr w:type="spellStart"/>
      <w:r>
        <w:rPr>
          <w:rFonts w:cstheme="minorHAnsi"/>
        </w:rPr>
        <w:t>RepresentedVariables</w:t>
      </w:r>
      <w:proofErr w:type="spellEnd"/>
      <w:r>
        <w:rPr>
          <w:rFonts w:cstheme="minorHAnsi"/>
        </w:rPr>
        <w:t xml:space="preserve"> to take different roles. Each data structure type - Wide, Long, Multi-Dimensional and Key-Value - has its own set of </w:t>
      </w:r>
      <w:proofErr w:type="spellStart"/>
      <w:r>
        <w:rPr>
          <w:rFonts w:cstheme="minorHAnsi"/>
        </w:rPr>
        <w:t>DataStructureComponents</w:t>
      </w:r>
      <w:proofErr w:type="spellEnd"/>
      <w:r>
        <w:rPr>
          <w:rFonts w:cstheme="minorHAnsi"/>
        </w:rPr>
        <w:t>, with some being common across data structure types</w:t>
      </w:r>
      <w:r>
        <w:rPr>
          <w:rFonts w:cstheme="minorHAnsi"/>
          <w:noProof/>
        </w:rPr>
        <w:t>. The</w:t>
      </w:r>
      <w:r w:rsidRPr="00A859FA">
        <w:rPr>
          <w:rFonts w:cstheme="minorHAnsi"/>
          <w:noProof/>
        </w:rPr>
        <w:t xml:space="preserve"> </w:t>
      </w:r>
      <w:r>
        <w:rPr>
          <w:rFonts w:cstheme="minorHAnsi"/>
          <w:noProof/>
        </w:rPr>
        <w:t xml:space="preserve">components which reflect roles are the </w:t>
      </w:r>
      <w:r w:rsidRPr="00A859FA">
        <w:rPr>
          <w:rFonts w:cstheme="minorHAnsi"/>
          <w:noProof/>
        </w:rPr>
        <w:t>IdentifierComponent, AttributeComponent and Measure</w:t>
      </w:r>
      <w:r>
        <w:rPr>
          <w:rFonts w:cstheme="minorHAnsi"/>
          <w:noProof/>
        </w:rPr>
        <w:t>Component. The roles allow a RepresentedVariable to serve as a Measure in one context and as an Identifier in a different context, for example</w:t>
      </w:r>
      <w:r w:rsidR="006E0DBF">
        <w:rPr>
          <w:rFonts w:cstheme="minorHAnsi"/>
          <w:noProof/>
        </w:rPr>
        <w:t xml:space="preserve"> (where the “context” is a particular data set/stream)</w:t>
      </w:r>
      <w:r>
        <w:rPr>
          <w:rFonts w:cstheme="minorHAnsi"/>
          <w:noProof/>
        </w:rPr>
        <w:t xml:space="preserve">. This will be detailed below in the description of the different data structure types. </w:t>
      </w:r>
    </w:p>
    <w:p w14:paraId="75EC1765" w14:textId="47D98565" w:rsidR="007743A9" w:rsidRDefault="007743A9" w:rsidP="007743A9">
      <w:r w:rsidRPr="007E6D63">
        <w:t xml:space="preserve">Roles allow users to assign different </w:t>
      </w:r>
      <w:r w:rsidR="00AD3A58">
        <w:t xml:space="preserve">structural </w:t>
      </w:r>
      <w:r w:rsidRPr="007E6D63">
        <w:t xml:space="preserve">functions to variables according to their context of use. Roles are not inherent in variables but can be imposed on them. In </w:t>
      </w:r>
      <w:r w:rsidR="003B1E37">
        <w:t>DDI - CDI</w:t>
      </w:r>
      <w:r w:rsidRPr="007E6D63">
        <w:t xml:space="preserve"> there are currently three </w:t>
      </w:r>
      <w:r w:rsidR="007A33DC">
        <w:t xml:space="preserve">“common” </w:t>
      </w:r>
      <w:r w:rsidRPr="007E6D63">
        <w:t>roles</w:t>
      </w:r>
      <w:r w:rsidR="007A33DC">
        <w:t xml:space="preserve"> used across all data structures, and several additional ones which are used only in some of the possible data structure descriptions</w:t>
      </w:r>
      <w:r w:rsidRPr="007E6D63">
        <w:t>:</w:t>
      </w:r>
    </w:p>
    <w:p w14:paraId="23F2C8DF" w14:textId="0D08B886" w:rsidR="007E7150" w:rsidRPr="007A33DC" w:rsidRDefault="007A33DC" w:rsidP="007743A9">
      <w:pPr>
        <w:rPr>
          <w:i/>
          <w:iCs/>
        </w:rPr>
      </w:pPr>
      <w:r>
        <w:rPr>
          <w:i/>
          <w:iCs/>
        </w:rPr>
        <w:t>Common Components:</w:t>
      </w:r>
    </w:p>
    <w:p w14:paraId="7D4A7520" w14:textId="51F311A8" w:rsidR="007743A9" w:rsidRPr="007E6D63" w:rsidRDefault="007743A9" w:rsidP="001A20F6">
      <w:pPr>
        <w:numPr>
          <w:ilvl w:val="1"/>
          <w:numId w:val="12"/>
        </w:numPr>
        <w:spacing w:after="120" w:line="276" w:lineRule="auto"/>
      </w:pPr>
      <w:r w:rsidRPr="007E6D63">
        <w:rPr>
          <w:b/>
        </w:rPr>
        <w:t>Identifier</w:t>
      </w:r>
      <w:r w:rsidRPr="007E6D63">
        <w:t xml:space="preserve"> - An identifier role that serves to</w:t>
      </w:r>
      <w:r w:rsidR="00B34A70">
        <w:t xml:space="preserve"> identify a unit</w:t>
      </w:r>
      <w:r w:rsidR="00AD3A58">
        <w:t>.</w:t>
      </w:r>
      <w:r w:rsidRPr="007E6D63">
        <w:t xml:space="preserve"> More than one variable may be used in combination to produce a compound identifier</w:t>
      </w:r>
      <w:r w:rsidR="00AD3A58">
        <w:t xml:space="preserve"> for </w:t>
      </w:r>
      <w:r w:rsidR="00B34A70">
        <w:t xml:space="preserve">the unit of </w:t>
      </w:r>
      <w:r w:rsidR="00AD3A58">
        <w:t>a particular observation</w:t>
      </w:r>
      <w:r w:rsidRPr="007E6D63">
        <w:t>.</w:t>
      </w:r>
    </w:p>
    <w:p w14:paraId="2C7C3B25" w14:textId="77777777" w:rsidR="007743A9" w:rsidRPr="007E6D63" w:rsidRDefault="007743A9" w:rsidP="001A20F6">
      <w:pPr>
        <w:numPr>
          <w:ilvl w:val="1"/>
          <w:numId w:val="12"/>
        </w:numPr>
        <w:spacing w:after="120" w:line="276" w:lineRule="auto"/>
      </w:pPr>
      <w:r w:rsidRPr="007E6D63">
        <w:rPr>
          <w:b/>
          <w:bCs/>
        </w:rPr>
        <w:t>Measure</w:t>
      </w:r>
      <w:r w:rsidRPr="007E6D63">
        <w:t xml:space="preserve"> – Variables tagged with the measure role represent the values of interest.</w:t>
      </w:r>
    </w:p>
    <w:p w14:paraId="34F5D149" w14:textId="229BAE18" w:rsidR="007743A9" w:rsidRDefault="007743A9" w:rsidP="001A20F6">
      <w:pPr>
        <w:numPr>
          <w:ilvl w:val="1"/>
          <w:numId w:val="12"/>
        </w:numPr>
        <w:spacing w:after="120" w:line="276" w:lineRule="auto"/>
      </w:pPr>
      <w:r w:rsidRPr="007E6D63">
        <w:rPr>
          <w:b/>
          <w:bCs/>
        </w:rPr>
        <w:t>Attribute</w:t>
      </w:r>
      <w:r w:rsidRPr="007E6D63">
        <w:rPr>
          <w:b/>
        </w:rPr>
        <w:t xml:space="preserve"> </w:t>
      </w:r>
      <w:r w:rsidRPr="007E6D63">
        <w:t xml:space="preserve">– The attribute role serves to provide information about the measures of interest. Variables might, for example, describe the conditions of a measurement. This way attributes can be used to link metadata or </w:t>
      </w:r>
      <w:proofErr w:type="spellStart"/>
      <w:r w:rsidRPr="007E6D63">
        <w:t>paradata</w:t>
      </w:r>
      <w:proofErr w:type="spellEnd"/>
      <w:r w:rsidRPr="007E6D63">
        <w:t xml:space="preserve"> to the Measure of interest.</w:t>
      </w:r>
    </w:p>
    <w:p w14:paraId="49729826" w14:textId="595735F8" w:rsidR="007A33DC" w:rsidRPr="007A33DC" w:rsidRDefault="007A33DC" w:rsidP="007A33DC">
      <w:pPr>
        <w:spacing w:after="120" w:line="276" w:lineRule="auto"/>
        <w:rPr>
          <w:i/>
          <w:iCs/>
        </w:rPr>
      </w:pPr>
      <w:r>
        <w:rPr>
          <w:i/>
          <w:iCs/>
        </w:rPr>
        <w:t xml:space="preserve">Additional </w:t>
      </w:r>
      <w:proofErr w:type="spellStart"/>
      <w:r>
        <w:rPr>
          <w:i/>
          <w:iCs/>
        </w:rPr>
        <w:t>Comnponents</w:t>
      </w:r>
      <w:proofErr w:type="spellEnd"/>
      <w:r>
        <w:rPr>
          <w:i/>
          <w:iCs/>
        </w:rPr>
        <w:t>:</w:t>
      </w:r>
    </w:p>
    <w:p w14:paraId="1BBE6E3F" w14:textId="27EAD0B6" w:rsidR="00D766D9" w:rsidRDefault="00D766D9" w:rsidP="001A20F6">
      <w:pPr>
        <w:numPr>
          <w:ilvl w:val="1"/>
          <w:numId w:val="12"/>
        </w:numPr>
        <w:spacing w:after="120" w:line="276" w:lineRule="auto"/>
      </w:pPr>
      <w:r w:rsidRPr="001A7BED">
        <w:rPr>
          <w:b/>
          <w:bCs/>
        </w:rPr>
        <w:t>Dimension</w:t>
      </w:r>
      <w:r w:rsidR="001A7BED">
        <w:t xml:space="preserve"> – Acts as a field in a compound identifier for disambiguating the cells in a multidimensional table or “cube”.</w:t>
      </w:r>
      <w:r w:rsidR="008929F0">
        <w:t xml:space="preserve"> Specific to multi-dimensional data structures.</w:t>
      </w:r>
    </w:p>
    <w:p w14:paraId="52CFF611" w14:textId="2B50087D" w:rsidR="00D766D9" w:rsidRDefault="00D766D9" w:rsidP="001A20F6">
      <w:pPr>
        <w:numPr>
          <w:ilvl w:val="1"/>
          <w:numId w:val="12"/>
        </w:numPr>
        <w:spacing w:after="120" w:line="276" w:lineRule="auto"/>
      </w:pPr>
      <w:r w:rsidRPr="001A7BED">
        <w:rPr>
          <w:b/>
          <w:bCs/>
        </w:rPr>
        <w:t>Primary Key</w:t>
      </w:r>
      <w:r w:rsidR="001A7BED">
        <w:t xml:space="preserve"> – Acts like a primary key attribute in a relational model. Used in conjunction with a </w:t>
      </w:r>
      <w:proofErr w:type="spellStart"/>
      <w:r w:rsidR="001A7BED">
        <w:t>ForeignKeyComponent</w:t>
      </w:r>
      <w:proofErr w:type="spellEnd"/>
      <w:r w:rsidR="001A7BED">
        <w:t xml:space="preserve"> in another table structure to indicate a relationship between the two structures.</w:t>
      </w:r>
    </w:p>
    <w:p w14:paraId="2F33F07E" w14:textId="52C50906" w:rsidR="00D766D9" w:rsidRDefault="00D766D9" w:rsidP="008929F0">
      <w:pPr>
        <w:numPr>
          <w:ilvl w:val="1"/>
          <w:numId w:val="12"/>
        </w:numPr>
        <w:spacing w:after="120" w:line="276" w:lineRule="auto"/>
      </w:pPr>
      <w:r w:rsidRPr="00542474">
        <w:rPr>
          <w:b/>
          <w:bCs/>
        </w:rPr>
        <w:t>Foreign Key</w:t>
      </w:r>
      <w:r w:rsidR="001A7BED">
        <w:t xml:space="preserve"> - Acts like a foreign key attribute in a relational model (e.g., a column). Used in conjunction with a </w:t>
      </w:r>
      <w:proofErr w:type="spellStart"/>
      <w:r w:rsidR="001A7BED">
        <w:t>PrimaryKeyComponent</w:t>
      </w:r>
      <w:proofErr w:type="spellEnd"/>
      <w:r w:rsidR="001A7BED">
        <w:t xml:space="preserve"> in another table structure to indicate a relationship between the two structures.</w:t>
      </w:r>
    </w:p>
    <w:p w14:paraId="2A642DA4" w14:textId="3B7DD9BA" w:rsidR="00D766D9" w:rsidRDefault="00D766D9" w:rsidP="001A20F6">
      <w:pPr>
        <w:numPr>
          <w:ilvl w:val="1"/>
          <w:numId w:val="12"/>
        </w:numPr>
        <w:spacing w:after="120" w:line="276" w:lineRule="auto"/>
      </w:pPr>
      <w:r w:rsidRPr="003D233B">
        <w:rPr>
          <w:b/>
          <w:bCs/>
        </w:rPr>
        <w:t>Variable Descriptor</w:t>
      </w:r>
      <w:r w:rsidR="008929F0">
        <w:t xml:space="preserve"> – Acts</w:t>
      </w:r>
      <w:r w:rsidR="003D233B">
        <w:t xml:space="preserve"> in a record</w:t>
      </w:r>
      <w:r w:rsidR="008929F0">
        <w:t xml:space="preserve"> to identify the variable </w:t>
      </w:r>
      <w:r w:rsidR="003D233B">
        <w:t>to which</w:t>
      </w:r>
      <w:r w:rsidR="008929F0">
        <w:t xml:space="preserve"> the </w:t>
      </w:r>
      <w:r w:rsidR="003D233B">
        <w:t xml:space="preserve">value in the accompanying </w:t>
      </w:r>
      <w:proofErr w:type="spellStart"/>
      <w:r w:rsidR="008929F0">
        <w:t>VariableMeasure</w:t>
      </w:r>
      <w:proofErr w:type="spellEnd"/>
      <w:r w:rsidR="003D233B">
        <w:t xml:space="preserve"> component applies. Specific to Long data structures.</w:t>
      </w:r>
    </w:p>
    <w:p w14:paraId="76D9DCA2" w14:textId="23340383" w:rsidR="00D766D9" w:rsidRDefault="00D766D9" w:rsidP="001A20F6">
      <w:pPr>
        <w:numPr>
          <w:ilvl w:val="1"/>
          <w:numId w:val="12"/>
        </w:numPr>
        <w:spacing w:after="120" w:line="276" w:lineRule="auto"/>
      </w:pPr>
      <w:r w:rsidRPr="003D233B">
        <w:rPr>
          <w:b/>
          <w:bCs/>
        </w:rPr>
        <w:t>Variable Measure</w:t>
      </w:r>
      <w:r w:rsidR="003D233B">
        <w:t xml:space="preserve"> – Holds values for the variable in a record which is specified by the </w:t>
      </w:r>
      <w:proofErr w:type="spellStart"/>
      <w:r w:rsidR="003D233B">
        <w:t>VariableDescriptorComponent</w:t>
      </w:r>
      <w:proofErr w:type="spellEnd"/>
      <w:r w:rsidR="003D233B">
        <w:t>.</w:t>
      </w:r>
      <w:r w:rsidR="00D60B9A">
        <w:t xml:space="preserve"> Specific to Long data structures.</w:t>
      </w:r>
    </w:p>
    <w:p w14:paraId="1A2959A5" w14:textId="7B65FFE2" w:rsidR="00C601FA" w:rsidRDefault="00C601FA" w:rsidP="001A20F6">
      <w:pPr>
        <w:numPr>
          <w:ilvl w:val="1"/>
          <w:numId w:val="12"/>
        </w:numPr>
        <w:spacing w:after="120" w:line="276" w:lineRule="auto"/>
      </w:pPr>
      <w:r w:rsidRPr="00AB66FD">
        <w:rPr>
          <w:b/>
          <w:bCs/>
        </w:rPr>
        <w:t>Synthetic ID</w:t>
      </w:r>
      <w:r w:rsidR="00AB66FD">
        <w:t xml:space="preserve"> – Used to hold a PID in some types of data structures, to complement or supplant ordinary identifying components. Populated with a GUID, UUID, or other, </w:t>
      </w:r>
      <w:r w:rsidR="00AB66FD">
        <w:lastRenderedPageBreak/>
        <w:t>similar identifier.</w:t>
      </w:r>
      <w:r w:rsidR="001748CF">
        <w:t xml:space="preserve"> </w:t>
      </w:r>
      <w:r w:rsidR="008D4AF3">
        <w:t>(</w:t>
      </w:r>
      <w:proofErr w:type="spellStart"/>
      <w:r w:rsidR="008D4AF3">
        <w:t>SyntheticIdComponents</w:t>
      </w:r>
      <w:proofErr w:type="spellEnd"/>
      <w:r w:rsidR="008D4AF3">
        <w:t xml:space="preserve"> are n</w:t>
      </w:r>
      <w:r w:rsidR="001748CF">
        <w:t xml:space="preserve">ot intended as the primary form of identification </w:t>
      </w:r>
      <w:r w:rsidR="008D4AF3">
        <w:t xml:space="preserve">structures </w:t>
      </w:r>
      <w:r w:rsidR="001748CF">
        <w:t xml:space="preserve">for </w:t>
      </w:r>
      <w:r w:rsidR="008D4AF3">
        <w:t xml:space="preserve">data in </w:t>
      </w:r>
      <w:r w:rsidR="003B1E37">
        <w:t>DDI - CDI</w:t>
      </w:r>
      <w:r w:rsidR="008D4AF3">
        <w:t>, but are sometimes needed/useful.)</w:t>
      </w:r>
    </w:p>
    <w:p w14:paraId="131672EC" w14:textId="43A2A917" w:rsidR="003B1E37" w:rsidRPr="003B1E37" w:rsidRDefault="003B1E37" w:rsidP="001A20F6">
      <w:pPr>
        <w:numPr>
          <w:ilvl w:val="1"/>
          <w:numId w:val="12"/>
        </w:numPr>
        <w:spacing w:after="120" w:line="276" w:lineRule="auto"/>
        <w:rPr>
          <w:b/>
          <w:bCs/>
        </w:rPr>
      </w:pPr>
      <w:r w:rsidRPr="003B1E37">
        <w:rPr>
          <w:b/>
          <w:bCs/>
        </w:rPr>
        <w:t>Contextual</w:t>
      </w:r>
      <w:r>
        <w:t xml:space="preserve"> – Used to indicate the scope within which a Key is unique within a Key-Value Data Store. Specific to Key-Value data structures.</w:t>
      </w:r>
    </w:p>
    <w:p w14:paraId="556AA500" w14:textId="3AB684AA" w:rsidR="007743A9" w:rsidRDefault="007743A9" w:rsidP="00D50330">
      <w:r w:rsidRPr="007E6D63">
        <w:t>A variable may take on different roles in different contexts.</w:t>
      </w:r>
      <w:bookmarkStart w:id="54" w:name="_Toc30355778"/>
    </w:p>
    <w:p w14:paraId="070C2E93" w14:textId="75FD791C" w:rsidR="00246A6E" w:rsidRDefault="00246A6E" w:rsidP="00D50330">
      <w:r>
        <w:t xml:space="preserve">Data structure components have two attributes which can serve important functions in some cases:  semantic and </w:t>
      </w:r>
      <w:proofErr w:type="spellStart"/>
      <w:r>
        <w:t>specializationRole</w:t>
      </w:r>
      <w:proofErr w:type="spellEnd"/>
      <w:r>
        <w:t>. These are described below:</w:t>
      </w:r>
    </w:p>
    <w:p w14:paraId="181C2DBF" w14:textId="0F65EFFD" w:rsidR="00246A6E" w:rsidRDefault="00246A6E" w:rsidP="00D50330">
      <w:r>
        <w:rPr>
          <w:b/>
          <w:bCs/>
        </w:rPr>
        <w:t>Semantic</w:t>
      </w:r>
      <w:r>
        <w:t xml:space="preserve"> – this attribute provides a value from a controlled vocabulary to further inform the role indicated by the data structure component type. This could be taken from an external controlled vocabulary (such as an ontology) in cases where the function of the role needs further descriptive semantics attached to it.</w:t>
      </w:r>
    </w:p>
    <w:p w14:paraId="54B475C8" w14:textId="1C18B2CE" w:rsidR="00246A6E" w:rsidRPr="00246A6E" w:rsidRDefault="00246A6E" w:rsidP="00D50330">
      <w:proofErr w:type="spellStart"/>
      <w:r>
        <w:rPr>
          <w:b/>
          <w:bCs/>
        </w:rPr>
        <w:t>SpecializationRole</w:t>
      </w:r>
      <w:proofErr w:type="spellEnd"/>
      <w:r>
        <w:t xml:space="preserve"> – This attribute is required for the automation of some types of data integration</w:t>
      </w:r>
      <w:r w:rsidR="00874A88">
        <w:t xml:space="preserve"> and harmonization</w:t>
      </w:r>
      <w:r>
        <w:t xml:space="preserve">, by indicting additional functions performed by the data structure component. These provide further information about time, geography, or other aspects of the component which are needed in processing to identify how data sets might be joined. (For example, in a data set which has multiple variables holding time values, the </w:t>
      </w:r>
      <w:proofErr w:type="spellStart"/>
      <w:r>
        <w:t>TimeRole</w:t>
      </w:r>
      <w:proofErr w:type="spellEnd"/>
      <w:r>
        <w:t xml:space="preserve"> attribute might hold a value of “</w:t>
      </w:r>
      <w:proofErr w:type="spellStart"/>
      <w:r>
        <w:t>ReferencePeriod</w:t>
      </w:r>
      <w:proofErr w:type="spellEnd"/>
      <w:r>
        <w:t>” to indicate that it is useful for temporal integration.)</w:t>
      </w:r>
    </w:p>
    <w:p w14:paraId="7748D5C7" w14:textId="77777777" w:rsidR="007743A9" w:rsidRPr="00124F9B" w:rsidRDefault="007743A9" w:rsidP="001A20F6">
      <w:pPr>
        <w:pStyle w:val="Heading2"/>
        <w:numPr>
          <w:ilvl w:val="0"/>
          <w:numId w:val="20"/>
        </w:numPr>
      </w:pPr>
      <w:bookmarkStart w:id="55" w:name="_Toc135816032"/>
      <w:r>
        <w:t xml:space="preserve">Wide </w:t>
      </w:r>
      <w:r w:rsidR="00B63DCB">
        <w:t>F</w:t>
      </w:r>
      <w:r>
        <w:t xml:space="preserve">ormat (Unit Record </w:t>
      </w:r>
      <w:r w:rsidR="00B63DCB">
        <w:t>D</w:t>
      </w:r>
      <w:r>
        <w:t xml:space="preserve">ata </w:t>
      </w:r>
      <w:r w:rsidR="00B63DCB">
        <w:t>S</w:t>
      </w:r>
      <w:r>
        <w:t>tructure)</w:t>
      </w:r>
      <w:bookmarkEnd w:id="54"/>
      <w:bookmarkEnd w:id="55"/>
      <w:r>
        <w:t xml:space="preserve"> </w:t>
      </w:r>
    </w:p>
    <w:p w14:paraId="403E18E5" w14:textId="77777777" w:rsidR="007743A9" w:rsidRDefault="007743A9" w:rsidP="0043544E">
      <w:pPr>
        <w:pStyle w:val="Heading3"/>
        <w:numPr>
          <w:ilvl w:val="0"/>
          <w:numId w:val="23"/>
        </w:numPr>
      </w:pPr>
      <w:bookmarkStart w:id="56" w:name="_Toc135816033"/>
      <w:r>
        <w:t>Example</w:t>
      </w:r>
      <w:bookmarkEnd w:id="56"/>
    </w:p>
    <w:p w14:paraId="294DEEB9" w14:textId="77777777" w:rsidR="007743A9" w:rsidRDefault="007743A9" w:rsidP="007743A9">
      <w:pPr>
        <w:spacing w:after="0"/>
      </w:pPr>
    </w:p>
    <w:p w14:paraId="2DCBE768" w14:textId="4CD776AB" w:rsidR="007743A9" w:rsidRDefault="007743A9" w:rsidP="007743A9">
      <w:pPr>
        <w:spacing w:after="0"/>
      </w:pPr>
      <w:r>
        <w:t xml:space="preserve">A Unit Record data table, as shown in Figure </w:t>
      </w:r>
      <w:r w:rsidR="000B60E3">
        <w:t>12</w:t>
      </w:r>
      <w:r>
        <w:t xml:space="preserve">, is a common way to organize data. Each record has a set of observations about a single unit. The record has a unit identifier </w:t>
      </w:r>
      <w:r w:rsidR="005158C2">
        <w:t xml:space="preserve">(a variable being used as an </w:t>
      </w:r>
      <w:proofErr w:type="spellStart"/>
      <w:r w:rsidR="005158C2">
        <w:t>IdentifierComponent</w:t>
      </w:r>
      <w:proofErr w:type="spellEnd"/>
      <w:r w:rsidR="005158C2">
        <w:t xml:space="preserve"> which holds an identifier for the Unit) </w:t>
      </w:r>
      <w:r>
        <w:t xml:space="preserve">and a set of measures and/or descriptors which are the same for each unit. The unit identifier can be used as an identifier for the record, because each unit has only one. This structure is also referred to as a rectangular data file. </w:t>
      </w:r>
    </w:p>
    <w:p w14:paraId="02793D1A" w14:textId="3FB938E8" w:rsidR="007743A9" w:rsidRDefault="007743A9" w:rsidP="007743A9"/>
    <w:p w14:paraId="3FC8EB08" w14:textId="77777777" w:rsidR="00A7796B" w:rsidRDefault="00A7796B" w:rsidP="007743A9"/>
    <w:p w14:paraId="0029CA64" w14:textId="77777777" w:rsidR="007743A9" w:rsidRDefault="007743A9" w:rsidP="007743A9">
      <w:r w:rsidRPr="00DE30F4">
        <w:rPr>
          <w:noProof/>
        </w:rPr>
        <w:drawing>
          <wp:inline distT="0" distB="0" distL="0" distR="0" wp14:anchorId="6185A0E0" wp14:editId="5E79934E">
            <wp:extent cx="5943600" cy="1564287"/>
            <wp:effectExtent l="0" t="0" r="0" b="0"/>
            <wp:docPr id="49" name="Picture 49" descr="C:\Users\ho\Pictures\Wide simp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Pictures\Wide simple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564287"/>
                    </a:xfrm>
                    <a:prstGeom prst="rect">
                      <a:avLst/>
                    </a:prstGeom>
                    <a:noFill/>
                    <a:ln>
                      <a:noFill/>
                    </a:ln>
                  </pic:spPr>
                </pic:pic>
              </a:graphicData>
            </a:graphic>
          </wp:inline>
        </w:drawing>
      </w:r>
    </w:p>
    <w:p w14:paraId="42F1DFD0" w14:textId="7B3BDD7C" w:rsidR="007743A9" w:rsidRDefault="007743A9" w:rsidP="007743A9">
      <w:pPr>
        <w:rPr>
          <w:noProof/>
          <w:lang w:eastAsia="nb-NO"/>
        </w:rPr>
      </w:pPr>
      <w:r w:rsidRPr="00DE30F4">
        <w:rPr>
          <w:noProof/>
          <w:lang w:eastAsia="nb-NO"/>
        </w:rPr>
        <w:t xml:space="preserve">The objects of the Wide format Unit </w:t>
      </w:r>
      <w:r>
        <w:rPr>
          <w:noProof/>
          <w:lang w:eastAsia="nb-NO"/>
        </w:rPr>
        <w:t>R</w:t>
      </w:r>
      <w:r w:rsidRPr="00DE30F4">
        <w:rPr>
          <w:noProof/>
          <w:lang w:eastAsia="nb-NO"/>
        </w:rPr>
        <w:t xml:space="preserve">ecord data table are </w:t>
      </w:r>
      <w:r w:rsidR="006F04DD">
        <w:rPr>
          <w:noProof/>
          <w:lang w:eastAsia="nb-NO"/>
        </w:rPr>
        <w:t>u</w:t>
      </w:r>
      <w:r w:rsidRPr="00DE30F4">
        <w:rPr>
          <w:noProof/>
          <w:lang w:eastAsia="nb-NO"/>
        </w:rPr>
        <w:t>nit</w:t>
      </w:r>
      <w:r w:rsidR="006F04DD">
        <w:rPr>
          <w:noProof/>
          <w:lang w:eastAsia="nb-NO"/>
        </w:rPr>
        <w:t xml:space="preserve"> d</w:t>
      </w:r>
      <w:r w:rsidRPr="00DE30F4">
        <w:rPr>
          <w:noProof/>
          <w:lang w:eastAsia="nb-NO"/>
        </w:rPr>
        <w:t>ata</w:t>
      </w:r>
      <w:r w:rsidR="006F04DD">
        <w:rPr>
          <w:noProof/>
          <w:lang w:eastAsia="nb-NO"/>
        </w:rPr>
        <w:t xml:space="preserve"> r</w:t>
      </w:r>
      <w:r w:rsidRPr="00DE30F4">
        <w:rPr>
          <w:noProof/>
          <w:lang w:eastAsia="nb-NO"/>
        </w:rPr>
        <w:t xml:space="preserve">ecords, </w:t>
      </w:r>
      <w:r w:rsidR="006F04DD">
        <w:rPr>
          <w:noProof/>
          <w:lang w:eastAsia="nb-NO"/>
        </w:rPr>
        <w:t>v</w:t>
      </w:r>
      <w:r w:rsidRPr="00DE30F4">
        <w:rPr>
          <w:noProof/>
          <w:lang w:eastAsia="nb-NO"/>
        </w:rPr>
        <w:t xml:space="preserve">ariables and InstanceValues. In the Wide format the rows correspond to each unit record, which is a set of </w:t>
      </w:r>
      <w:r w:rsidRPr="00DE30F4">
        <w:rPr>
          <w:noProof/>
          <w:lang w:eastAsia="nb-NO"/>
        </w:rPr>
        <w:lastRenderedPageBreak/>
        <w:t>InstanceValues for one entity</w:t>
      </w:r>
      <w:r w:rsidR="006F04DD">
        <w:rPr>
          <w:noProof/>
          <w:lang w:eastAsia="nb-NO"/>
        </w:rPr>
        <w:t xml:space="preserve"> (Unit)</w:t>
      </w:r>
      <w:r w:rsidRPr="00DE30F4">
        <w:rPr>
          <w:noProof/>
          <w:lang w:eastAsia="nb-NO"/>
        </w:rPr>
        <w:t>. The columns correspond to each variable measure or categorization. Cell entries are InstanceValues.</w:t>
      </w:r>
    </w:p>
    <w:p w14:paraId="54240DCC" w14:textId="77777777" w:rsidR="007743A9" w:rsidRPr="000E4D64" w:rsidRDefault="007743A9" w:rsidP="007743A9">
      <w:r>
        <w:t xml:space="preserve">A </w:t>
      </w:r>
      <w:r w:rsidRPr="004E2D4B">
        <w:t>cell</w:t>
      </w:r>
      <w:r>
        <w:t xml:space="preserve"> in the Unit record table is an intersection between a column representing a variable and a row representing a measurement unit. See for example ‘8.1.1929’ in Figure </w:t>
      </w:r>
      <w:r w:rsidR="000B60E3">
        <w:t>13</w:t>
      </w:r>
      <w:r>
        <w:t xml:space="preserve"> (yellow highlighting).</w:t>
      </w:r>
    </w:p>
    <w:p w14:paraId="06321FC8" w14:textId="77777777" w:rsidR="007743A9" w:rsidRPr="000E4D64" w:rsidRDefault="007743A9" w:rsidP="007743A9">
      <w:r>
        <w:t xml:space="preserve">Each cell of the table contains an </w:t>
      </w:r>
      <w:proofErr w:type="spellStart"/>
      <w:r w:rsidRPr="009968FD">
        <w:t>InstanceValue</w:t>
      </w:r>
      <w:proofErr w:type="spellEnd"/>
      <w:r w:rsidRPr="009968FD">
        <w:t>.</w:t>
      </w:r>
      <w:r>
        <w:rPr>
          <w:noProof/>
          <w:lang w:eastAsia="nb-NO"/>
        </w:rPr>
        <w:t xml:space="preserve"> </w:t>
      </w:r>
      <w:r w:rsidRPr="00DE30F4">
        <w:rPr>
          <w:noProof/>
          <w:lang w:eastAsia="nb-NO"/>
        </w:rPr>
        <w:t xml:space="preserve">‘Marie’ and ‘Henry’ </w:t>
      </w:r>
      <w:r>
        <w:rPr>
          <w:noProof/>
          <w:lang w:eastAsia="nb-NO"/>
        </w:rPr>
        <w:t xml:space="preserve">(green highlighting) </w:t>
      </w:r>
      <w:r w:rsidRPr="00DE30F4">
        <w:rPr>
          <w:noProof/>
          <w:lang w:eastAsia="nb-NO"/>
        </w:rPr>
        <w:t xml:space="preserve">are identifiers for each of the records. ‘Sex’, ‘Longevity’ etc. are </w:t>
      </w:r>
      <w:r>
        <w:rPr>
          <w:noProof/>
          <w:lang w:eastAsia="nb-NO"/>
        </w:rPr>
        <w:t>variables (blue) and ‘Female’ and ’78.8</w:t>
      </w:r>
      <w:r w:rsidRPr="00DE30F4">
        <w:rPr>
          <w:noProof/>
          <w:lang w:eastAsia="nb-NO"/>
        </w:rPr>
        <w:t>’ are example of InstanceValues</w:t>
      </w:r>
      <w:r>
        <w:rPr>
          <w:noProof/>
          <w:lang w:eastAsia="nb-NO"/>
        </w:rPr>
        <w:t xml:space="preserve"> (red)</w:t>
      </w:r>
      <w:r w:rsidRPr="00DE30F4">
        <w:rPr>
          <w:noProof/>
          <w:lang w:eastAsia="nb-NO"/>
        </w:rPr>
        <w:t>.</w:t>
      </w:r>
      <w:r>
        <w:rPr>
          <w:noProof/>
          <w:lang w:eastAsia="nb-NO"/>
        </w:rPr>
        <w:t xml:space="preserve"> </w:t>
      </w:r>
    </w:p>
    <w:p w14:paraId="4BF9F8DF" w14:textId="3E3AF3EB" w:rsidR="007743A9" w:rsidRDefault="007743A9" w:rsidP="007743A9">
      <w:pPr>
        <w:rPr>
          <w:i/>
        </w:rPr>
      </w:pPr>
      <w:r w:rsidRPr="00DE30F4">
        <w:rPr>
          <w:noProof/>
        </w:rPr>
        <w:drawing>
          <wp:inline distT="0" distB="0" distL="0" distR="0" wp14:anchorId="791500AF" wp14:editId="35C82240">
            <wp:extent cx="5943600" cy="1350051"/>
            <wp:effectExtent l="0" t="0" r="0" b="2540"/>
            <wp:docPr id="50" name="Picture 50" descr="C:\Users\ho\Pictures\Wide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Pictures\Wide 2 (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350051"/>
                    </a:xfrm>
                    <a:prstGeom prst="rect">
                      <a:avLst/>
                    </a:prstGeom>
                    <a:noFill/>
                    <a:ln>
                      <a:noFill/>
                    </a:ln>
                  </pic:spPr>
                </pic:pic>
              </a:graphicData>
            </a:graphic>
          </wp:inline>
        </w:drawing>
      </w:r>
    </w:p>
    <w:p w14:paraId="4FCD6C36" w14:textId="77777777" w:rsidR="007743A9" w:rsidRDefault="007743A9" w:rsidP="007743A9">
      <w:r w:rsidRPr="00C946B7">
        <w:t xml:space="preserve">The </w:t>
      </w:r>
      <w:proofErr w:type="spellStart"/>
      <w:r w:rsidRPr="00C946B7">
        <w:t>WideDataSet</w:t>
      </w:r>
      <w:proofErr w:type="spellEnd"/>
      <w:r w:rsidRPr="00C946B7">
        <w:t xml:space="preserve"> contains </w:t>
      </w:r>
      <w:proofErr w:type="spellStart"/>
      <w:r w:rsidRPr="00C946B7">
        <w:t>DataPoints</w:t>
      </w:r>
      <w:proofErr w:type="spellEnd"/>
      <w:r w:rsidRPr="00C946B7">
        <w:t>, all the ‘cells’ in the table</w:t>
      </w:r>
      <w:r>
        <w:t xml:space="preserve">. </w:t>
      </w:r>
      <w:r w:rsidRPr="00C946B7">
        <w:t xml:space="preserve">Columns are variables, and each row contain the </w:t>
      </w:r>
      <w:proofErr w:type="spellStart"/>
      <w:r w:rsidRPr="00C946B7">
        <w:t>DataPoints</w:t>
      </w:r>
      <w:proofErr w:type="spellEnd"/>
      <w:r w:rsidRPr="00C946B7">
        <w:t xml:space="preserve"> for one Unit</w:t>
      </w:r>
      <w:r>
        <w:t xml:space="preserve">. </w:t>
      </w:r>
      <w:r w:rsidRPr="00C946B7">
        <w:t xml:space="preserve">Some of the </w:t>
      </w:r>
      <w:proofErr w:type="spellStart"/>
      <w:r w:rsidRPr="00C946B7">
        <w:t>DataPoints</w:t>
      </w:r>
      <w:proofErr w:type="spellEnd"/>
      <w:r w:rsidRPr="00C946B7">
        <w:t xml:space="preserve"> contain values keys that identify the </w:t>
      </w:r>
      <w:proofErr w:type="spellStart"/>
      <w:r w:rsidRPr="00C946B7">
        <w:t>DataPoints</w:t>
      </w:r>
      <w:proofErr w:type="spellEnd"/>
      <w:r w:rsidRPr="00C946B7">
        <w:t xml:space="preserve"> common to an individual row of the table</w:t>
      </w:r>
      <w:r>
        <w:t xml:space="preserve">. </w:t>
      </w:r>
      <w:r w:rsidRPr="00C946B7">
        <w:t xml:space="preserve">A </w:t>
      </w:r>
      <w:proofErr w:type="spellStart"/>
      <w:r w:rsidRPr="00C946B7">
        <w:t>WideKey</w:t>
      </w:r>
      <w:proofErr w:type="spellEnd"/>
      <w:r w:rsidRPr="00C946B7">
        <w:t xml:space="preserve"> can have more than one Member - e.g. more</w:t>
      </w:r>
      <w:r>
        <w:t xml:space="preserve"> </w:t>
      </w:r>
      <w:proofErr w:type="spellStart"/>
      <w:r>
        <w:t>DataPoints</w:t>
      </w:r>
      <w:proofErr w:type="spellEnd"/>
      <w:r>
        <w:t xml:space="preserve"> which act as</w:t>
      </w:r>
      <w:r w:rsidRPr="00C946B7">
        <w:t xml:space="preserve"> identifiers</w:t>
      </w:r>
      <w:r>
        <w:t>. This will be further explained below.</w:t>
      </w:r>
    </w:p>
    <w:p w14:paraId="16BD2E5C" w14:textId="77777777" w:rsidR="007743A9" w:rsidRPr="000758C4" w:rsidRDefault="007743A9" w:rsidP="0043544E">
      <w:pPr>
        <w:pStyle w:val="Heading3"/>
        <w:numPr>
          <w:ilvl w:val="0"/>
          <w:numId w:val="23"/>
        </w:numPr>
      </w:pPr>
      <w:bookmarkStart w:id="57" w:name="_Toc135816034"/>
      <w:r>
        <w:t>Discussion of Structure and Diagrams – Wide</w:t>
      </w:r>
      <w:bookmarkEnd w:id="57"/>
    </w:p>
    <w:p w14:paraId="72A8319F" w14:textId="77777777" w:rsidR="007743A9" w:rsidRPr="000E4D64" w:rsidRDefault="007743A9" w:rsidP="007743A9">
      <w:r w:rsidRPr="000E2087">
        <w:t xml:space="preserve">A </w:t>
      </w:r>
      <w:r>
        <w:t xml:space="preserve">Wide </w:t>
      </w:r>
      <w:r w:rsidRPr="000E2087">
        <w:t xml:space="preserve">table row is further structured by three </w:t>
      </w:r>
      <w:proofErr w:type="spellStart"/>
      <w:r w:rsidRPr="000E2087">
        <w:t>DataStructureComponents</w:t>
      </w:r>
      <w:proofErr w:type="spellEnd"/>
      <w:r w:rsidRPr="000E2087">
        <w:t xml:space="preserve"> types:</w:t>
      </w:r>
    </w:p>
    <w:p w14:paraId="3984956D" w14:textId="77777777" w:rsidR="007743A9" w:rsidRPr="000E4D64" w:rsidRDefault="007743A9" w:rsidP="001A20F6">
      <w:pPr>
        <w:numPr>
          <w:ilvl w:val="1"/>
          <w:numId w:val="15"/>
        </w:numPr>
      </w:pPr>
      <w:proofErr w:type="spellStart"/>
      <w:r w:rsidRPr="000E4D64">
        <w:rPr>
          <w:bCs/>
        </w:rPr>
        <w:t>IdentifierComponents</w:t>
      </w:r>
      <w:proofErr w:type="spellEnd"/>
      <w:r>
        <w:rPr>
          <w:bCs/>
        </w:rPr>
        <w:t xml:space="preserve"> -</w:t>
      </w:r>
      <w:r w:rsidRPr="000E2087">
        <w:t xml:space="preserve"> </w:t>
      </w:r>
      <w:r w:rsidRPr="000E4D64">
        <w:t xml:space="preserve"> </w:t>
      </w:r>
      <w:r>
        <w:t xml:space="preserve">the </w:t>
      </w:r>
      <w:proofErr w:type="spellStart"/>
      <w:r>
        <w:t>DataPoints</w:t>
      </w:r>
      <w:proofErr w:type="spellEnd"/>
      <w:r>
        <w:t xml:space="preserve"> which serve to identify the row.</w:t>
      </w:r>
    </w:p>
    <w:p w14:paraId="2E654965" w14:textId="77777777" w:rsidR="007743A9" w:rsidRPr="000E4D64" w:rsidRDefault="007743A9" w:rsidP="001A20F6">
      <w:pPr>
        <w:numPr>
          <w:ilvl w:val="1"/>
          <w:numId w:val="16"/>
        </w:numPr>
      </w:pPr>
      <w:proofErr w:type="spellStart"/>
      <w:r w:rsidRPr="000E4D64">
        <w:rPr>
          <w:bCs/>
        </w:rPr>
        <w:t>MeasurementComponents</w:t>
      </w:r>
      <w:proofErr w:type="spellEnd"/>
      <w:r w:rsidRPr="000E2087">
        <w:t xml:space="preserve"> </w:t>
      </w:r>
      <w:r>
        <w:t>-</w:t>
      </w:r>
      <w:r w:rsidRPr="000E2087">
        <w:t xml:space="preserve"> the </w:t>
      </w:r>
      <w:proofErr w:type="spellStart"/>
      <w:r w:rsidRPr="000E2087">
        <w:t>DataPoints</w:t>
      </w:r>
      <w:proofErr w:type="spellEnd"/>
      <w:r w:rsidRPr="000E2087">
        <w:t xml:space="preserve"> in each row </w:t>
      </w:r>
      <w:r>
        <w:t>which</w:t>
      </w:r>
      <w:r w:rsidRPr="000E2087">
        <w:t xml:space="preserve"> contain the measure</w:t>
      </w:r>
      <w:r>
        <w:t>s</w:t>
      </w:r>
      <w:r w:rsidRPr="000E2087">
        <w:t xml:space="preserve"> of interest</w:t>
      </w:r>
      <w:r>
        <w:t>.</w:t>
      </w:r>
    </w:p>
    <w:p w14:paraId="7EBD7683" w14:textId="77777777" w:rsidR="007743A9" w:rsidRPr="000E4D64" w:rsidRDefault="007743A9" w:rsidP="001A20F6">
      <w:pPr>
        <w:numPr>
          <w:ilvl w:val="1"/>
          <w:numId w:val="17"/>
        </w:numPr>
      </w:pPr>
      <w:proofErr w:type="spellStart"/>
      <w:r w:rsidRPr="000E4D64">
        <w:rPr>
          <w:bCs/>
        </w:rPr>
        <w:t>AttributeComponents</w:t>
      </w:r>
      <w:proofErr w:type="spellEnd"/>
      <w:r w:rsidRPr="000E2087">
        <w:rPr>
          <w:b/>
          <w:bCs/>
        </w:rPr>
        <w:t xml:space="preserve"> </w:t>
      </w:r>
      <w:r w:rsidRPr="000E4D64">
        <w:t xml:space="preserve"> </w:t>
      </w:r>
      <w:r>
        <w:t xml:space="preserve">- </w:t>
      </w:r>
      <w:proofErr w:type="spellStart"/>
      <w:r>
        <w:t>DataPoints</w:t>
      </w:r>
      <w:proofErr w:type="spellEnd"/>
      <w:r>
        <w:t xml:space="preserve"> which p</w:t>
      </w:r>
      <w:r w:rsidRPr="000E2087">
        <w:t xml:space="preserve">rovide context for the </w:t>
      </w:r>
      <w:proofErr w:type="spellStart"/>
      <w:r w:rsidRPr="000E2087">
        <w:t>MeasureComponents</w:t>
      </w:r>
      <w:proofErr w:type="spellEnd"/>
      <w:r>
        <w:t>.</w:t>
      </w:r>
      <w:r w:rsidRPr="000E2087">
        <w:t xml:space="preserve"> </w:t>
      </w:r>
    </w:p>
    <w:p w14:paraId="45788317" w14:textId="77777777" w:rsidR="007743A9" w:rsidRDefault="007743A9" w:rsidP="007743A9">
      <w:proofErr w:type="spellStart"/>
      <w:r w:rsidRPr="000E2087">
        <w:t>RepresentedVariables</w:t>
      </w:r>
      <w:proofErr w:type="spellEnd"/>
      <w:r w:rsidRPr="000E2087">
        <w:t xml:space="preserve"> provide </w:t>
      </w:r>
      <w:proofErr w:type="spellStart"/>
      <w:r w:rsidRPr="000E2087">
        <w:t>SubstantiveValues</w:t>
      </w:r>
      <w:proofErr w:type="spellEnd"/>
      <w:r w:rsidRPr="000E2087">
        <w:t xml:space="preserve"> for a </w:t>
      </w:r>
      <w:proofErr w:type="spellStart"/>
      <w:r w:rsidRPr="000E2087">
        <w:t>WideKeyMember</w:t>
      </w:r>
      <w:proofErr w:type="spellEnd"/>
      <w:r>
        <w:t>.</w:t>
      </w:r>
    </w:p>
    <w:p w14:paraId="3B49DACE" w14:textId="77777777" w:rsidR="007743A9" w:rsidRPr="000E4D64" w:rsidRDefault="007743A9" w:rsidP="007743A9">
      <w:r w:rsidRPr="000E2087">
        <w:t xml:space="preserve">In the example dataset </w:t>
      </w:r>
      <w:r>
        <w:t xml:space="preserve">displayed in </w:t>
      </w:r>
      <w:r w:rsidR="000B60E3">
        <w:t>F</w:t>
      </w:r>
      <w:r>
        <w:t xml:space="preserve">igure </w:t>
      </w:r>
      <w:r w:rsidR="000B60E3">
        <w:t>14</w:t>
      </w:r>
      <w:r w:rsidRPr="000E2087">
        <w:t xml:space="preserve"> </w:t>
      </w:r>
      <w:r>
        <w:t xml:space="preserve">below </w:t>
      </w:r>
      <w:r w:rsidRPr="000E2087">
        <w:t>the “</w:t>
      </w:r>
      <w:proofErr w:type="spellStart"/>
      <w:r w:rsidRPr="000E2087">
        <w:t>PersonID</w:t>
      </w:r>
      <w:proofErr w:type="spellEnd"/>
      <w:r w:rsidRPr="000E2087">
        <w:t xml:space="preserve">” column contains </w:t>
      </w:r>
      <w:proofErr w:type="spellStart"/>
      <w:r w:rsidRPr="000E2087">
        <w:t>DataPoints</w:t>
      </w:r>
      <w:proofErr w:type="spellEnd"/>
      <w:r w:rsidRPr="000E2087">
        <w:t xml:space="preserve"> that contain the key values that identify a row and also correspond to a Unit. </w:t>
      </w:r>
    </w:p>
    <w:p w14:paraId="1B5BD553" w14:textId="77777777" w:rsidR="007743A9" w:rsidRPr="000E4D64" w:rsidRDefault="007743A9" w:rsidP="007743A9">
      <w:r w:rsidRPr="000E2087">
        <w:t xml:space="preserve">The </w:t>
      </w:r>
      <w:proofErr w:type="spellStart"/>
      <w:r w:rsidRPr="000E2087">
        <w:t>DataPoint</w:t>
      </w:r>
      <w:proofErr w:type="spellEnd"/>
      <w:r w:rsidRPr="000E2087">
        <w:t xml:space="preserve"> in the upper left of the table contains the key value “Marie”. That </w:t>
      </w:r>
      <w:proofErr w:type="spellStart"/>
      <w:r w:rsidRPr="000E2087">
        <w:t>DataPoint</w:t>
      </w:r>
      <w:proofErr w:type="spellEnd"/>
      <w:r w:rsidRPr="000E2087">
        <w:t xml:space="preserve"> identifies the other </w:t>
      </w:r>
      <w:proofErr w:type="spellStart"/>
      <w:r w:rsidRPr="000E2087">
        <w:t>DataPoints</w:t>
      </w:r>
      <w:proofErr w:type="spellEnd"/>
      <w:r w:rsidRPr="000E2087">
        <w:t xml:space="preserve"> also associated with the person named “Marie”, the </w:t>
      </w:r>
      <w:proofErr w:type="spellStart"/>
      <w:r w:rsidRPr="000E2087">
        <w:t>DataPoints</w:t>
      </w:r>
      <w:proofErr w:type="spellEnd"/>
      <w:r w:rsidRPr="000E2087">
        <w:t xml:space="preserve"> in the first row of the table. </w:t>
      </w:r>
    </w:p>
    <w:p w14:paraId="2D138561" w14:textId="7E7ABA8A" w:rsidR="007743A9" w:rsidRPr="000E4D64" w:rsidRDefault="007743A9" w:rsidP="007743A9">
      <w:r w:rsidRPr="000E2087">
        <w:t xml:space="preserve">A </w:t>
      </w:r>
      <w:proofErr w:type="spellStart"/>
      <w:r w:rsidRPr="000E2087">
        <w:t>WideKey</w:t>
      </w:r>
      <w:proofErr w:type="spellEnd"/>
      <w:r w:rsidRPr="000E2087">
        <w:t xml:space="preserve"> can be composed of more than one </w:t>
      </w:r>
      <w:proofErr w:type="spellStart"/>
      <w:r w:rsidRPr="000E2087">
        <w:t>WideKeyMember</w:t>
      </w:r>
      <w:proofErr w:type="spellEnd"/>
      <w:r w:rsidRPr="000E2087">
        <w:t xml:space="preserve">. Our table might, for instance, </w:t>
      </w:r>
      <w:r>
        <w:t xml:space="preserve">have </w:t>
      </w:r>
      <w:r w:rsidRPr="000E2087">
        <w:t>contained another column like “Family” so that we could identify the Marie in a particular family.</w:t>
      </w:r>
      <w:r>
        <w:t xml:space="preserve"> (This might be important in a data set which had more than one unit named “Marie”</w:t>
      </w:r>
      <w:r w:rsidR="006F04DD">
        <w:t xml:space="preserve">, requiring a further value </w:t>
      </w:r>
      <w:r w:rsidR="004648C0">
        <w:t>to disambiguate</w:t>
      </w:r>
      <w:r>
        <w:t>.)</w:t>
      </w:r>
    </w:p>
    <w:p w14:paraId="0AF1AF32" w14:textId="77777777" w:rsidR="007743A9" w:rsidRDefault="007743A9" w:rsidP="007743A9">
      <w:r w:rsidRPr="000E2087">
        <w:t xml:space="preserve">These are defined by </w:t>
      </w:r>
      <w:proofErr w:type="spellStart"/>
      <w:r w:rsidRPr="000E2087">
        <w:t>RepresentedVariables</w:t>
      </w:r>
      <w:proofErr w:type="spellEnd"/>
      <w:r w:rsidRPr="000E2087">
        <w:t xml:space="preserve">, which in turn provide the </w:t>
      </w:r>
      <w:proofErr w:type="spellStart"/>
      <w:r w:rsidRPr="000E2087">
        <w:t>SubstantiveValueDomain</w:t>
      </w:r>
      <w:proofErr w:type="spellEnd"/>
      <w:r w:rsidRPr="000E2087">
        <w:t xml:space="preserve"> (</w:t>
      </w:r>
      <w:r>
        <w:t>often</w:t>
      </w:r>
      <w:r w:rsidRPr="000E2087">
        <w:t xml:space="preserve"> a </w:t>
      </w:r>
      <w:proofErr w:type="spellStart"/>
      <w:r w:rsidRPr="000E2087">
        <w:t>Codelist</w:t>
      </w:r>
      <w:proofErr w:type="spellEnd"/>
      <w:r w:rsidRPr="000E2087">
        <w:t xml:space="preserve">) for a </w:t>
      </w:r>
      <w:proofErr w:type="spellStart"/>
      <w:r w:rsidRPr="000E2087">
        <w:t>WideKeyMember</w:t>
      </w:r>
      <w:proofErr w:type="spellEnd"/>
      <w:r w:rsidRPr="000E2087">
        <w:t>.</w:t>
      </w:r>
    </w:p>
    <w:p w14:paraId="48409732" w14:textId="76AC6039" w:rsidR="007743A9" w:rsidRPr="00037BC6" w:rsidRDefault="007743A9" w:rsidP="007743A9">
      <w:r w:rsidRPr="000E2087">
        <w:rPr>
          <w:noProof/>
        </w:rPr>
        <w:lastRenderedPageBreak/>
        <w:drawing>
          <wp:inline distT="0" distB="0" distL="0" distR="0" wp14:anchorId="59D6C1A6" wp14:editId="1ECFD353">
            <wp:extent cx="5943600" cy="3133403"/>
            <wp:effectExtent l="0" t="0" r="0" b="0"/>
            <wp:docPr id="51" name="Picture 51" descr="C:\Users\ho\Pictures\Wide structure _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Pictures\Wide structure _2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33403"/>
                    </a:xfrm>
                    <a:prstGeom prst="rect">
                      <a:avLst/>
                    </a:prstGeom>
                    <a:noFill/>
                    <a:ln>
                      <a:noFill/>
                    </a:ln>
                  </pic:spPr>
                </pic:pic>
              </a:graphicData>
            </a:graphic>
          </wp:inline>
        </w:drawing>
      </w:r>
    </w:p>
    <w:p w14:paraId="70F52D61" w14:textId="77777777" w:rsidR="007743A9" w:rsidRPr="008521E8" w:rsidRDefault="007743A9" w:rsidP="007743A9">
      <w:r>
        <w:t>In the figure</w:t>
      </w:r>
      <w:r w:rsidRPr="008521E8">
        <w:t xml:space="preserve"> </w:t>
      </w:r>
      <w:r>
        <w:t>above,</w:t>
      </w:r>
      <w:r w:rsidRPr="002651DE">
        <w:t xml:space="preserve"> </w:t>
      </w:r>
      <w:proofErr w:type="spellStart"/>
      <w:r w:rsidRPr="002651DE">
        <w:rPr>
          <w:bCs/>
        </w:rPr>
        <w:t>PersonID</w:t>
      </w:r>
      <w:proofErr w:type="spellEnd"/>
      <w:r w:rsidRPr="002651DE">
        <w:t xml:space="preserve"> is an identifier for a person, </w:t>
      </w:r>
      <w:r w:rsidRPr="002651DE">
        <w:rPr>
          <w:bCs/>
        </w:rPr>
        <w:t xml:space="preserve">Sex, Born, Died, and Longevity </w:t>
      </w:r>
      <w:r w:rsidRPr="002651DE">
        <w:t xml:space="preserve">and </w:t>
      </w:r>
      <w:proofErr w:type="spellStart"/>
      <w:r w:rsidRPr="002651DE">
        <w:rPr>
          <w:bCs/>
        </w:rPr>
        <w:t>RefArea</w:t>
      </w:r>
      <w:proofErr w:type="spellEnd"/>
      <w:r w:rsidRPr="008521E8">
        <w:t xml:space="preserve"> are the measures of interest</w:t>
      </w:r>
      <w:r>
        <w:t>.</w:t>
      </w:r>
    </w:p>
    <w:p w14:paraId="51DC23BC" w14:textId="3049D80A" w:rsidR="003B02FD" w:rsidRDefault="007743A9" w:rsidP="007743A9">
      <w:r w:rsidRPr="008521E8">
        <w:t>These roles are not fixed</w:t>
      </w:r>
      <w:r w:rsidR="00095907">
        <w:t>, but are dependent on how the role functions in the context of the structure</w:t>
      </w:r>
      <w:r w:rsidRPr="008521E8">
        <w:t>. For another purpose</w:t>
      </w:r>
      <w:r>
        <w:t>,</w:t>
      </w:r>
      <w:r w:rsidRPr="008521E8">
        <w:t xml:space="preserve"> </w:t>
      </w:r>
      <w:proofErr w:type="spellStart"/>
      <w:r w:rsidRPr="002651DE">
        <w:rPr>
          <w:bCs/>
        </w:rPr>
        <w:t>RefArea</w:t>
      </w:r>
      <w:proofErr w:type="spellEnd"/>
      <w:r w:rsidRPr="008521E8">
        <w:t xml:space="preserve"> might be considered an attribute of the measures.</w:t>
      </w:r>
      <w:r>
        <w:t xml:space="preserve"> Roles are often slightly different when the same data is viewed using different formats (</w:t>
      </w:r>
      <w:proofErr w:type="spellStart"/>
      <w:r>
        <w:t>PersonID</w:t>
      </w:r>
      <w:proofErr w:type="spellEnd"/>
      <w:r>
        <w:t xml:space="preserve"> is the only identifier needed for the Unit Record format above </w:t>
      </w:r>
      <w:r w:rsidRPr="007E6D63">
        <w:t xml:space="preserve">– when expressed in a Long format, it would be only one needed component of a compound identifier – more than one variable would take on the role of identifier. (See </w:t>
      </w:r>
      <w:r w:rsidR="00C1398C">
        <w:t>the microdata.no</w:t>
      </w:r>
      <w:r w:rsidRPr="007E6D63">
        <w:t xml:space="preserve"> example, below)</w:t>
      </w:r>
      <w:r>
        <w:t>.</w:t>
      </w:r>
      <w:r w:rsidR="003B02FD">
        <w:t xml:space="preserve"> </w:t>
      </w:r>
    </w:p>
    <w:p w14:paraId="1BF1CBDB" w14:textId="1207E497" w:rsidR="00095907" w:rsidRDefault="00095907" w:rsidP="007743A9">
      <w:r>
        <w:t xml:space="preserve">Note that at least one variable functioning as an </w:t>
      </w:r>
      <w:proofErr w:type="spellStart"/>
      <w:r>
        <w:t>IdentifierComponent</w:t>
      </w:r>
      <w:proofErr w:type="spellEnd"/>
      <w:r>
        <w:t xml:space="preserve"> must be specified.</w:t>
      </w:r>
      <w:r w:rsidR="004C6E77">
        <w:t xml:space="preserve"> (It would also be unusual not to have at least one </w:t>
      </w:r>
      <w:proofErr w:type="spellStart"/>
      <w:r w:rsidR="004C6E77">
        <w:t>MeasureComponent</w:t>
      </w:r>
      <w:proofErr w:type="spellEnd"/>
      <w:r w:rsidR="004C6E77">
        <w:t xml:space="preserve"> in a data structure.)</w:t>
      </w:r>
    </w:p>
    <w:p w14:paraId="511F4FEF" w14:textId="2C91C940" w:rsidR="007743A9" w:rsidRDefault="007743A9" w:rsidP="007743A9">
      <w:r>
        <w:t xml:space="preserve">The diagram in Figure </w:t>
      </w:r>
      <w:r w:rsidR="00A87721">
        <w:t>1</w:t>
      </w:r>
      <w:r>
        <w:t xml:space="preserve">5 below shows the </w:t>
      </w:r>
      <w:r w:rsidR="003B1E37">
        <w:t>DDI - CDI</w:t>
      </w:r>
      <w:r>
        <w:t xml:space="preserve"> classes used to represent unit data in wide format. This is probably the most common layout for data – the traditional table of data as used in many statistical packages and spreadsheet programs. Columns are variables and each row contain the </w:t>
      </w:r>
      <w:proofErr w:type="spellStart"/>
      <w:r>
        <w:t>DataPoints</w:t>
      </w:r>
      <w:proofErr w:type="spellEnd"/>
      <w:r>
        <w:t xml:space="preserve"> for one Unit. </w:t>
      </w:r>
    </w:p>
    <w:p w14:paraId="394A6349" w14:textId="117664A5" w:rsidR="007743A9" w:rsidRDefault="004F22CE" w:rsidP="007743A9">
      <w:r>
        <w:rPr>
          <w:noProof/>
        </w:rPr>
        <w:lastRenderedPageBreak/>
        <w:drawing>
          <wp:inline distT="0" distB="0" distL="0" distR="0" wp14:anchorId="5B2AFE2D" wp14:editId="17B937FD">
            <wp:extent cx="5943600" cy="3248660"/>
            <wp:effectExtent l="0" t="0" r="0" b="889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p>
    <w:p w14:paraId="75CFAABA" w14:textId="6948C729" w:rsidR="007743A9" w:rsidRPr="00190F4A" w:rsidRDefault="007743A9" w:rsidP="00190F4A">
      <w:pPr>
        <w:jc w:val="center"/>
        <w:rPr>
          <w:b/>
          <w:bCs/>
          <w:i/>
        </w:rPr>
      </w:pPr>
      <w:r w:rsidRPr="00190F4A">
        <w:rPr>
          <w:b/>
          <w:bCs/>
          <w:i/>
        </w:rPr>
        <w:t xml:space="preserve">Figure </w:t>
      </w:r>
      <w:r w:rsidR="00E93D67" w:rsidRPr="00190F4A">
        <w:rPr>
          <w:b/>
          <w:bCs/>
          <w:i/>
        </w:rPr>
        <w:t>1</w:t>
      </w:r>
      <w:r w:rsidR="00190F4A" w:rsidRPr="00190F4A">
        <w:rPr>
          <w:b/>
          <w:bCs/>
          <w:i/>
        </w:rPr>
        <w:t>0</w:t>
      </w:r>
      <w:r w:rsidR="00E93D67" w:rsidRPr="00190F4A">
        <w:rPr>
          <w:b/>
          <w:bCs/>
          <w:i/>
        </w:rPr>
        <w:t>:</w:t>
      </w:r>
      <w:r w:rsidRPr="00190F4A">
        <w:rPr>
          <w:b/>
          <w:bCs/>
          <w:i/>
        </w:rPr>
        <w:t xml:space="preserve"> Wide</w:t>
      </w:r>
      <w:r w:rsidR="00190F4A">
        <w:rPr>
          <w:b/>
          <w:bCs/>
          <w:i/>
        </w:rPr>
        <w:t xml:space="preserve"> </w:t>
      </w:r>
      <w:r w:rsidRPr="00190F4A">
        <w:rPr>
          <w:b/>
          <w:bCs/>
          <w:i/>
        </w:rPr>
        <w:t>Structure</w:t>
      </w:r>
    </w:p>
    <w:p w14:paraId="3AD59F27" w14:textId="77777777" w:rsidR="007743A9" w:rsidRPr="000E4D64" w:rsidRDefault="007743A9" w:rsidP="007743A9"/>
    <w:p w14:paraId="30475F21" w14:textId="77777777" w:rsidR="007743A9" w:rsidRDefault="007743A9" w:rsidP="001A20F6">
      <w:pPr>
        <w:pStyle w:val="Heading2"/>
        <w:numPr>
          <w:ilvl w:val="0"/>
          <w:numId w:val="20"/>
        </w:numPr>
      </w:pPr>
      <w:bookmarkStart w:id="58" w:name="_Toc30355779"/>
      <w:bookmarkStart w:id="59" w:name="_Toc135816035"/>
      <w:r>
        <w:t xml:space="preserve">Long </w:t>
      </w:r>
      <w:r w:rsidR="00F14C4E">
        <w:t>D</w:t>
      </w:r>
      <w:r>
        <w:t xml:space="preserve">ata </w:t>
      </w:r>
      <w:r w:rsidR="00F14C4E">
        <w:t>F</w:t>
      </w:r>
      <w:r>
        <w:t>ormat</w:t>
      </w:r>
      <w:bookmarkEnd w:id="58"/>
      <w:bookmarkEnd w:id="59"/>
      <w:r>
        <w:t xml:space="preserve"> </w:t>
      </w:r>
    </w:p>
    <w:p w14:paraId="3D194529" w14:textId="351164C1" w:rsidR="007743A9" w:rsidRPr="00CB4789" w:rsidRDefault="0041422A" w:rsidP="0043544E">
      <w:pPr>
        <w:pStyle w:val="Heading3"/>
        <w:numPr>
          <w:ilvl w:val="0"/>
          <w:numId w:val="24"/>
        </w:numPr>
      </w:pPr>
      <w:bookmarkStart w:id="60" w:name="_Toc135816036"/>
      <w:r>
        <w:t>E</w:t>
      </w:r>
      <w:r w:rsidR="007743A9">
        <w:t>xample</w:t>
      </w:r>
      <w:bookmarkEnd w:id="60"/>
    </w:p>
    <w:p w14:paraId="0D7F1D60" w14:textId="73A98866" w:rsidR="007743A9" w:rsidRDefault="007743A9" w:rsidP="007743A9">
      <w:pPr>
        <w:rPr>
          <w:noProof/>
          <w:lang w:eastAsia="nb-NO"/>
        </w:rPr>
      </w:pPr>
      <w:r>
        <w:t xml:space="preserve">The same data as in the Wide example can be expressed in a different format called Long as shown in Figure </w:t>
      </w:r>
      <w:r w:rsidR="008473AD">
        <w:t>1</w:t>
      </w:r>
      <w:r>
        <w:t>6 below. This format is often used to express event data</w:t>
      </w:r>
      <w:r w:rsidR="00285999">
        <w:t xml:space="preserve"> which is collected as an on-going “stream” over time.</w:t>
      </w:r>
      <w:r w:rsidRPr="000575CC">
        <w:rPr>
          <w:noProof/>
          <w:lang w:eastAsia="nb-NO"/>
        </w:rPr>
        <w:t xml:space="preserve"> </w:t>
      </w:r>
    </w:p>
    <w:p w14:paraId="6096996E" w14:textId="7A7FC97E" w:rsidR="007743A9" w:rsidRPr="00433C2D" w:rsidRDefault="007743A9" w:rsidP="007743A9">
      <w:r>
        <w:t>In the Long format c</w:t>
      </w:r>
      <w:r w:rsidRPr="00433C2D">
        <w:t>olumns correspond to each kind of object in a Wide (unit record) description</w:t>
      </w:r>
      <w:r>
        <w:t>. E</w:t>
      </w:r>
      <w:r w:rsidRPr="00433C2D">
        <w:t xml:space="preserve">ach row </w:t>
      </w:r>
      <w:r>
        <w:t xml:space="preserve">now </w:t>
      </w:r>
      <w:r w:rsidRPr="00433C2D">
        <w:t>contains</w:t>
      </w:r>
      <w:r>
        <w:t xml:space="preserve"> </w:t>
      </w:r>
      <w:r w:rsidR="00285999">
        <w:t xml:space="preserve">(at a minimum) </w:t>
      </w:r>
      <w:r>
        <w:t>a unit i</w:t>
      </w:r>
      <w:r w:rsidRPr="00433C2D">
        <w:t>dentifier</w:t>
      </w:r>
      <w:r>
        <w:t>, a v</w:t>
      </w:r>
      <w:r w:rsidRPr="00433C2D">
        <w:t>ariable</w:t>
      </w:r>
      <w:r>
        <w:t xml:space="preserve"> identifier, and a data point with an </w:t>
      </w:r>
      <w:r w:rsidR="00285999">
        <w:t>I</w:t>
      </w:r>
      <w:r>
        <w:t xml:space="preserve">nstance </w:t>
      </w:r>
      <w:r w:rsidR="00285999">
        <w:t>V</w:t>
      </w:r>
      <w:r>
        <w:t>alue.</w:t>
      </w:r>
    </w:p>
    <w:p w14:paraId="0C88FB96" w14:textId="51AF7183" w:rsidR="007743A9" w:rsidRDefault="007743A9" w:rsidP="007743A9">
      <w:r>
        <w:t>The r</w:t>
      </w:r>
      <w:r w:rsidRPr="00433C2D">
        <w:t>ows correspond to each value of each (non-identifying) variable for each Wide record</w:t>
      </w:r>
      <w:r>
        <w:t>.</w:t>
      </w:r>
      <w:r w:rsidR="00285999">
        <w:t xml:space="preserve"> Note that for this example, a process value has been added, indicating whether the value has been subjected to a verification check – this is just for purposes of illustration, to show how an attribute component functions in the Long structure.</w:t>
      </w:r>
    </w:p>
    <w:p w14:paraId="7E286F2C" w14:textId="77777777" w:rsidR="007743A9" w:rsidRDefault="007743A9" w:rsidP="007743A9">
      <w:r w:rsidRPr="007D0DB6">
        <w:rPr>
          <w:noProof/>
        </w:rPr>
        <w:lastRenderedPageBreak/>
        <w:drawing>
          <wp:inline distT="0" distB="0" distL="0" distR="0" wp14:anchorId="379C5CFC" wp14:editId="04A7EF17">
            <wp:extent cx="5731510" cy="2735302"/>
            <wp:effectExtent l="0" t="0" r="2540" b="8255"/>
            <wp:docPr id="199" name="Picture 199" descr="C:\Users\ho\Pictures\Data example - L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Pictures\Data example - Lo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35302"/>
                    </a:xfrm>
                    <a:prstGeom prst="rect">
                      <a:avLst/>
                    </a:prstGeom>
                    <a:noFill/>
                    <a:ln>
                      <a:noFill/>
                    </a:ln>
                  </pic:spPr>
                </pic:pic>
              </a:graphicData>
            </a:graphic>
          </wp:inline>
        </w:drawing>
      </w:r>
    </w:p>
    <w:p w14:paraId="1207271A" w14:textId="5C3CB87E" w:rsidR="007743A9" w:rsidRDefault="007743A9" w:rsidP="007743A9">
      <w:r w:rsidRPr="007D0DB6">
        <w:rPr>
          <w:noProof/>
          <w:highlight w:val="yellow"/>
        </w:rPr>
        <w:drawing>
          <wp:anchor distT="0" distB="0" distL="114300" distR="114300" simplePos="0" relativeHeight="251661312" behindDoc="1" locked="0" layoutInCell="1" allowOverlap="1" wp14:anchorId="398BFA08" wp14:editId="01C9A7C1">
            <wp:simplePos x="0" y="0"/>
            <wp:positionH relativeFrom="margin">
              <wp:posOffset>1737360</wp:posOffset>
            </wp:positionH>
            <wp:positionV relativeFrom="paragraph">
              <wp:posOffset>1440815</wp:posOffset>
            </wp:positionV>
            <wp:extent cx="2187575" cy="2011680"/>
            <wp:effectExtent l="0" t="0" r="3175" b="7620"/>
            <wp:wrapTopAndBottom/>
            <wp:docPr id="5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7575" cy="2011680"/>
                    </a:xfrm>
                    <a:prstGeom prst="rect">
                      <a:avLst/>
                    </a:prstGeom>
                  </pic:spPr>
                </pic:pic>
              </a:graphicData>
            </a:graphic>
            <wp14:sizeRelH relativeFrom="page">
              <wp14:pctWidth>0</wp14:pctWidth>
            </wp14:sizeRelH>
            <wp14:sizeRelV relativeFrom="page">
              <wp14:pctHeight>0</wp14:pctHeight>
            </wp14:sizeRelV>
          </wp:anchor>
        </w:drawing>
      </w:r>
      <w:r>
        <w:t xml:space="preserve">In pure form, each row of a </w:t>
      </w:r>
      <w:r w:rsidR="00247527">
        <w:t>L</w:t>
      </w:r>
      <w:r>
        <w:t xml:space="preserve">ong structure contains a </w:t>
      </w:r>
      <w:proofErr w:type="spellStart"/>
      <w:r>
        <w:t>DataPoint</w:t>
      </w:r>
      <w:proofErr w:type="spellEnd"/>
      <w:r>
        <w:t xml:space="preserve"> with the value of interest (the </w:t>
      </w:r>
      <w:proofErr w:type="spellStart"/>
      <w:r w:rsidR="00247527">
        <w:t>I</w:t>
      </w:r>
      <w:r>
        <w:t>nstance</w:t>
      </w:r>
      <w:r w:rsidR="00247527">
        <w:t>V</w:t>
      </w:r>
      <w:r>
        <w:t>alue</w:t>
      </w:r>
      <w:proofErr w:type="spellEnd"/>
      <w:r>
        <w:t>) along with identifiers for a unit and a column with a code that identifies the variable (</w:t>
      </w:r>
      <w:proofErr w:type="spellStart"/>
      <w:r>
        <w:t>VariableRef</w:t>
      </w:r>
      <w:proofErr w:type="spellEnd"/>
      <w:r>
        <w:t xml:space="preserve"> above) that associates with the value in the value </w:t>
      </w:r>
      <w:proofErr w:type="spellStart"/>
      <w:r>
        <w:t>DataPoint</w:t>
      </w:r>
      <w:proofErr w:type="spellEnd"/>
      <w:r>
        <w:t xml:space="preserve">. In the figure above the Value column contains </w:t>
      </w:r>
      <w:proofErr w:type="spellStart"/>
      <w:r>
        <w:t>DataPoints</w:t>
      </w:r>
      <w:proofErr w:type="spellEnd"/>
      <w:r>
        <w:t xml:space="preserve"> with values from more than one variable</w:t>
      </w:r>
      <w:r w:rsidR="00247527">
        <w:t xml:space="preserve"> (</w:t>
      </w:r>
      <w:r>
        <w:t xml:space="preserve">Sex, Born, Died, </w:t>
      </w:r>
      <w:proofErr w:type="spellStart"/>
      <w:r>
        <w:t>RefArea</w:t>
      </w:r>
      <w:proofErr w:type="spellEnd"/>
      <w:r>
        <w:t>, and Longevity</w:t>
      </w:r>
      <w:r w:rsidR="00247527">
        <w:t>)</w:t>
      </w:r>
      <w:r>
        <w:t>. Note that there may be many rows for a unit (like for “Marie”). There can also be columns containing attribute values. The “Verified” column is an attribute that indicates whether the value in the Value column has been verified.</w:t>
      </w:r>
    </w:p>
    <w:p w14:paraId="207EAEE3" w14:textId="77777777" w:rsidR="00247527" w:rsidRDefault="00247527" w:rsidP="007743A9"/>
    <w:p w14:paraId="3773CDAA" w14:textId="77777777" w:rsidR="007743A9" w:rsidRDefault="007743A9" w:rsidP="007743A9">
      <w:r>
        <w:t xml:space="preserve">Here we can see how a complete record for one unit from our Wide example might be represented: each column in the Wide format for a single row becomes a row in the Long format (see Transformations between Data Structures, Examples, below).  </w:t>
      </w:r>
    </w:p>
    <w:p w14:paraId="3C6F8E30" w14:textId="77777777" w:rsidR="00037BC6" w:rsidRDefault="00037BC6" w:rsidP="007743A9"/>
    <w:p w14:paraId="70A5B597" w14:textId="77777777" w:rsidR="007743A9" w:rsidRPr="000575CC" w:rsidRDefault="007743A9" w:rsidP="007743A9">
      <w:pPr>
        <w:rPr>
          <w:i/>
        </w:rPr>
      </w:pPr>
    </w:p>
    <w:p w14:paraId="6ADB7435" w14:textId="55E4DAC8" w:rsidR="007743A9" w:rsidRDefault="007743A9" w:rsidP="0043544E">
      <w:pPr>
        <w:pStyle w:val="Heading3"/>
        <w:numPr>
          <w:ilvl w:val="0"/>
          <w:numId w:val="24"/>
        </w:numPr>
      </w:pPr>
      <w:bookmarkStart w:id="61" w:name="_Toc135816037"/>
      <w:r>
        <w:lastRenderedPageBreak/>
        <w:t xml:space="preserve">Discussion of </w:t>
      </w:r>
      <w:r w:rsidR="00A107B6">
        <w:t>S</w:t>
      </w:r>
      <w:r>
        <w:t xml:space="preserve">tructure and </w:t>
      </w:r>
      <w:r w:rsidR="00A107B6">
        <w:t>D</w:t>
      </w:r>
      <w:r>
        <w:t>iagrams – Long</w:t>
      </w:r>
      <w:bookmarkEnd w:id="61"/>
    </w:p>
    <w:p w14:paraId="3486E24E" w14:textId="77777777" w:rsidR="00246A09" w:rsidRPr="00246A09" w:rsidRDefault="00246A09" w:rsidP="00246A09"/>
    <w:p w14:paraId="00060A39" w14:textId="62BA8B3B"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The high-</w:t>
      </w:r>
      <w:r>
        <w:rPr>
          <w:rFonts w:eastAsia="Times New Roman" w:cstheme="minorHAnsi"/>
          <w:lang w:eastAsia="nb-NO"/>
        </w:rPr>
        <w:t>level</w:t>
      </w:r>
      <w:r w:rsidRPr="00E90EC8">
        <w:rPr>
          <w:rFonts w:eastAsia="Times New Roman" w:cstheme="minorHAnsi"/>
          <w:lang w:eastAsia="nb-NO"/>
        </w:rPr>
        <w:t xml:space="preserve"> view of the </w:t>
      </w:r>
      <w:proofErr w:type="spellStart"/>
      <w:r w:rsidR="00246A09">
        <w:rPr>
          <w:rFonts w:eastAsia="Times New Roman" w:cstheme="minorHAnsi"/>
          <w:lang w:eastAsia="nb-NO"/>
        </w:rPr>
        <w:t>L</w:t>
      </w:r>
      <w:r w:rsidRPr="00E90EC8">
        <w:rPr>
          <w:rFonts w:eastAsia="Times New Roman" w:cstheme="minorHAnsi"/>
          <w:lang w:eastAsia="nb-NO"/>
        </w:rPr>
        <w:t>ong</w:t>
      </w:r>
      <w:r w:rsidR="00426222">
        <w:rPr>
          <w:rFonts w:eastAsia="Times New Roman" w:cstheme="minorHAnsi"/>
          <w:lang w:eastAsia="nb-NO"/>
        </w:rPr>
        <w:t>Data</w:t>
      </w:r>
      <w:r w:rsidR="00246A09">
        <w:rPr>
          <w:rFonts w:eastAsia="Times New Roman" w:cstheme="minorHAnsi"/>
          <w:lang w:eastAsia="nb-NO"/>
        </w:rPr>
        <w:t>Structure</w:t>
      </w:r>
      <w:proofErr w:type="spellEnd"/>
      <w:r w:rsidRPr="00E90EC8">
        <w:rPr>
          <w:rFonts w:eastAsia="Times New Roman" w:cstheme="minorHAnsi"/>
          <w:lang w:eastAsia="nb-NO"/>
        </w:rPr>
        <w:t xml:space="preserve"> model is shown below. Each </w:t>
      </w:r>
      <w:proofErr w:type="spellStart"/>
      <w:r w:rsidRPr="00E90EC8">
        <w:rPr>
          <w:rFonts w:eastAsia="Times New Roman" w:cstheme="minorHAnsi"/>
          <w:lang w:eastAsia="nb-NO"/>
        </w:rPr>
        <w:t>DataPoint</w:t>
      </w:r>
      <w:proofErr w:type="spellEnd"/>
      <w:r w:rsidRPr="00E90EC8">
        <w:rPr>
          <w:rFonts w:eastAsia="Times New Roman" w:cstheme="minorHAnsi"/>
          <w:lang w:eastAsia="nb-NO"/>
        </w:rPr>
        <w:t xml:space="preserve"> in the dataset is based on one of five </w:t>
      </w:r>
      <w:r>
        <w:rPr>
          <w:rFonts w:eastAsia="Times New Roman" w:cstheme="minorHAnsi"/>
          <w:lang w:eastAsia="nb-NO"/>
        </w:rPr>
        <w:t xml:space="preserve">data structure </w:t>
      </w:r>
      <w:r w:rsidRPr="00E90EC8">
        <w:rPr>
          <w:rFonts w:eastAsia="Times New Roman" w:cstheme="minorHAnsi"/>
          <w:lang w:eastAsia="nb-NO"/>
        </w:rPr>
        <w:t xml:space="preserve">components. Each component is associated with a </w:t>
      </w:r>
      <w:proofErr w:type="spellStart"/>
      <w:r w:rsidRPr="00E90EC8">
        <w:rPr>
          <w:rFonts w:eastAsia="Times New Roman" w:cstheme="minorHAnsi"/>
          <w:lang w:eastAsia="nb-NO"/>
        </w:rPr>
        <w:t>RepresentedVariable</w:t>
      </w:r>
      <w:proofErr w:type="spellEnd"/>
      <w:r w:rsidRPr="00E90EC8">
        <w:rPr>
          <w:rFonts w:eastAsia="Times New Roman" w:cstheme="minorHAnsi"/>
          <w:lang w:eastAsia="nb-NO"/>
        </w:rPr>
        <w:t xml:space="preserve"> that can define a column in the tall table. </w:t>
      </w:r>
    </w:p>
    <w:p w14:paraId="02C2CEA7" w14:textId="77777777" w:rsidR="007743A9" w:rsidRPr="00E90EC8" w:rsidRDefault="007743A9" w:rsidP="007743A9">
      <w:pPr>
        <w:shd w:val="clear" w:color="auto" w:fill="FFFFFF"/>
        <w:spacing w:after="0" w:line="240" w:lineRule="auto"/>
        <w:rPr>
          <w:rFonts w:eastAsia="Times New Roman" w:cstheme="minorHAnsi"/>
          <w:lang w:eastAsia="nb-NO"/>
        </w:rPr>
      </w:pPr>
    </w:p>
    <w:p w14:paraId="067E9B03"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These perform the following functions:</w:t>
      </w:r>
    </w:p>
    <w:p w14:paraId="420D8804" w14:textId="77777777" w:rsidR="007743A9" w:rsidRPr="00E90EC8" w:rsidRDefault="007743A9" w:rsidP="007743A9">
      <w:pPr>
        <w:shd w:val="clear" w:color="auto" w:fill="FFFFFF"/>
        <w:spacing w:after="0" w:line="240" w:lineRule="auto"/>
        <w:rPr>
          <w:rFonts w:eastAsia="Times New Roman" w:cstheme="minorHAnsi"/>
          <w:lang w:eastAsia="nb-NO"/>
        </w:rPr>
      </w:pPr>
    </w:p>
    <w:p w14:paraId="1C27E581"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sidRPr="00450388">
        <w:rPr>
          <w:rFonts w:eastAsia="Times New Roman" w:cstheme="minorHAnsi"/>
          <w:b/>
          <w:bCs/>
          <w:lang w:eastAsia="nb-NO"/>
        </w:rPr>
        <w:t xml:space="preserve"> </w:t>
      </w:r>
      <w:proofErr w:type="spellStart"/>
      <w:r w:rsidRPr="00450388">
        <w:rPr>
          <w:rFonts w:eastAsia="Times New Roman" w:cstheme="minorHAnsi"/>
          <w:b/>
          <w:bCs/>
          <w:lang w:eastAsia="nb-NO"/>
        </w:rPr>
        <w:t>IdentifierComponent</w:t>
      </w:r>
      <w:proofErr w:type="spellEnd"/>
      <w:r w:rsidRPr="00450388">
        <w:rPr>
          <w:rFonts w:eastAsia="Times New Roman" w:cstheme="minorHAnsi"/>
          <w:b/>
          <w:bCs/>
          <w:lang w:eastAsia="nb-NO"/>
        </w:rPr>
        <w:t xml:space="preserve"> </w:t>
      </w:r>
      <w:r w:rsidRPr="00E90EC8">
        <w:rPr>
          <w:rFonts w:eastAsia="Times New Roman" w:cstheme="minorHAnsi"/>
          <w:lang w:eastAsia="nb-NO"/>
        </w:rPr>
        <w:t>– one of possibly several components that together identify the Unit associated with the measures and attributes. In the example above this is the CaseID column</w:t>
      </w:r>
      <w:r>
        <w:rPr>
          <w:rFonts w:eastAsia="Times New Roman" w:cstheme="minorHAnsi"/>
          <w:lang w:eastAsia="nb-NO"/>
        </w:rPr>
        <w:t xml:space="preserve"> in Figure </w:t>
      </w:r>
      <w:r w:rsidR="005A12DA">
        <w:rPr>
          <w:rFonts w:eastAsia="Times New Roman" w:cstheme="minorHAnsi"/>
          <w:lang w:eastAsia="nb-NO"/>
        </w:rPr>
        <w:t>1</w:t>
      </w:r>
      <w:r>
        <w:rPr>
          <w:rFonts w:eastAsia="Times New Roman" w:cstheme="minorHAnsi"/>
          <w:lang w:eastAsia="nb-NO"/>
        </w:rPr>
        <w:t>6.</w:t>
      </w:r>
    </w:p>
    <w:p w14:paraId="419C4447" w14:textId="77777777" w:rsidR="007743A9" w:rsidRPr="00E90EC8" w:rsidRDefault="007743A9" w:rsidP="007743A9">
      <w:pPr>
        <w:shd w:val="clear" w:color="auto" w:fill="FFFFFF"/>
        <w:spacing w:after="0" w:line="240" w:lineRule="auto"/>
        <w:rPr>
          <w:rFonts w:eastAsia="Times New Roman" w:cstheme="minorHAnsi"/>
          <w:lang w:eastAsia="nb-NO"/>
        </w:rPr>
      </w:pPr>
    </w:p>
    <w:p w14:paraId="22F43D66"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MeasureComponent</w:t>
      </w:r>
      <w:proofErr w:type="spellEnd"/>
      <w:r w:rsidRPr="00E90EC8">
        <w:rPr>
          <w:rFonts w:eastAsia="Times New Roman" w:cstheme="minorHAnsi"/>
          <w:lang w:eastAsia="nb-NO"/>
        </w:rPr>
        <w:t xml:space="preserve"> – a measure just like in the wide layout. This allows a hybrid wide-tall layout. There is no such column in the example above if there were the values for the Marie rows</w:t>
      </w:r>
      <w:r>
        <w:rPr>
          <w:rFonts w:eastAsia="Times New Roman" w:cstheme="minorHAnsi"/>
          <w:lang w:eastAsia="nb-NO"/>
        </w:rPr>
        <w:t xml:space="preserve"> in </w:t>
      </w:r>
      <w:r w:rsidR="005A12DA">
        <w:rPr>
          <w:rFonts w:eastAsia="Times New Roman" w:cstheme="minorHAnsi"/>
          <w:lang w:eastAsia="nb-NO"/>
        </w:rPr>
        <w:t>F</w:t>
      </w:r>
      <w:r>
        <w:rPr>
          <w:rFonts w:eastAsia="Times New Roman" w:cstheme="minorHAnsi"/>
          <w:lang w:eastAsia="nb-NO"/>
        </w:rPr>
        <w:t xml:space="preserve">igure </w:t>
      </w:r>
      <w:r w:rsidR="005A12DA">
        <w:rPr>
          <w:rFonts w:eastAsia="Times New Roman" w:cstheme="minorHAnsi"/>
          <w:lang w:eastAsia="nb-NO"/>
        </w:rPr>
        <w:t>1</w:t>
      </w:r>
      <w:r>
        <w:rPr>
          <w:rFonts w:eastAsia="Times New Roman" w:cstheme="minorHAnsi"/>
          <w:lang w:eastAsia="nb-NO"/>
        </w:rPr>
        <w:t>6</w:t>
      </w:r>
      <w:r w:rsidRPr="00E90EC8">
        <w:rPr>
          <w:rFonts w:eastAsia="Times New Roman" w:cstheme="minorHAnsi"/>
          <w:lang w:eastAsia="nb-NO"/>
        </w:rPr>
        <w:t xml:space="preserve"> would all be the same.</w:t>
      </w:r>
    </w:p>
    <w:p w14:paraId="0EE43139" w14:textId="77777777" w:rsidR="007743A9" w:rsidRPr="00E90EC8" w:rsidRDefault="007743A9" w:rsidP="007743A9">
      <w:pPr>
        <w:shd w:val="clear" w:color="auto" w:fill="FFFFFF"/>
        <w:spacing w:after="0" w:line="240" w:lineRule="auto"/>
        <w:rPr>
          <w:rFonts w:eastAsia="Times New Roman" w:cstheme="minorHAnsi"/>
          <w:lang w:eastAsia="nb-NO"/>
        </w:rPr>
      </w:pPr>
    </w:p>
    <w:p w14:paraId="63410FE7"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AttributeComponent</w:t>
      </w:r>
      <w:proofErr w:type="spellEnd"/>
      <w:r w:rsidRPr="00E90EC8">
        <w:rPr>
          <w:rFonts w:eastAsia="Times New Roman" w:cstheme="minorHAnsi"/>
          <w:lang w:eastAsia="nb-NO"/>
        </w:rPr>
        <w:t xml:space="preserve"> – an attribute that annotates the associated measure values. This is the Verified </w:t>
      </w:r>
      <w:r>
        <w:rPr>
          <w:rFonts w:eastAsia="Times New Roman" w:cstheme="minorHAnsi"/>
          <w:lang w:eastAsia="nb-NO"/>
        </w:rPr>
        <w:t xml:space="preserve">column in </w:t>
      </w:r>
      <w:r w:rsidR="005A12DA">
        <w:rPr>
          <w:rFonts w:eastAsia="Times New Roman" w:cstheme="minorHAnsi"/>
          <w:lang w:eastAsia="nb-NO"/>
        </w:rPr>
        <w:t>F</w:t>
      </w:r>
      <w:r>
        <w:rPr>
          <w:rFonts w:eastAsia="Times New Roman" w:cstheme="minorHAnsi"/>
          <w:lang w:eastAsia="nb-NO"/>
        </w:rPr>
        <w:t xml:space="preserve">igure </w:t>
      </w:r>
      <w:r w:rsidR="005A12DA">
        <w:rPr>
          <w:rFonts w:eastAsia="Times New Roman" w:cstheme="minorHAnsi"/>
          <w:lang w:eastAsia="nb-NO"/>
        </w:rPr>
        <w:t>1</w:t>
      </w:r>
      <w:r>
        <w:rPr>
          <w:rFonts w:eastAsia="Times New Roman" w:cstheme="minorHAnsi"/>
          <w:lang w:eastAsia="nb-NO"/>
        </w:rPr>
        <w:t>6</w:t>
      </w:r>
      <w:r w:rsidRPr="00E90EC8">
        <w:rPr>
          <w:rFonts w:eastAsia="Times New Roman" w:cstheme="minorHAnsi"/>
          <w:lang w:eastAsia="nb-NO"/>
        </w:rPr>
        <w:t>.</w:t>
      </w:r>
    </w:p>
    <w:p w14:paraId="520BF399" w14:textId="77777777" w:rsidR="007743A9" w:rsidRPr="00E90EC8" w:rsidRDefault="007743A9" w:rsidP="007743A9">
      <w:pPr>
        <w:shd w:val="clear" w:color="auto" w:fill="FFFFFF"/>
        <w:spacing w:after="0" w:line="240" w:lineRule="auto"/>
        <w:rPr>
          <w:rFonts w:eastAsia="Times New Roman" w:cstheme="minorHAnsi"/>
          <w:lang w:eastAsia="nb-NO"/>
        </w:rPr>
      </w:pPr>
    </w:p>
    <w:p w14:paraId="2F8D16E4" w14:textId="77777777" w:rsidR="007743A9" w:rsidRPr="00E90EC8"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sidRPr="00450388">
        <w:rPr>
          <w:rFonts w:eastAsia="Times New Roman" w:cstheme="minorHAnsi"/>
          <w:b/>
          <w:bCs/>
          <w:lang w:eastAsia="nb-NO"/>
        </w:rPr>
        <w:t xml:space="preserve"> </w:t>
      </w:r>
      <w:proofErr w:type="spellStart"/>
      <w:r w:rsidRPr="00450388">
        <w:rPr>
          <w:rFonts w:eastAsia="Times New Roman" w:cstheme="minorHAnsi"/>
          <w:b/>
          <w:bCs/>
          <w:lang w:eastAsia="nb-NO"/>
        </w:rPr>
        <w:t>VariableDescriptorComponent</w:t>
      </w:r>
      <w:proofErr w:type="spellEnd"/>
      <w:r w:rsidRPr="00E90EC8">
        <w:rPr>
          <w:rFonts w:eastAsia="Times New Roman" w:cstheme="minorHAnsi"/>
          <w:lang w:eastAsia="nb-NO"/>
        </w:rPr>
        <w:t xml:space="preserve"> – an indicator of the </w:t>
      </w:r>
      <w:proofErr w:type="spellStart"/>
      <w:r w:rsidRPr="00E90EC8">
        <w:rPr>
          <w:rFonts w:eastAsia="Times New Roman" w:cstheme="minorHAnsi"/>
          <w:lang w:eastAsia="nb-NO"/>
        </w:rPr>
        <w:t>InstanceVariable</w:t>
      </w:r>
      <w:proofErr w:type="spellEnd"/>
      <w:r w:rsidRPr="00E90EC8">
        <w:rPr>
          <w:rFonts w:eastAsia="Times New Roman" w:cstheme="minorHAnsi"/>
          <w:lang w:eastAsia="nb-NO"/>
        </w:rPr>
        <w:t xml:space="preserve"> in each associated </w:t>
      </w:r>
    </w:p>
    <w:p w14:paraId="52B3E84B" w14:textId="77777777" w:rsidR="007743A9" w:rsidRDefault="007743A9" w:rsidP="007743A9">
      <w:pPr>
        <w:shd w:val="clear" w:color="auto" w:fill="FFFFFF"/>
        <w:spacing w:after="0" w:line="240" w:lineRule="auto"/>
        <w:rPr>
          <w:rFonts w:eastAsia="Times New Roman" w:cstheme="minorHAnsi"/>
          <w:lang w:eastAsia="nb-NO"/>
        </w:rPr>
      </w:pPr>
      <w:proofErr w:type="spellStart"/>
      <w:r w:rsidRPr="00E90EC8">
        <w:rPr>
          <w:rFonts w:eastAsia="Times New Roman" w:cstheme="minorHAnsi"/>
          <w:lang w:eastAsia="nb-NO"/>
        </w:rPr>
        <w:t>VariableValueComponent</w:t>
      </w:r>
      <w:proofErr w:type="spellEnd"/>
      <w:r w:rsidRPr="00E90EC8">
        <w:rPr>
          <w:rFonts w:eastAsia="Times New Roman" w:cstheme="minorHAnsi"/>
          <w:lang w:eastAsia="nb-NO"/>
        </w:rPr>
        <w:t xml:space="preserve"> </w:t>
      </w:r>
      <w:proofErr w:type="spellStart"/>
      <w:r w:rsidRPr="00E90EC8">
        <w:rPr>
          <w:rFonts w:eastAsia="Times New Roman" w:cstheme="minorHAnsi"/>
          <w:lang w:eastAsia="nb-NO"/>
        </w:rPr>
        <w:t>DataPoint</w:t>
      </w:r>
      <w:proofErr w:type="spellEnd"/>
      <w:r>
        <w:rPr>
          <w:rFonts w:eastAsia="Times New Roman" w:cstheme="minorHAnsi"/>
          <w:lang w:eastAsia="nb-NO"/>
        </w:rPr>
        <w:t xml:space="preserve"> (see Diagram)</w:t>
      </w:r>
      <w:r w:rsidRPr="00E90EC8">
        <w:rPr>
          <w:rFonts w:eastAsia="Times New Roman" w:cstheme="minorHAnsi"/>
          <w:lang w:eastAsia="nb-NO"/>
        </w:rPr>
        <w:t xml:space="preserve">. This is the </w:t>
      </w:r>
      <w:proofErr w:type="spellStart"/>
      <w:r w:rsidRPr="00E90EC8">
        <w:rPr>
          <w:rFonts w:eastAsia="Times New Roman" w:cstheme="minorHAnsi"/>
          <w:lang w:eastAsia="nb-NO"/>
        </w:rPr>
        <w:t>VariableRef</w:t>
      </w:r>
      <w:proofErr w:type="spellEnd"/>
      <w:r w:rsidRPr="00E90EC8">
        <w:rPr>
          <w:rFonts w:eastAsia="Times New Roman" w:cstheme="minorHAnsi"/>
          <w:lang w:eastAsia="nb-NO"/>
        </w:rPr>
        <w:t xml:space="preserve"> column above. In the first row the code “Sex” indicates that the value “Female” is associated with the variable named “Sex” used in the Wide table. Note that this component has an association to a specific </w:t>
      </w:r>
      <w:proofErr w:type="spellStart"/>
      <w:r w:rsidRPr="00E90EC8">
        <w:rPr>
          <w:rFonts w:eastAsia="Times New Roman" w:cstheme="minorHAnsi"/>
          <w:lang w:eastAsia="nb-NO"/>
        </w:rPr>
        <w:t>VariableValueComponent</w:t>
      </w:r>
      <w:proofErr w:type="spellEnd"/>
      <w:r w:rsidRPr="00E90EC8">
        <w:rPr>
          <w:rFonts w:eastAsia="Times New Roman" w:cstheme="minorHAnsi"/>
          <w:lang w:eastAsia="nb-NO"/>
        </w:rPr>
        <w:t>.</w:t>
      </w:r>
    </w:p>
    <w:p w14:paraId="5AE35950" w14:textId="77777777" w:rsidR="007743A9" w:rsidRPr="00E90EC8" w:rsidRDefault="007743A9" w:rsidP="007743A9">
      <w:pPr>
        <w:shd w:val="clear" w:color="auto" w:fill="FFFFFF"/>
        <w:spacing w:after="0" w:line="240" w:lineRule="auto"/>
        <w:rPr>
          <w:rFonts w:eastAsia="Times New Roman" w:cstheme="minorHAnsi"/>
          <w:lang w:eastAsia="nb-NO"/>
        </w:rPr>
      </w:pPr>
    </w:p>
    <w:p w14:paraId="5EE64A9F" w14:textId="77777777" w:rsidR="007743A9" w:rsidRPr="00E90EC8"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VariableValueComponent</w:t>
      </w:r>
      <w:proofErr w:type="spellEnd"/>
      <w:r w:rsidRPr="00E90EC8">
        <w:rPr>
          <w:rFonts w:eastAsia="Times New Roman" w:cstheme="minorHAnsi"/>
          <w:lang w:eastAsia="nb-NO"/>
        </w:rPr>
        <w:t xml:space="preserve"> – defines a column that has a value associated with the value in the </w:t>
      </w:r>
    </w:p>
    <w:p w14:paraId="43C99991" w14:textId="77777777" w:rsidR="007743A9" w:rsidRDefault="007743A9" w:rsidP="007743A9">
      <w:pPr>
        <w:shd w:val="clear" w:color="auto" w:fill="FFFFFF"/>
        <w:spacing w:after="0" w:line="240" w:lineRule="auto"/>
        <w:rPr>
          <w:rFonts w:eastAsia="Times New Roman" w:cstheme="minorHAnsi"/>
          <w:lang w:eastAsia="nb-NO"/>
        </w:rPr>
      </w:pPr>
      <w:proofErr w:type="spellStart"/>
      <w:r w:rsidRPr="00E90EC8">
        <w:rPr>
          <w:rFonts w:eastAsia="Times New Roman" w:cstheme="minorHAnsi"/>
          <w:lang w:eastAsia="nb-NO"/>
        </w:rPr>
        <w:t>VariableDescriptorComponent</w:t>
      </w:r>
      <w:proofErr w:type="spellEnd"/>
      <w:r w:rsidRPr="00E90EC8">
        <w:rPr>
          <w:rFonts w:eastAsia="Times New Roman" w:cstheme="minorHAnsi"/>
          <w:lang w:eastAsia="nb-NO"/>
        </w:rPr>
        <w:t xml:space="preserve">. This is the Value column above. The “3.3.1932” is interpreted as the date that Marie was born. This column will have to have </w:t>
      </w:r>
      <w:r>
        <w:rPr>
          <w:rFonts w:eastAsia="Times New Roman" w:cstheme="minorHAnsi"/>
          <w:lang w:eastAsia="nb-NO"/>
        </w:rPr>
        <w:t xml:space="preserve">a </w:t>
      </w:r>
      <w:r w:rsidRPr="00E90EC8">
        <w:rPr>
          <w:rFonts w:eastAsia="Times New Roman" w:cstheme="minorHAnsi"/>
          <w:lang w:eastAsia="nb-NO"/>
        </w:rPr>
        <w:t xml:space="preserve">datatype as generic as needed to hold all of the values from the set of variables indicated in the </w:t>
      </w:r>
      <w:proofErr w:type="spellStart"/>
      <w:r w:rsidRPr="00E90EC8">
        <w:rPr>
          <w:rFonts w:eastAsia="Times New Roman" w:cstheme="minorHAnsi"/>
          <w:lang w:eastAsia="nb-NO"/>
        </w:rPr>
        <w:t>VariableDescriptorComponent</w:t>
      </w:r>
      <w:proofErr w:type="spellEnd"/>
      <w:r w:rsidRPr="00E90EC8">
        <w:rPr>
          <w:rFonts w:eastAsia="Times New Roman" w:cstheme="minorHAnsi"/>
          <w:lang w:eastAsia="nb-NO"/>
        </w:rPr>
        <w:t>. In the example above there is a mix of numeric (Longevity), Date</w:t>
      </w:r>
      <w:r>
        <w:rPr>
          <w:rFonts w:eastAsia="Times New Roman" w:cstheme="minorHAnsi"/>
          <w:lang w:eastAsia="nb-NO"/>
        </w:rPr>
        <w:t xml:space="preserve"> </w:t>
      </w:r>
      <w:r w:rsidRPr="00E90EC8">
        <w:rPr>
          <w:rFonts w:eastAsia="Times New Roman" w:cstheme="minorHAnsi"/>
          <w:lang w:eastAsia="nb-NO"/>
        </w:rPr>
        <w:t>(</w:t>
      </w:r>
      <w:r>
        <w:rPr>
          <w:rFonts w:eastAsia="Times New Roman" w:cstheme="minorHAnsi"/>
          <w:lang w:eastAsia="nb-NO"/>
        </w:rPr>
        <w:t>B</w:t>
      </w:r>
      <w:r w:rsidRPr="00E90EC8">
        <w:rPr>
          <w:rFonts w:eastAsia="Times New Roman" w:cstheme="minorHAnsi"/>
          <w:lang w:eastAsia="nb-NO"/>
        </w:rPr>
        <w:t xml:space="preserve">orn, </w:t>
      </w:r>
      <w:r>
        <w:rPr>
          <w:rFonts w:eastAsia="Times New Roman" w:cstheme="minorHAnsi"/>
          <w:lang w:eastAsia="nb-NO"/>
        </w:rPr>
        <w:t>D</w:t>
      </w:r>
      <w:r w:rsidRPr="00E90EC8">
        <w:rPr>
          <w:rFonts w:eastAsia="Times New Roman" w:cstheme="minorHAnsi"/>
          <w:lang w:eastAsia="nb-NO"/>
        </w:rPr>
        <w:t>ied), character</w:t>
      </w:r>
      <w:r>
        <w:rPr>
          <w:rFonts w:eastAsia="Times New Roman" w:cstheme="minorHAnsi"/>
          <w:lang w:eastAsia="nb-NO"/>
        </w:rPr>
        <w:t xml:space="preserve"> </w:t>
      </w:r>
      <w:r w:rsidRPr="00E90EC8">
        <w:rPr>
          <w:rFonts w:eastAsia="Times New Roman" w:cstheme="minorHAnsi"/>
          <w:lang w:eastAsia="nb-NO"/>
        </w:rPr>
        <w:t>(Sex), and geographic codes</w:t>
      </w:r>
      <w:r>
        <w:rPr>
          <w:rFonts w:eastAsia="Times New Roman" w:cstheme="minorHAnsi"/>
          <w:lang w:eastAsia="nb-NO"/>
        </w:rPr>
        <w:t xml:space="preserve"> </w:t>
      </w:r>
      <w:r w:rsidRPr="00E90EC8">
        <w:rPr>
          <w:rFonts w:eastAsia="Times New Roman" w:cstheme="minorHAnsi"/>
          <w:lang w:eastAsia="nb-NO"/>
        </w:rPr>
        <w:t>(</w:t>
      </w:r>
      <w:proofErr w:type="spellStart"/>
      <w:r w:rsidRPr="00E90EC8">
        <w:rPr>
          <w:rFonts w:eastAsia="Times New Roman" w:cstheme="minorHAnsi"/>
          <w:lang w:eastAsia="nb-NO"/>
        </w:rPr>
        <w:t>RefArea</w:t>
      </w:r>
      <w:proofErr w:type="spellEnd"/>
      <w:r w:rsidRPr="00E90EC8">
        <w:rPr>
          <w:rFonts w:eastAsia="Times New Roman" w:cstheme="minorHAnsi"/>
          <w:lang w:eastAsia="nb-NO"/>
        </w:rPr>
        <w:t xml:space="preserve">) variables. A character datatype for the associated </w:t>
      </w:r>
      <w:proofErr w:type="spellStart"/>
      <w:r w:rsidRPr="00E90EC8">
        <w:rPr>
          <w:rFonts w:eastAsia="Times New Roman" w:cstheme="minorHAnsi"/>
          <w:lang w:eastAsia="nb-NO"/>
        </w:rPr>
        <w:t>RepresentedVariable</w:t>
      </w:r>
      <w:proofErr w:type="spellEnd"/>
      <w:r w:rsidRPr="00E90EC8">
        <w:rPr>
          <w:rFonts w:eastAsia="Times New Roman" w:cstheme="minorHAnsi"/>
          <w:lang w:eastAsia="nb-NO"/>
        </w:rPr>
        <w:t xml:space="preserve"> would be required. In many statistical platforms there are tools to reshape data between wide and long format. Many have restrictions that would force all of the measure values to have the same datatype (e.g. all numeric).</w:t>
      </w:r>
    </w:p>
    <w:p w14:paraId="2815276B" w14:textId="77777777" w:rsidR="007743A9" w:rsidRDefault="007743A9" w:rsidP="007743A9">
      <w:pPr>
        <w:shd w:val="clear" w:color="auto" w:fill="FFFFFF"/>
        <w:spacing w:after="0" w:line="240" w:lineRule="auto"/>
        <w:rPr>
          <w:rFonts w:eastAsia="Times New Roman" w:cstheme="minorHAnsi"/>
          <w:lang w:eastAsia="nb-NO"/>
        </w:rPr>
      </w:pPr>
    </w:p>
    <w:p w14:paraId="4E96023F" w14:textId="4798BF6B" w:rsidR="007743A9" w:rsidRPr="00E90EC8" w:rsidRDefault="00296565" w:rsidP="007743A9">
      <w:pPr>
        <w:shd w:val="clear" w:color="auto" w:fill="FFFFFF"/>
        <w:spacing w:after="0" w:line="240" w:lineRule="auto"/>
        <w:rPr>
          <w:rFonts w:eastAsia="Times New Roman" w:cstheme="minorHAnsi"/>
          <w:lang w:eastAsia="nb-NO"/>
        </w:rPr>
      </w:pPr>
      <w:r>
        <w:rPr>
          <w:noProof/>
        </w:rPr>
        <w:lastRenderedPageBreak/>
        <w:drawing>
          <wp:inline distT="0" distB="0" distL="0" distR="0" wp14:anchorId="49F4408A" wp14:editId="5F70BC0F">
            <wp:extent cx="5943600" cy="366204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6BE10493" w14:textId="77777777" w:rsidR="007743A9" w:rsidRPr="000E4D64" w:rsidRDefault="007743A9" w:rsidP="007743A9">
      <w:pPr>
        <w:rPr>
          <w:b/>
        </w:rPr>
      </w:pPr>
    </w:p>
    <w:p w14:paraId="32796581" w14:textId="02EDAFEB" w:rsidR="007743A9" w:rsidRPr="006021F4" w:rsidRDefault="007743A9" w:rsidP="006021F4">
      <w:pPr>
        <w:jc w:val="center"/>
        <w:rPr>
          <w:b/>
          <w:bCs/>
          <w:i/>
          <w:iCs/>
        </w:rPr>
      </w:pPr>
      <w:bookmarkStart w:id="62" w:name="_Toc30355781"/>
      <w:r w:rsidRPr="006021F4">
        <w:rPr>
          <w:b/>
          <w:bCs/>
          <w:i/>
          <w:iCs/>
        </w:rPr>
        <w:t xml:space="preserve">Figure </w:t>
      </w:r>
      <w:r w:rsidR="00901EFC" w:rsidRPr="006021F4">
        <w:rPr>
          <w:b/>
          <w:bCs/>
          <w:i/>
          <w:iCs/>
        </w:rPr>
        <w:t>1</w:t>
      </w:r>
      <w:r w:rsidR="006021F4" w:rsidRPr="006021F4">
        <w:rPr>
          <w:b/>
          <w:bCs/>
          <w:i/>
          <w:iCs/>
        </w:rPr>
        <w:t>1</w:t>
      </w:r>
      <w:r w:rsidR="00901EFC" w:rsidRPr="006021F4">
        <w:rPr>
          <w:b/>
          <w:bCs/>
          <w:i/>
          <w:iCs/>
        </w:rPr>
        <w:t>:</w:t>
      </w:r>
      <w:r w:rsidRPr="006021F4">
        <w:rPr>
          <w:b/>
          <w:bCs/>
          <w:i/>
          <w:iCs/>
        </w:rPr>
        <w:t xml:space="preserve"> Long</w:t>
      </w:r>
      <w:r w:rsidR="006C4EF6" w:rsidRPr="006021F4">
        <w:rPr>
          <w:b/>
          <w:bCs/>
          <w:i/>
          <w:iCs/>
        </w:rPr>
        <w:t xml:space="preserve"> </w:t>
      </w:r>
      <w:r w:rsidRPr="006021F4">
        <w:rPr>
          <w:b/>
          <w:bCs/>
          <w:i/>
          <w:iCs/>
        </w:rPr>
        <w:t xml:space="preserve">Structure – </w:t>
      </w:r>
      <w:r w:rsidR="006021F4" w:rsidRPr="006021F4">
        <w:rPr>
          <w:b/>
          <w:bCs/>
          <w:i/>
          <w:iCs/>
        </w:rPr>
        <w:t>O</w:t>
      </w:r>
      <w:r w:rsidRPr="006021F4">
        <w:rPr>
          <w:b/>
          <w:bCs/>
          <w:i/>
          <w:iCs/>
        </w:rPr>
        <w:t xml:space="preserve">verall </w:t>
      </w:r>
      <w:r w:rsidR="006021F4" w:rsidRPr="006021F4">
        <w:rPr>
          <w:b/>
          <w:bCs/>
          <w:i/>
          <w:iCs/>
        </w:rPr>
        <w:t>D</w:t>
      </w:r>
      <w:r w:rsidRPr="006021F4">
        <w:rPr>
          <w:b/>
          <w:bCs/>
          <w:i/>
          <w:iCs/>
        </w:rPr>
        <w:t>iagram</w:t>
      </w:r>
    </w:p>
    <w:p w14:paraId="7637C121" w14:textId="7EC89A4C" w:rsidR="007743A9" w:rsidRPr="001848CA" w:rsidRDefault="007743A9" w:rsidP="007743A9">
      <w:r w:rsidRPr="001848CA">
        <w:t xml:space="preserve">On the </w:t>
      </w:r>
      <w:r w:rsidR="00C2150D">
        <w:t xml:space="preserve">bottom and lower </w:t>
      </w:r>
      <w:r w:rsidRPr="001848CA">
        <w:t xml:space="preserve">right </w:t>
      </w:r>
      <w:r>
        <w:t xml:space="preserve">of Figure </w:t>
      </w:r>
      <w:r w:rsidR="005A12DA">
        <w:t>1</w:t>
      </w:r>
      <w:r>
        <w:t xml:space="preserve">7 </w:t>
      </w:r>
      <w:r w:rsidRPr="001848CA">
        <w:t xml:space="preserve">the different data structure components described </w:t>
      </w:r>
      <w:r>
        <w:t>above are shown</w:t>
      </w:r>
      <w:r w:rsidRPr="001848CA">
        <w:t xml:space="preserve">. </w:t>
      </w:r>
    </w:p>
    <w:p w14:paraId="53F902D4" w14:textId="5B2CAE12" w:rsidR="007743A9" w:rsidRDefault="007743A9" w:rsidP="007743A9">
      <w:r>
        <w:t>T</w:t>
      </w:r>
      <w:r w:rsidRPr="001848CA">
        <w:t xml:space="preserve">he </w:t>
      </w:r>
      <w:r w:rsidR="00C2150D">
        <w:t>top of the diagram</w:t>
      </w:r>
      <w:r>
        <w:t xml:space="preserve"> displays</w:t>
      </w:r>
      <w:r w:rsidRPr="001848CA">
        <w:t xml:space="preserve"> how the Long Key identifies the </w:t>
      </w:r>
      <w:proofErr w:type="spellStart"/>
      <w:r w:rsidRPr="001848CA">
        <w:t>DataPoint</w:t>
      </w:r>
      <w:proofErr w:type="spellEnd"/>
      <w:r>
        <w:t xml:space="preserve"> </w:t>
      </w:r>
      <w:r w:rsidRPr="001848CA">
        <w:t>and bring</w:t>
      </w:r>
      <w:r>
        <w:t>s</w:t>
      </w:r>
      <w:r w:rsidRPr="001848CA">
        <w:t xml:space="preserve"> it together with the </w:t>
      </w:r>
      <w:r>
        <w:t xml:space="preserve">other </w:t>
      </w:r>
      <w:r w:rsidRPr="001848CA">
        <w:t>components.</w:t>
      </w:r>
    </w:p>
    <w:p w14:paraId="12EE51F7" w14:textId="4597F67F" w:rsidR="007743A9" w:rsidRPr="001848CA" w:rsidRDefault="003F3603" w:rsidP="007743A9">
      <w:r>
        <w:rPr>
          <w:noProof/>
        </w:rPr>
        <w:lastRenderedPageBreak/>
        <w:drawing>
          <wp:inline distT="0" distB="0" distL="0" distR="0" wp14:anchorId="40062461" wp14:editId="14CE9C8B">
            <wp:extent cx="5943600" cy="3504565"/>
            <wp:effectExtent l="0" t="0" r="0" b="63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04565"/>
                    </a:xfrm>
                    <a:prstGeom prst="rect">
                      <a:avLst/>
                    </a:prstGeom>
                    <a:noFill/>
                    <a:ln>
                      <a:noFill/>
                    </a:ln>
                  </pic:spPr>
                </pic:pic>
              </a:graphicData>
            </a:graphic>
          </wp:inline>
        </w:drawing>
      </w:r>
    </w:p>
    <w:p w14:paraId="5BCB2721" w14:textId="2E319EE8" w:rsidR="007743A9" w:rsidRPr="00805AA6" w:rsidRDefault="007743A9" w:rsidP="00805AA6">
      <w:pPr>
        <w:jc w:val="center"/>
        <w:rPr>
          <w:b/>
          <w:bCs/>
          <w:i/>
        </w:rPr>
      </w:pPr>
      <w:r w:rsidRPr="00805AA6">
        <w:rPr>
          <w:b/>
          <w:bCs/>
          <w:i/>
        </w:rPr>
        <w:t xml:space="preserve">Figure </w:t>
      </w:r>
      <w:r w:rsidR="00901EFC" w:rsidRPr="00805AA6">
        <w:rPr>
          <w:b/>
          <w:bCs/>
          <w:i/>
        </w:rPr>
        <w:t>1</w:t>
      </w:r>
      <w:r w:rsidR="00805AA6" w:rsidRPr="00805AA6">
        <w:rPr>
          <w:b/>
          <w:bCs/>
          <w:i/>
        </w:rPr>
        <w:t>2</w:t>
      </w:r>
      <w:r w:rsidR="00901EFC" w:rsidRPr="00805AA6">
        <w:rPr>
          <w:b/>
          <w:bCs/>
          <w:i/>
        </w:rPr>
        <w:t>:</w:t>
      </w:r>
      <w:r w:rsidRPr="00805AA6">
        <w:rPr>
          <w:b/>
          <w:bCs/>
          <w:i/>
        </w:rPr>
        <w:t xml:space="preserve"> Long </w:t>
      </w:r>
      <w:r w:rsidR="00805AA6" w:rsidRPr="00805AA6">
        <w:rPr>
          <w:b/>
          <w:bCs/>
          <w:i/>
        </w:rPr>
        <w:t>F</w:t>
      </w:r>
      <w:r w:rsidRPr="00805AA6">
        <w:rPr>
          <w:b/>
          <w:bCs/>
          <w:i/>
        </w:rPr>
        <w:t>ormat – Long</w:t>
      </w:r>
      <w:r w:rsidR="00805AA6" w:rsidRPr="00805AA6">
        <w:rPr>
          <w:b/>
          <w:bCs/>
          <w:i/>
        </w:rPr>
        <w:t xml:space="preserve"> </w:t>
      </w:r>
      <w:r w:rsidRPr="00805AA6">
        <w:rPr>
          <w:b/>
          <w:bCs/>
          <w:i/>
        </w:rPr>
        <w:t xml:space="preserve">Key </w:t>
      </w:r>
      <w:r w:rsidR="00805AA6" w:rsidRPr="00805AA6">
        <w:rPr>
          <w:b/>
          <w:bCs/>
          <w:i/>
        </w:rPr>
        <w:t>D</w:t>
      </w:r>
      <w:r w:rsidR="00901EFC" w:rsidRPr="00805AA6">
        <w:rPr>
          <w:b/>
          <w:bCs/>
          <w:i/>
        </w:rPr>
        <w:t>iagram</w:t>
      </w:r>
    </w:p>
    <w:p w14:paraId="1BA8F1E2" w14:textId="17838029" w:rsidR="007743A9" w:rsidRDefault="007743A9" w:rsidP="007743A9">
      <w:r>
        <w:t xml:space="preserve">The diagram in Figure </w:t>
      </w:r>
      <w:r w:rsidR="00844A5C">
        <w:t>1</w:t>
      </w:r>
      <w:r>
        <w:t xml:space="preserve">7 conceals some of the complexity involving the association between the </w:t>
      </w:r>
      <w:proofErr w:type="spellStart"/>
      <w:r>
        <w:t>LongKey</w:t>
      </w:r>
      <w:proofErr w:type="spellEnd"/>
      <w:r w:rsidR="00D310DE">
        <w:t xml:space="preserve"> on the one hand, and</w:t>
      </w:r>
      <w:r>
        <w:t xml:space="preserve"> the </w:t>
      </w:r>
      <w:proofErr w:type="spellStart"/>
      <w:r>
        <w:t>Long</w:t>
      </w:r>
      <w:r w:rsidR="0046549B">
        <w:t>Main</w:t>
      </w:r>
      <w:r>
        <w:t>KeyMember</w:t>
      </w:r>
      <w:proofErr w:type="spellEnd"/>
      <w:r w:rsidR="0046549B">
        <w:t xml:space="preserve"> and </w:t>
      </w:r>
      <w:r w:rsidR="00D310DE">
        <w:t xml:space="preserve">the </w:t>
      </w:r>
      <w:r w:rsidR="0046549B">
        <w:t>Descriptor classes</w:t>
      </w:r>
      <w:r w:rsidR="00D310DE">
        <w:t xml:space="preserve"> on the other</w:t>
      </w:r>
      <w:r>
        <w:t xml:space="preserve">. The </w:t>
      </w:r>
      <w:proofErr w:type="spellStart"/>
      <w:r>
        <w:t>LongKey</w:t>
      </w:r>
      <w:proofErr w:type="spellEnd"/>
      <w:r>
        <w:t xml:space="preserve"> (Figure </w:t>
      </w:r>
      <w:r w:rsidR="00844A5C">
        <w:t>1</w:t>
      </w:r>
      <w:r>
        <w:t xml:space="preserve">8) is actually a composite of </w:t>
      </w:r>
      <w:proofErr w:type="spellStart"/>
      <w:r>
        <w:t>Long</w:t>
      </w:r>
      <w:r w:rsidR="0046549B">
        <w:t>Main</w:t>
      </w:r>
      <w:r>
        <w:t>KeyMembers</w:t>
      </w:r>
      <w:proofErr w:type="spellEnd"/>
      <w:r w:rsidR="0046549B">
        <w:t xml:space="preserve"> and Descriptors</w:t>
      </w:r>
      <w:r>
        <w:t xml:space="preserve">, each of which is based on one of the five component types. A </w:t>
      </w:r>
      <w:proofErr w:type="spellStart"/>
      <w:r>
        <w:t>LongKey</w:t>
      </w:r>
      <w:proofErr w:type="spellEnd"/>
      <w:r>
        <w:t xml:space="preserve"> could include, for example, two </w:t>
      </w:r>
      <w:proofErr w:type="spellStart"/>
      <w:r>
        <w:t>IdentifierComponents</w:t>
      </w:r>
      <w:proofErr w:type="spellEnd"/>
      <w:r>
        <w:t xml:space="preserve">, such as </w:t>
      </w:r>
      <w:r w:rsidR="009D0D7B">
        <w:t>variables “</w:t>
      </w:r>
      <w:r>
        <w:t>Household</w:t>
      </w:r>
      <w:r w:rsidR="009D0D7B">
        <w:t>”</w:t>
      </w:r>
      <w:r>
        <w:t xml:space="preserve"> and </w:t>
      </w:r>
      <w:r w:rsidR="009D0D7B">
        <w:t>“</w:t>
      </w:r>
      <w:proofErr w:type="spellStart"/>
      <w:r>
        <w:t>personInHousehold</w:t>
      </w:r>
      <w:proofErr w:type="spellEnd"/>
      <w:r w:rsidR="009D0D7B">
        <w:t>”</w:t>
      </w:r>
      <w:r w:rsidR="000E7AA4">
        <w:t xml:space="preserve">, assuming that both of these are present in a single record </w:t>
      </w:r>
      <w:r w:rsidR="00C55DFD">
        <w:t xml:space="preserve">having two </w:t>
      </w:r>
      <w:proofErr w:type="spellStart"/>
      <w:r w:rsidR="00C55DFD">
        <w:t>IdentifierComponents</w:t>
      </w:r>
      <w:proofErr w:type="spellEnd"/>
      <w:r>
        <w:t xml:space="preserve">. </w:t>
      </w:r>
    </w:p>
    <w:p w14:paraId="3B543D39" w14:textId="207E43FD" w:rsidR="007743A9" w:rsidRDefault="007743A9" w:rsidP="007743A9">
      <w:r>
        <w:t xml:space="preserve">The </w:t>
      </w:r>
      <w:r w:rsidR="000E7AA4">
        <w:t>L</w:t>
      </w:r>
      <w:r>
        <w:t xml:space="preserve">ong layout brings out the utility of the Datum based approach and the use of keys to describe data. In the </w:t>
      </w:r>
      <w:r w:rsidR="00500FF6">
        <w:t>L</w:t>
      </w:r>
      <w:r>
        <w:t xml:space="preserve">ong dataset example </w:t>
      </w:r>
      <w:r w:rsidR="002419A9">
        <w:t>the</w:t>
      </w:r>
      <w:r>
        <w:t xml:space="preserve"> values of the “Value” column are in a different conceptual domain in each row. A traditional </w:t>
      </w:r>
      <w:r w:rsidR="00500FF6">
        <w:t xml:space="preserve">(“wide”) </w:t>
      </w:r>
      <w:r>
        <w:t>variable having one conceptual and one value domain makes no sense for the column</w:t>
      </w:r>
      <w:r w:rsidR="00500FF6">
        <w:t>, as it fails to provide a sufficiently complete description of the values</w:t>
      </w:r>
      <w:r w:rsidR="00A84D0F">
        <w:t xml:space="preserve"> for many purposes</w:t>
      </w:r>
      <w:r w:rsidR="00500FF6">
        <w:t>.</w:t>
      </w:r>
    </w:p>
    <w:p w14:paraId="29BD908B" w14:textId="16726010" w:rsidR="007743A9" w:rsidRDefault="008E61AF" w:rsidP="007743A9">
      <w:r>
        <w:t>If we again consider the table, t</w:t>
      </w:r>
      <w:r w:rsidR="007743A9">
        <w:t xml:space="preserve">he </w:t>
      </w:r>
      <w:proofErr w:type="spellStart"/>
      <w:r w:rsidR="007743A9">
        <w:t>VariableRef</w:t>
      </w:r>
      <w:proofErr w:type="spellEnd"/>
      <w:r w:rsidR="007743A9">
        <w:t xml:space="preserve"> column contains the </w:t>
      </w:r>
      <w:proofErr w:type="spellStart"/>
      <w:r w:rsidR="007743A9">
        <w:t>VariableDescriptorComponent</w:t>
      </w:r>
      <w:proofErr w:type="spellEnd"/>
      <w:r w:rsidR="007743A9">
        <w:t xml:space="preserve"> of the compound key describing the </w:t>
      </w:r>
      <w:proofErr w:type="spellStart"/>
      <w:r w:rsidR="007743A9">
        <w:t>InstanceValue</w:t>
      </w:r>
      <w:proofErr w:type="spellEnd"/>
      <w:r w:rsidR="007743A9">
        <w:t xml:space="preserve"> in each row of the value column.  The column </w:t>
      </w:r>
      <w:proofErr w:type="spellStart"/>
      <w:r w:rsidR="007743A9">
        <w:t>VariableRef</w:t>
      </w:r>
      <w:proofErr w:type="spellEnd"/>
      <w:r w:rsidR="007743A9">
        <w:t xml:space="preserve"> itself is a </w:t>
      </w:r>
      <w:proofErr w:type="spellStart"/>
      <w:r w:rsidR="007743A9">
        <w:t>DescriptorVariable</w:t>
      </w:r>
      <w:proofErr w:type="spellEnd"/>
      <w:r w:rsidR="002419A9">
        <w:t xml:space="preserve"> (see below)</w:t>
      </w:r>
      <w:r w:rsidR="007743A9">
        <w:t xml:space="preserve"> that can be described as having codes that point to </w:t>
      </w:r>
      <w:proofErr w:type="spellStart"/>
      <w:r w:rsidR="007743A9">
        <w:t>InstanceVariables</w:t>
      </w:r>
      <w:proofErr w:type="spellEnd"/>
      <w:r w:rsidR="007743A9">
        <w:t xml:space="preserve">. In the highlighted cell in that column “Born” is a code for an </w:t>
      </w:r>
      <w:proofErr w:type="spellStart"/>
      <w:r w:rsidR="007743A9">
        <w:t>InstanceVariable</w:t>
      </w:r>
      <w:proofErr w:type="spellEnd"/>
      <w:r w:rsidR="007743A9">
        <w:t xml:space="preserve"> that describes dates of birth. The other two columns are associated with </w:t>
      </w:r>
      <w:proofErr w:type="spellStart"/>
      <w:r w:rsidR="007743A9">
        <w:t>InstanceVariables</w:t>
      </w:r>
      <w:proofErr w:type="spellEnd"/>
      <w:r w:rsidR="007743A9">
        <w:t xml:space="preserve"> that could appear in a wide layout. CaseID contains id values each of which is an </w:t>
      </w:r>
      <w:proofErr w:type="spellStart"/>
      <w:r w:rsidR="007743A9">
        <w:t>IdentifierComponent</w:t>
      </w:r>
      <w:proofErr w:type="spellEnd"/>
      <w:r w:rsidR="007743A9">
        <w:t xml:space="preserve"> of the compound key. Verified contains </w:t>
      </w:r>
      <w:r w:rsidR="008016D4">
        <w:t xml:space="preserve">the </w:t>
      </w:r>
      <w:proofErr w:type="spellStart"/>
      <w:r w:rsidR="007743A9">
        <w:t>AttributeComponent</w:t>
      </w:r>
      <w:proofErr w:type="spellEnd"/>
      <w:r w:rsidR="007743A9">
        <w:t xml:space="preserve"> of the key.  Together the compound key of “Marie”, “Born”, and “TRUE” provides context for the highlighted </w:t>
      </w:r>
      <w:proofErr w:type="spellStart"/>
      <w:r w:rsidR="007743A9">
        <w:t>InstanceValue</w:t>
      </w:r>
      <w:proofErr w:type="spellEnd"/>
      <w:r w:rsidR="007743A9">
        <w:t xml:space="preserve"> of “3.3.1992”. They allow it to associate it with the “3.3.1992” in the “Marie” row of the “Born” column of the wide example table above.</w:t>
      </w:r>
    </w:p>
    <w:p w14:paraId="685F005B" w14:textId="55794B1F" w:rsidR="007743A9" w:rsidRDefault="007743A9" w:rsidP="007743A9"/>
    <w:p w14:paraId="0263CC78" w14:textId="77777777" w:rsidR="007743A9" w:rsidRDefault="007743A9" w:rsidP="007743A9">
      <w:r>
        <w:lastRenderedPageBreak/>
        <w:t xml:space="preserve">The </w:t>
      </w:r>
      <w:proofErr w:type="spellStart"/>
      <w:r>
        <w:t>VariableDescriptorComponent</w:t>
      </w:r>
      <w:proofErr w:type="spellEnd"/>
      <w:r>
        <w:t xml:space="preserve"> diagram below shows how the </w:t>
      </w:r>
      <w:proofErr w:type="spellStart"/>
      <w:r>
        <w:t>VariableDescriptorComponent</w:t>
      </w:r>
      <w:proofErr w:type="spellEnd"/>
      <w:r>
        <w:t xml:space="preserve"> relates to other components of the model.</w:t>
      </w:r>
    </w:p>
    <w:p w14:paraId="49A7CA2C" w14:textId="77777777" w:rsidR="007743A9" w:rsidRDefault="007743A9" w:rsidP="007743A9"/>
    <w:p w14:paraId="4503C4C4" w14:textId="18CD4D7F" w:rsidR="007743A9" w:rsidRDefault="001A654F" w:rsidP="007743A9">
      <w:pPr>
        <w:keepNext/>
      </w:pPr>
      <w:r>
        <w:rPr>
          <w:noProof/>
        </w:rPr>
        <w:drawing>
          <wp:inline distT="0" distB="0" distL="0" distR="0" wp14:anchorId="5E058F46" wp14:editId="54537B76">
            <wp:extent cx="5943600" cy="3934460"/>
            <wp:effectExtent l="0" t="0" r="0" b="889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34460"/>
                    </a:xfrm>
                    <a:prstGeom prst="rect">
                      <a:avLst/>
                    </a:prstGeom>
                    <a:noFill/>
                    <a:ln>
                      <a:noFill/>
                    </a:ln>
                  </pic:spPr>
                </pic:pic>
              </a:graphicData>
            </a:graphic>
          </wp:inline>
        </w:drawing>
      </w:r>
    </w:p>
    <w:p w14:paraId="3CA06852" w14:textId="2575A9BC" w:rsidR="007743A9" w:rsidRPr="00805AA6" w:rsidRDefault="007743A9" w:rsidP="00805AA6">
      <w:pPr>
        <w:pStyle w:val="Caption"/>
        <w:jc w:val="center"/>
        <w:rPr>
          <w:b/>
          <w:bCs/>
        </w:rPr>
      </w:pPr>
      <w:r w:rsidRPr="00805AA6">
        <w:rPr>
          <w:b/>
          <w:bCs/>
        </w:rPr>
        <w:t xml:space="preserve">Figure </w:t>
      </w:r>
      <w:r w:rsidR="00805AA6" w:rsidRPr="00805AA6">
        <w:rPr>
          <w:b/>
          <w:bCs/>
        </w:rPr>
        <w:t>13</w:t>
      </w:r>
      <w:r w:rsidR="0070696C" w:rsidRPr="00805AA6">
        <w:rPr>
          <w:b/>
          <w:bCs/>
        </w:rPr>
        <w:t>:</w:t>
      </w:r>
      <w:r w:rsidRPr="00805AA6">
        <w:rPr>
          <w:b/>
          <w:bCs/>
        </w:rPr>
        <w:t xml:space="preserve"> Descriptor</w:t>
      </w:r>
      <w:r w:rsidR="0070696C" w:rsidRPr="00805AA6">
        <w:rPr>
          <w:b/>
          <w:bCs/>
        </w:rPr>
        <w:t xml:space="preserve"> </w:t>
      </w:r>
      <w:r w:rsidR="00805AA6" w:rsidRPr="00805AA6">
        <w:rPr>
          <w:b/>
          <w:bCs/>
        </w:rPr>
        <w:t>D</w:t>
      </w:r>
      <w:r w:rsidR="0070696C" w:rsidRPr="00805AA6">
        <w:rPr>
          <w:b/>
          <w:bCs/>
        </w:rPr>
        <w:t>iagram</w:t>
      </w:r>
    </w:p>
    <w:p w14:paraId="7C0B79CB" w14:textId="37D444EB" w:rsidR="00593687" w:rsidRDefault="00593687" w:rsidP="00593687">
      <w:pPr>
        <w:keepNext/>
      </w:pPr>
      <w:r>
        <w:t xml:space="preserve">Each record in a </w:t>
      </w:r>
      <w:proofErr w:type="spellStart"/>
      <w:r>
        <w:t>LongStructure</w:t>
      </w:r>
      <w:proofErr w:type="spellEnd"/>
      <w:r>
        <w:t xml:space="preserve"> must have one component providing the value of the measure (the </w:t>
      </w:r>
      <w:proofErr w:type="spellStart"/>
      <w:r>
        <w:t>VariableValueComponent</w:t>
      </w:r>
      <w:proofErr w:type="spellEnd"/>
      <w:r>
        <w:t xml:space="preserve">) and one which assigns that value to a variable (the </w:t>
      </w:r>
      <w:proofErr w:type="spellStart"/>
      <w:r>
        <w:t>VariableDescriptorComponent</w:t>
      </w:r>
      <w:proofErr w:type="spellEnd"/>
      <w:r>
        <w:t>). You may not have multiple variables containing measures in a single record in a Long record, as the record itself implies the connection between these two when data is structured in this way.</w:t>
      </w:r>
    </w:p>
    <w:p w14:paraId="6564AAE9" w14:textId="020873DC" w:rsidR="00593687" w:rsidRDefault="00593687" w:rsidP="00593687">
      <w:pPr>
        <w:keepNext/>
      </w:pPr>
      <w:r>
        <w:t xml:space="preserve">It is very common for one or more </w:t>
      </w:r>
      <w:proofErr w:type="spellStart"/>
      <w:r>
        <w:t>AttributeComponents</w:t>
      </w:r>
      <w:proofErr w:type="spellEnd"/>
      <w:r>
        <w:t xml:space="preserve"> to contain time values (such as those which specify a point in time when the value was obtained, or for the start and end points of an event occurring over a period of time). </w:t>
      </w:r>
      <w:r w:rsidR="00477959">
        <w:t>The time values will frequently contribute to the identification of the measured or observed value, and must be included in the Key.</w:t>
      </w:r>
    </w:p>
    <w:p w14:paraId="5903A631" w14:textId="77777777" w:rsidR="00593687" w:rsidRDefault="00593687" w:rsidP="00593687">
      <w:pPr>
        <w:rPr>
          <w:lang w:val="en-GB"/>
        </w:rPr>
      </w:pPr>
    </w:p>
    <w:p w14:paraId="2E3F9D84" w14:textId="77777777" w:rsidR="00037BC6" w:rsidRPr="00593687" w:rsidRDefault="00037BC6" w:rsidP="00593687">
      <w:pPr>
        <w:rPr>
          <w:lang w:val="en-GB"/>
        </w:rPr>
      </w:pPr>
    </w:p>
    <w:p w14:paraId="70CEF8D0" w14:textId="77777777" w:rsidR="007743A9" w:rsidRDefault="007743A9" w:rsidP="001A20F6">
      <w:pPr>
        <w:pStyle w:val="Heading2"/>
        <w:numPr>
          <w:ilvl w:val="0"/>
          <w:numId w:val="20"/>
        </w:numPr>
      </w:pPr>
      <w:bookmarkStart w:id="63" w:name="_Toc135816038"/>
      <w:bookmarkEnd w:id="62"/>
      <w:r>
        <w:lastRenderedPageBreak/>
        <w:t>Multi-Dimensional</w:t>
      </w:r>
      <w:r w:rsidR="00313A30">
        <w:t xml:space="preserve"> Format</w:t>
      </w:r>
      <w:bookmarkEnd w:id="63"/>
    </w:p>
    <w:p w14:paraId="4F2C3A66" w14:textId="77777777" w:rsidR="007743A9" w:rsidRPr="009B312F" w:rsidRDefault="008A4F6C" w:rsidP="0043544E">
      <w:pPr>
        <w:pStyle w:val="Heading3"/>
        <w:numPr>
          <w:ilvl w:val="0"/>
          <w:numId w:val="25"/>
        </w:numPr>
      </w:pPr>
      <w:bookmarkStart w:id="64" w:name="_Toc135816039"/>
      <w:r>
        <w:t>E</w:t>
      </w:r>
      <w:r w:rsidR="007743A9">
        <w:t>xample</w:t>
      </w:r>
      <w:bookmarkEnd w:id="64"/>
    </w:p>
    <w:p w14:paraId="6EC93830" w14:textId="77777777" w:rsidR="007743A9" w:rsidRPr="0014090E" w:rsidRDefault="007743A9" w:rsidP="007743A9">
      <w:r>
        <w:t xml:space="preserve">Sometimes data are presented in dimensional form. In the example </w:t>
      </w:r>
      <w:r w:rsidR="001960B6">
        <w:t>below</w:t>
      </w:r>
      <w:r>
        <w:t xml:space="preserve"> (Figure </w:t>
      </w:r>
      <w:r w:rsidR="001960B6">
        <w:t>21</w:t>
      </w:r>
      <w:r>
        <w:t xml:space="preserve">) there are three dimensions: geographic, with Categories of Newport, Cardiff, </w:t>
      </w:r>
      <w:proofErr w:type="spellStart"/>
      <w:r>
        <w:t>Monmouthshire</w:t>
      </w:r>
      <w:proofErr w:type="spellEnd"/>
      <w:r>
        <w:t xml:space="preserve">, and </w:t>
      </w:r>
      <w:proofErr w:type="spellStart"/>
      <w:r>
        <w:t>Merthyr</w:t>
      </w:r>
      <w:proofErr w:type="spellEnd"/>
      <w:r>
        <w:t xml:space="preserve"> </w:t>
      </w:r>
      <w:proofErr w:type="spellStart"/>
      <w:r>
        <w:t>Tydfil</w:t>
      </w:r>
      <w:proofErr w:type="spellEnd"/>
      <w:r>
        <w:t>.; temporal, with categories like 2004-2006; and gender, with categories of Male and Female. The numeric values in the cells are often aggregates computed on some variable or combination of variables, in this case the mean of longevity. Cells might also contain direct measurements such as with data from an experiment with a factorial design. Dimensional data are commonly displayed in a dimensional table like a pivot table.</w:t>
      </w:r>
    </w:p>
    <w:p w14:paraId="387D812C" w14:textId="77777777" w:rsidR="007743A9" w:rsidRDefault="007743A9" w:rsidP="007743A9">
      <w:pPr>
        <w:keepNext/>
      </w:pPr>
      <w:r w:rsidRPr="009266F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8EEF92B" wp14:editId="12D9C81B">
            <wp:extent cx="5943600" cy="2412707"/>
            <wp:effectExtent l="0" t="0" r="0" b="6985"/>
            <wp:docPr id="203" name="Bilde 54" descr="C:\Users\nsd\Pictures\cub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sd\Pictures\cube struc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12707"/>
                    </a:xfrm>
                    <a:prstGeom prst="rect">
                      <a:avLst/>
                    </a:prstGeom>
                    <a:noFill/>
                    <a:ln>
                      <a:noFill/>
                    </a:ln>
                  </pic:spPr>
                </pic:pic>
              </a:graphicData>
            </a:graphic>
          </wp:inline>
        </w:drawing>
      </w:r>
    </w:p>
    <w:p w14:paraId="1750B4BD" w14:textId="2A9C09EC" w:rsidR="007743A9" w:rsidRPr="00934D3B" w:rsidRDefault="007743A9" w:rsidP="0043544E">
      <w:pPr>
        <w:pStyle w:val="Heading3"/>
        <w:numPr>
          <w:ilvl w:val="0"/>
          <w:numId w:val="25"/>
        </w:numPr>
      </w:pPr>
      <w:bookmarkStart w:id="65" w:name="_Toc135816040"/>
      <w:r>
        <w:t xml:space="preserve">Discussion of </w:t>
      </w:r>
      <w:r w:rsidR="004C4BE4">
        <w:t>S</w:t>
      </w:r>
      <w:r>
        <w:t xml:space="preserve">tructure and </w:t>
      </w:r>
      <w:r w:rsidR="004C4BE4">
        <w:t>D</w:t>
      </w:r>
      <w:r>
        <w:t>iagrams – Dimensional</w:t>
      </w:r>
      <w:bookmarkEnd w:id="65"/>
      <w:r>
        <w:t xml:space="preserve"> </w:t>
      </w:r>
    </w:p>
    <w:p w14:paraId="0E3278AD" w14:textId="77777777" w:rsidR="007743A9" w:rsidRPr="005302D1" w:rsidRDefault="007743A9" w:rsidP="007743A9">
      <w:r w:rsidRPr="005302D1">
        <w:t>A cube is a multi-dimensional array of cells (</w:t>
      </w:r>
      <w:proofErr w:type="spellStart"/>
      <w:r w:rsidRPr="005302D1">
        <w:t>DataPoints</w:t>
      </w:r>
      <w:proofErr w:type="spellEnd"/>
      <w:r w:rsidRPr="005302D1">
        <w:t xml:space="preserve">). Values in the cells may be the result of an aggregate computation or a direct measurement.  </w:t>
      </w:r>
    </w:p>
    <w:p w14:paraId="414C394C" w14:textId="77777777" w:rsidR="007743A9" w:rsidRDefault="007743A9" w:rsidP="007743A9">
      <w:r w:rsidRPr="005302D1">
        <w:t xml:space="preserve">At a logical level the </w:t>
      </w:r>
      <w:r w:rsidRPr="009B312F">
        <w:t>structure</w:t>
      </w:r>
      <w:r w:rsidRPr="005302D1">
        <w:t xml:space="preserve"> of the cube is defined by a set of Dimensions (the </w:t>
      </w:r>
      <w:proofErr w:type="spellStart"/>
      <w:r w:rsidRPr="005302D1">
        <w:t>DimensionalDataStructure</w:t>
      </w:r>
      <w:proofErr w:type="spellEnd"/>
      <w:r w:rsidRPr="005302D1">
        <w:t xml:space="preserve"> in the diagram below). </w:t>
      </w:r>
    </w:p>
    <w:p w14:paraId="243EF825" w14:textId="0362DC67" w:rsidR="007743A9" w:rsidRDefault="004648EE" w:rsidP="007743A9">
      <w:r>
        <w:rPr>
          <w:noProof/>
        </w:rPr>
        <w:lastRenderedPageBreak/>
        <w:drawing>
          <wp:inline distT="0" distB="0" distL="0" distR="0" wp14:anchorId="6368303C" wp14:editId="137C56B4">
            <wp:extent cx="5943600" cy="366458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64585"/>
                    </a:xfrm>
                    <a:prstGeom prst="rect">
                      <a:avLst/>
                    </a:prstGeom>
                    <a:noFill/>
                    <a:ln>
                      <a:noFill/>
                    </a:ln>
                  </pic:spPr>
                </pic:pic>
              </a:graphicData>
            </a:graphic>
          </wp:inline>
        </w:drawing>
      </w:r>
    </w:p>
    <w:p w14:paraId="1EC26D9F" w14:textId="6061A32E" w:rsidR="007743A9" w:rsidRPr="00E01C38" w:rsidRDefault="007743A9" w:rsidP="00E01C38">
      <w:pPr>
        <w:jc w:val="center"/>
        <w:rPr>
          <w:b/>
          <w:bCs/>
          <w:i/>
          <w:iCs/>
        </w:rPr>
      </w:pPr>
      <w:r w:rsidRPr="00E01C38">
        <w:rPr>
          <w:b/>
          <w:bCs/>
          <w:i/>
          <w:iCs/>
        </w:rPr>
        <w:t>Figure</w:t>
      </w:r>
      <w:r w:rsidR="006C4CB8" w:rsidRPr="00E01C38">
        <w:rPr>
          <w:b/>
          <w:bCs/>
          <w:i/>
          <w:iCs/>
        </w:rPr>
        <w:t xml:space="preserve"> </w:t>
      </w:r>
      <w:r w:rsidR="00E01C38" w:rsidRPr="00E01C38">
        <w:rPr>
          <w:b/>
          <w:bCs/>
          <w:i/>
          <w:iCs/>
        </w:rPr>
        <w:t>14</w:t>
      </w:r>
      <w:r w:rsidR="00232103" w:rsidRPr="00E01C38">
        <w:rPr>
          <w:b/>
          <w:bCs/>
          <w:i/>
          <w:iCs/>
        </w:rPr>
        <w:t>:</w:t>
      </w:r>
      <w:r w:rsidRPr="00E01C38">
        <w:rPr>
          <w:b/>
          <w:bCs/>
          <w:i/>
          <w:iCs/>
        </w:rPr>
        <w:t xml:space="preserve"> Dimensional</w:t>
      </w:r>
      <w:r w:rsidR="00E01C38" w:rsidRPr="00E01C38">
        <w:rPr>
          <w:b/>
          <w:bCs/>
          <w:i/>
          <w:iCs/>
        </w:rPr>
        <w:t xml:space="preserve"> </w:t>
      </w:r>
      <w:r w:rsidR="008C2606" w:rsidRPr="00E01C38">
        <w:rPr>
          <w:b/>
          <w:bCs/>
          <w:i/>
          <w:iCs/>
        </w:rPr>
        <w:t>Data</w:t>
      </w:r>
      <w:r w:rsidR="00E01C38" w:rsidRPr="00E01C38">
        <w:rPr>
          <w:b/>
          <w:bCs/>
          <w:i/>
          <w:iCs/>
        </w:rPr>
        <w:t xml:space="preserve"> </w:t>
      </w:r>
      <w:r w:rsidRPr="00E01C38">
        <w:rPr>
          <w:b/>
          <w:bCs/>
          <w:i/>
          <w:iCs/>
        </w:rPr>
        <w:t>Structure</w:t>
      </w:r>
    </w:p>
    <w:p w14:paraId="23F43FDC"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Each dimension (</w:t>
      </w:r>
      <w:proofErr w:type="spellStart"/>
      <w:r w:rsidRPr="00934D3B">
        <w:rPr>
          <w:rFonts w:eastAsia="Times New Roman" w:cstheme="minorHAnsi"/>
          <w:lang w:eastAsia="nb-NO"/>
        </w:rPr>
        <w:t>DimensionComponent</w:t>
      </w:r>
      <w:proofErr w:type="spellEnd"/>
      <w:r w:rsidRPr="00934D3B">
        <w:rPr>
          <w:rFonts w:eastAsia="Times New Roman" w:cstheme="minorHAnsi"/>
          <w:lang w:eastAsia="nb-NO"/>
        </w:rPr>
        <w:t xml:space="preserve">) is, in turn structured by a </w:t>
      </w:r>
      <w:proofErr w:type="spellStart"/>
      <w:r w:rsidRPr="00934D3B">
        <w:rPr>
          <w:rFonts w:eastAsia="Times New Roman" w:cstheme="minorHAnsi"/>
          <w:lang w:eastAsia="nb-NO"/>
        </w:rPr>
        <w:t>SubstantiveValueDomain</w:t>
      </w:r>
      <w:proofErr w:type="spellEnd"/>
      <w:r w:rsidRPr="00934D3B">
        <w:rPr>
          <w:rFonts w:eastAsia="Times New Roman" w:cstheme="minorHAnsi"/>
          <w:lang w:eastAsia="nb-NO"/>
        </w:rPr>
        <w:t xml:space="preserve"> and </w:t>
      </w:r>
    </w:p>
    <w:p w14:paraId="6C429F41"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defined by a </w:t>
      </w:r>
      <w:proofErr w:type="spellStart"/>
      <w:r w:rsidRPr="00934D3B">
        <w:rPr>
          <w:rFonts w:eastAsia="Times New Roman" w:cstheme="minorHAnsi"/>
          <w:lang w:eastAsia="nb-NO"/>
        </w:rPr>
        <w:t>RepresentedVariable</w:t>
      </w:r>
      <w:proofErr w:type="spellEnd"/>
      <w:r w:rsidRPr="00934D3B">
        <w:rPr>
          <w:rFonts w:eastAsia="Times New Roman" w:cstheme="minorHAnsi"/>
          <w:lang w:eastAsia="nb-NO"/>
        </w:rPr>
        <w:t xml:space="preserve">. The latter also brings along the specification of a Universe and a Concept.  A Dimension can be categorical, for example (“Male”, “Female”). In this case the </w:t>
      </w:r>
      <w:proofErr w:type="spellStart"/>
      <w:r w:rsidRPr="00934D3B">
        <w:rPr>
          <w:rFonts w:eastAsia="Times New Roman" w:cstheme="minorHAnsi"/>
          <w:lang w:eastAsia="nb-NO"/>
        </w:rPr>
        <w:t>SubstantiveValueDomain</w:t>
      </w:r>
      <w:proofErr w:type="spellEnd"/>
      <w:r w:rsidRPr="00934D3B">
        <w:rPr>
          <w:rFonts w:eastAsia="Times New Roman" w:cstheme="minorHAnsi"/>
          <w:lang w:eastAsia="nb-NO"/>
        </w:rPr>
        <w:t xml:space="preserve"> would consist of a </w:t>
      </w:r>
      <w:proofErr w:type="spellStart"/>
      <w:r w:rsidRPr="00934D3B">
        <w:rPr>
          <w:rFonts w:eastAsia="Times New Roman" w:cstheme="minorHAnsi"/>
          <w:lang w:eastAsia="nb-NO"/>
        </w:rPr>
        <w:t>Codelist</w:t>
      </w:r>
      <w:proofErr w:type="spellEnd"/>
      <w:r w:rsidRPr="00934D3B">
        <w:rPr>
          <w:rFonts w:eastAsia="Times New Roman" w:cstheme="minorHAnsi"/>
          <w:lang w:eastAsia="nb-NO"/>
        </w:rPr>
        <w:t xml:space="preserve">.  Typically cubes containing aggregate </w:t>
      </w:r>
    </w:p>
    <w:p w14:paraId="52E473A1"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data would have </w:t>
      </w:r>
      <w:r>
        <w:rPr>
          <w:rFonts w:eastAsia="Times New Roman" w:cstheme="minorHAnsi"/>
          <w:lang w:eastAsia="nb-NO"/>
        </w:rPr>
        <w:t xml:space="preserve">primarily (or </w:t>
      </w:r>
      <w:r w:rsidRPr="00934D3B">
        <w:rPr>
          <w:rFonts w:eastAsia="Times New Roman" w:cstheme="minorHAnsi"/>
          <w:lang w:eastAsia="nb-NO"/>
        </w:rPr>
        <w:t>only</w:t>
      </w:r>
      <w:r>
        <w:rPr>
          <w:rFonts w:eastAsia="Times New Roman" w:cstheme="minorHAnsi"/>
          <w:lang w:eastAsia="nb-NO"/>
        </w:rPr>
        <w:t>)</w:t>
      </w:r>
      <w:r w:rsidRPr="00934D3B">
        <w:rPr>
          <w:rFonts w:eastAsia="Times New Roman" w:cstheme="minorHAnsi"/>
          <w:lang w:eastAsia="nb-NO"/>
        </w:rPr>
        <w:t xml:space="preserve"> categorical dimensions.</w:t>
      </w:r>
      <w:r>
        <w:rPr>
          <w:rFonts w:eastAsia="Times New Roman" w:cstheme="minorHAnsi"/>
          <w:lang w:eastAsia="nb-NO"/>
        </w:rPr>
        <w:t xml:space="preserve"> </w:t>
      </w:r>
      <w:r w:rsidRPr="00934D3B">
        <w:rPr>
          <w:rFonts w:eastAsia="Times New Roman" w:cstheme="minorHAnsi"/>
          <w:lang w:eastAsia="nb-NO"/>
        </w:rPr>
        <w:t xml:space="preserve">A </w:t>
      </w:r>
      <w:proofErr w:type="spellStart"/>
      <w:r w:rsidRPr="00934D3B">
        <w:rPr>
          <w:rFonts w:eastAsia="Times New Roman" w:cstheme="minorHAnsi"/>
          <w:lang w:eastAsia="nb-NO"/>
        </w:rPr>
        <w:t>DimensionComponent</w:t>
      </w:r>
      <w:proofErr w:type="spellEnd"/>
      <w:r w:rsidRPr="00934D3B">
        <w:rPr>
          <w:rFonts w:eastAsia="Times New Roman" w:cstheme="minorHAnsi"/>
          <w:lang w:eastAsia="nb-NO"/>
        </w:rPr>
        <w:t xml:space="preserve"> might also have a </w:t>
      </w:r>
    </w:p>
    <w:p w14:paraId="2134BA70"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described value domain. Experimental data might, for instance, employ an independent variable </w:t>
      </w:r>
    </w:p>
    <w:p w14:paraId="7EE11115" w14:textId="77777777" w:rsidR="007743A9"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measured as a real number (e.g. person’s weight).</w:t>
      </w:r>
      <w:r>
        <w:rPr>
          <w:rFonts w:eastAsia="Times New Roman" w:cstheme="minorHAnsi"/>
          <w:lang w:eastAsia="nb-NO"/>
        </w:rPr>
        <w:t xml:space="preserve"> </w:t>
      </w:r>
    </w:p>
    <w:p w14:paraId="1B594DE3" w14:textId="77777777" w:rsidR="007743A9" w:rsidRDefault="007743A9" w:rsidP="007743A9">
      <w:pPr>
        <w:shd w:val="clear" w:color="auto" w:fill="FFFFFF"/>
        <w:spacing w:after="0" w:line="240" w:lineRule="auto"/>
        <w:rPr>
          <w:rFonts w:eastAsia="Times New Roman" w:cstheme="minorHAnsi"/>
          <w:lang w:eastAsia="nb-NO"/>
        </w:rPr>
      </w:pPr>
    </w:p>
    <w:p w14:paraId="4C0DCFA9" w14:textId="77777777" w:rsidR="007743A9"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While there may be some underlying continuous variable for a Dimension, a Dimension may often be delineated by discrete dimensional categories. Time, for example, is a continuous measure. In our cube example, though, it has been transformed into a set of three-year categories like 2004-2006. This, along with the other two dimensions (gender, and geography), allows for the delineation of discrete cells in a table. Note that the time periods in this example </w:t>
      </w:r>
      <w:r>
        <w:rPr>
          <w:rFonts w:eastAsia="Times New Roman" w:cstheme="minorHAnsi"/>
          <w:lang w:eastAsia="nb-NO"/>
        </w:rPr>
        <w:t xml:space="preserve">(Figure </w:t>
      </w:r>
      <w:r w:rsidR="00675B21">
        <w:rPr>
          <w:rFonts w:eastAsia="Times New Roman" w:cstheme="minorHAnsi"/>
          <w:lang w:eastAsia="nb-NO"/>
        </w:rPr>
        <w:t>2</w:t>
      </w:r>
      <w:r w:rsidR="004C5A8F">
        <w:rPr>
          <w:rFonts w:eastAsia="Times New Roman" w:cstheme="minorHAnsi"/>
          <w:lang w:eastAsia="nb-NO"/>
        </w:rPr>
        <w:t>2</w:t>
      </w:r>
      <w:r w:rsidRPr="00934D3B">
        <w:rPr>
          <w:rFonts w:eastAsia="Times New Roman" w:cstheme="minorHAnsi"/>
          <w:lang w:eastAsia="nb-NO"/>
        </w:rPr>
        <w:t>) overlap.</w:t>
      </w:r>
    </w:p>
    <w:p w14:paraId="48E46A33" w14:textId="77777777" w:rsidR="007743A9" w:rsidRDefault="007743A9" w:rsidP="007743A9">
      <w:pPr>
        <w:shd w:val="clear" w:color="auto" w:fill="FFFFFF"/>
        <w:spacing w:after="0" w:line="240" w:lineRule="auto"/>
        <w:rPr>
          <w:rFonts w:eastAsia="Times New Roman" w:cstheme="minorHAnsi"/>
          <w:lang w:eastAsia="nb-NO"/>
        </w:rPr>
      </w:pPr>
    </w:p>
    <w:p w14:paraId="7DCAFE44" w14:textId="77777777" w:rsidR="007743A9" w:rsidRDefault="007743A9" w:rsidP="007743A9">
      <w:pPr>
        <w:shd w:val="clear" w:color="auto" w:fill="FFFFFF"/>
        <w:spacing w:after="0" w:line="240" w:lineRule="auto"/>
        <w:rPr>
          <w:rFonts w:eastAsia="Times New Roman" w:cstheme="minorHAnsi"/>
          <w:lang w:eastAsia="nb-NO"/>
        </w:rPr>
      </w:pPr>
      <w:r w:rsidRPr="00F225E9">
        <w:rPr>
          <w:rFonts w:eastAsia="Times New Roman" w:cstheme="minorHAnsi"/>
          <w:lang w:eastAsia="nb-NO"/>
        </w:rPr>
        <w:t xml:space="preserve">The </w:t>
      </w:r>
      <w:proofErr w:type="spellStart"/>
      <w:r w:rsidRPr="00F225E9">
        <w:rPr>
          <w:rFonts w:eastAsia="Times New Roman" w:cstheme="minorHAnsi"/>
          <w:lang w:eastAsia="nb-NO"/>
        </w:rPr>
        <w:t>DimensionalComponents</w:t>
      </w:r>
      <w:proofErr w:type="spellEnd"/>
      <w:r w:rsidRPr="00F225E9">
        <w:rPr>
          <w:rFonts w:eastAsia="Times New Roman" w:cstheme="minorHAnsi"/>
          <w:lang w:eastAsia="nb-NO"/>
        </w:rPr>
        <w:t xml:space="preserve"> form the basis for keys. A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is a composite of one value from each </w:t>
      </w:r>
      <w:proofErr w:type="spellStart"/>
      <w:r w:rsidRPr="00F225E9">
        <w:rPr>
          <w:rFonts w:eastAsia="Times New Roman" w:cstheme="minorHAnsi"/>
          <w:lang w:eastAsia="nb-NO"/>
        </w:rPr>
        <w:t>SubstantiveValueDomain</w:t>
      </w:r>
      <w:proofErr w:type="spellEnd"/>
      <w:r w:rsidRPr="00F225E9">
        <w:rPr>
          <w:rFonts w:eastAsia="Times New Roman" w:cstheme="minorHAnsi"/>
          <w:lang w:eastAsia="nb-NO"/>
        </w:rPr>
        <w:t xml:space="preserve"> of a </w:t>
      </w:r>
      <w:proofErr w:type="spellStart"/>
      <w:r w:rsidRPr="00F225E9">
        <w:rPr>
          <w:rFonts w:eastAsia="Times New Roman" w:cstheme="minorHAnsi"/>
          <w:lang w:eastAsia="nb-NO"/>
        </w:rPr>
        <w:t>DimensionComponent</w:t>
      </w:r>
      <w:proofErr w:type="spellEnd"/>
      <w:r w:rsidRPr="00F225E9">
        <w:rPr>
          <w:rFonts w:eastAsia="Times New Roman" w:cstheme="minorHAnsi"/>
          <w:lang w:eastAsia="nb-NO"/>
        </w:rPr>
        <w:t xml:space="preserve">. This composite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identifies the location of a </w:t>
      </w:r>
      <w:proofErr w:type="spellStart"/>
      <w:r w:rsidRPr="00F225E9">
        <w:rPr>
          <w:rFonts w:eastAsia="Times New Roman" w:cstheme="minorHAnsi"/>
          <w:lang w:eastAsia="nb-NO"/>
        </w:rPr>
        <w:t>DataPoint</w:t>
      </w:r>
      <w:proofErr w:type="spellEnd"/>
      <w:r w:rsidRPr="00F225E9">
        <w:rPr>
          <w:rFonts w:eastAsia="Times New Roman" w:cstheme="minorHAnsi"/>
          <w:lang w:eastAsia="nb-NO"/>
        </w:rPr>
        <w:t xml:space="preserve"> in the dimensional structure. Our example cube, for example, contains mean longevity data measured on people of Wales. The </w:t>
      </w:r>
      <w:proofErr w:type="spellStart"/>
      <w:r w:rsidRPr="00F225E9">
        <w:rPr>
          <w:rFonts w:eastAsia="Times New Roman" w:cstheme="minorHAnsi"/>
          <w:lang w:eastAsia="nb-NO"/>
        </w:rPr>
        <w:t>DataPoint</w:t>
      </w:r>
      <w:proofErr w:type="spellEnd"/>
      <w:r w:rsidRPr="00F225E9">
        <w:rPr>
          <w:rFonts w:eastAsia="Times New Roman" w:cstheme="minorHAnsi"/>
          <w:lang w:eastAsia="nb-NO"/>
        </w:rPr>
        <w:t xml:space="preserve"> (cell) identified by the key value (2006 – 2008</w:t>
      </w:r>
      <w:r>
        <w:rPr>
          <w:rFonts w:eastAsia="Times New Roman" w:cstheme="minorHAnsi"/>
          <w:lang w:eastAsia="nb-NO"/>
        </w:rPr>
        <w:t xml:space="preserve">, </w:t>
      </w:r>
      <w:r w:rsidRPr="00F225E9">
        <w:rPr>
          <w:rFonts w:eastAsia="Times New Roman" w:cstheme="minorHAnsi"/>
          <w:lang w:eastAsia="nb-NO"/>
        </w:rPr>
        <w:t>Female</w:t>
      </w:r>
      <w:r>
        <w:rPr>
          <w:rFonts w:eastAsia="Times New Roman" w:cstheme="minorHAnsi"/>
          <w:lang w:eastAsia="nb-NO"/>
        </w:rPr>
        <w:t xml:space="preserve">, </w:t>
      </w:r>
      <w:r w:rsidRPr="00F225E9">
        <w:rPr>
          <w:rFonts w:eastAsia="Times New Roman" w:cstheme="minorHAnsi"/>
          <w:lang w:eastAsia="nb-NO"/>
        </w:rPr>
        <w:t>Newport) is associated with that subset of people.</w:t>
      </w:r>
    </w:p>
    <w:p w14:paraId="6F896B70" w14:textId="77777777" w:rsidR="007743A9" w:rsidRDefault="007743A9" w:rsidP="007743A9">
      <w:pPr>
        <w:shd w:val="clear" w:color="auto" w:fill="FFFFFF"/>
        <w:spacing w:after="0" w:line="240" w:lineRule="auto"/>
        <w:rPr>
          <w:rFonts w:eastAsia="Times New Roman" w:cstheme="minorHAnsi"/>
          <w:lang w:eastAsia="nb-NO"/>
        </w:rPr>
      </w:pPr>
    </w:p>
    <w:p w14:paraId="05EBA7E5" w14:textId="592D57D3" w:rsidR="007743A9" w:rsidRPr="00F225E9" w:rsidRDefault="007743A9" w:rsidP="007743A9">
      <w:pPr>
        <w:shd w:val="clear" w:color="auto" w:fill="FFFFFF"/>
        <w:spacing w:after="0" w:line="240" w:lineRule="auto"/>
        <w:rPr>
          <w:rFonts w:eastAsia="Times New Roman" w:cstheme="minorHAnsi"/>
          <w:lang w:eastAsia="nb-NO"/>
        </w:rPr>
      </w:pPr>
      <w:r>
        <w:rPr>
          <w:rFonts w:eastAsia="Times New Roman" w:cstheme="minorHAnsi"/>
          <w:lang w:eastAsia="nb-NO"/>
        </w:rPr>
        <w:t xml:space="preserve">Partial Keys – in which only a subset of the </w:t>
      </w:r>
      <w:proofErr w:type="spellStart"/>
      <w:r>
        <w:rPr>
          <w:rFonts w:eastAsia="Times New Roman" w:cstheme="minorHAnsi"/>
          <w:lang w:eastAsia="nb-NO"/>
        </w:rPr>
        <w:t>DimensionalKeyMembers</w:t>
      </w:r>
      <w:proofErr w:type="spellEnd"/>
      <w:r>
        <w:rPr>
          <w:rFonts w:eastAsia="Times New Roman" w:cstheme="minorHAnsi"/>
          <w:lang w:eastAsia="nb-NO"/>
        </w:rPr>
        <w:t xml:space="preserve"> have values specified for them – can be used to refer to regions (or “slices”) within the cube. (</w:t>
      </w:r>
      <w:r w:rsidR="003B1E37">
        <w:rPr>
          <w:rFonts w:eastAsia="Times New Roman" w:cstheme="minorHAnsi"/>
          <w:lang w:eastAsia="nb-NO"/>
        </w:rPr>
        <w:t>DDI - CDI</w:t>
      </w:r>
      <w:r>
        <w:rPr>
          <w:rFonts w:eastAsia="Times New Roman" w:cstheme="minorHAnsi"/>
          <w:lang w:eastAsia="nb-NO"/>
        </w:rPr>
        <w:t xml:space="preserve"> does not explicitly model this; it is left to implementations to handle partial Keys if this is useful or required.) </w:t>
      </w:r>
    </w:p>
    <w:p w14:paraId="3C94A793" w14:textId="77777777" w:rsidR="007743A9" w:rsidRPr="00F225E9" w:rsidRDefault="007743A9" w:rsidP="007743A9">
      <w:pPr>
        <w:shd w:val="clear" w:color="auto" w:fill="FFFFFF"/>
        <w:spacing w:after="0" w:line="240" w:lineRule="auto"/>
        <w:rPr>
          <w:rFonts w:eastAsia="Times New Roman" w:cstheme="minorHAnsi"/>
          <w:lang w:eastAsia="nb-NO"/>
        </w:rPr>
      </w:pPr>
    </w:p>
    <w:p w14:paraId="2DED92C3" w14:textId="77777777" w:rsidR="007743A9" w:rsidRPr="00F225E9" w:rsidRDefault="007743A9" w:rsidP="007743A9">
      <w:pPr>
        <w:shd w:val="clear" w:color="auto" w:fill="FFFFFF"/>
        <w:spacing w:after="0" w:line="240" w:lineRule="auto"/>
        <w:rPr>
          <w:rFonts w:eastAsia="Times New Roman" w:cstheme="minorHAnsi"/>
          <w:lang w:eastAsia="nb-NO"/>
        </w:rPr>
      </w:pPr>
      <w:r w:rsidRPr="00F225E9">
        <w:rPr>
          <w:rFonts w:eastAsia="Times New Roman" w:cstheme="minorHAnsi"/>
          <w:lang w:eastAsia="nb-NO"/>
        </w:rPr>
        <w:t xml:space="preserve">Each </w:t>
      </w:r>
      <w:proofErr w:type="spellStart"/>
      <w:r w:rsidRPr="00F225E9">
        <w:rPr>
          <w:rFonts w:eastAsia="Times New Roman" w:cstheme="minorHAnsi"/>
          <w:lang w:eastAsia="nb-NO"/>
        </w:rPr>
        <w:t>DimensionalKeyMember</w:t>
      </w:r>
      <w:proofErr w:type="spellEnd"/>
      <w:r w:rsidRPr="00F225E9">
        <w:rPr>
          <w:rFonts w:eastAsia="Times New Roman" w:cstheme="minorHAnsi"/>
          <w:lang w:eastAsia="nb-NO"/>
        </w:rPr>
        <w:t xml:space="preserve"> (</w:t>
      </w:r>
      <w:proofErr w:type="spellStart"/>
      <w:r w:rsidRPr="00F225E9">
        <w:rPr>
          <w:rFonts w:eastAsia="Times New Roman" w:cstheme="minorHAnsi"/>
          <w:lang w:eastAsia="nb-NO"/>
        </w:rPr>
        <w:t>InstanceValue</w:t>
      </w:r>
      <w:proofErr w:type="spellEnd"/>
      <w:r w:rsidRPr="00F225E9">
        <w:rPr>
          <w:rFonts w:eastAsia="Times New Roman" w:cstheme="minorHAnsi"/>
          <w:lang w:eastAsia="nb-NO"/>
        </w:rPr>
        <w:t xml:space="preserve">) of the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is also associated with the concept ‘Male’ in a </w:t>
      </w:r>
      <w:proofErr w:type="spellStart"/>
      <w:r w:rsidRPr="00F225E9">
        <w:rPr>
          <w:rFonts w:eastAsia="Times New Roman" w:cstheme="minorHAnsi"/>
          <w:lang w:eastAsia="nb-NO"/>
        </w:rPr>
        <w:t>ConceptualValueDomain</w:t>
      </w:r>
      <w:proofErr w:type="spellEnd"/>
      <w:r w:rsidRPr="00F225E9">
        <w:rPr>
          <w:rFonts w:eastAsia="Times New Roman" w:cstheme="minorHAnsi"/>
          <w:lang w:eastAsia="nb-NO"/>
        </w:rPr>
        <w:t xml:space="preserve">.  This would provide meaning for the </w:t>
      </w:r>
      <w:proofErr w:type="spellStart"/>
      <w:r w:rsidRPr="00F225E9">
        <w:rPr>
          <w:rFonts w:eastAsia="Times New Roman" w:cstheme="minorHAnsi"/>
          <w:lang w:eastAsia="nb-NO"/>
        </w:rPr>
        <w:t>DimensionalKeyMember</w:t>
      </w:r>
      <w:proofErr w:type="spellEnd"/>
      <w:r w:rsidRPr="00F225E9">
        <w:rPr>
          <w:rFonts w:eastAsia="Times New Roman" w:cstheme="minorHAnsi"/>
          <w:lang w:eastAsia="nb-NO"/>
        </w:rPr>
        <w:t xml:space="preserve"> in the case of an aggregate data set.</w:t>
      </w:r>
    </w:p>
    <w:p w14:paraId="0E240CF3" w14:textId="77777777" w:rsidR="007743A9" w:rsidRDefault="007743A9" w:rsidP="007743A9">
      <w:pPr>
        <w:shd w:val="clear" w:color="auto" w:fill="FFFFFF"/>
        <w:spacing w:after="0" w:line="240" w:lineRule="auto"/>
        <w:rPr>
          <w:rFonts w:eastAsia="Times New Roman" w:cstheme="minorHAnsi"/>
          <w:lang w:eastAsia="nb-NO"/>
        </w:rPr>
      </w:pPr>
    </w:p>
    <w:p w14:paraId="18116C0B" w14:textId="77777777" w:rsidR="007743A9" w:rsidRDefault="007743A9" w:rsidP="007743A9">
      <w:pPr>
        <w:shd w:val="clear" w:color="auto" w:fill="FFFFFF"/>
        <w:spacing w:after="0" w:line="240" w:lineRule="auto"/>
        <w:rPr>
          <w:rFonts w:eastAsia="Times New Roman" w:cstheme="minorHAnsi"/>
          <w:lang w:eastAsia="nb-NO"/>
        </w:rPr>
      </w:pPr>
      <w:r w:rsidRPr="00C164E2">
        <w:rPr>
          <w:rFonts w:eastAsia="Times New Roman" w:cstheme="minorHAnsi"/>
          <w:lang w:eastAsia="nb-NO"/>
        </w:rPr>
        <w:t>Categories within the Dimension may be additive or not. In our example the geographic areas could be combined to create larger areas. The year range categories could not be combined in a straightforward fashion given that they overlap</w:t>
      </w:r>
      <w:r>
        <w:rPr>
          <w:rFonts w:eastAsia="Times New Roman" w:cstheme="minorHAnsi"/>
          <w:lang w:eastAsia="nb-NO"/>
        </w:rPr>
        <w:t>.</w:t>
      </w:r>
    </w:p>
    <w:p w14:paraId="00290F6B" w14:textId="15F1D471" w:rsidR="007743A9" w:rsidRPr="00037BC6"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noProof/>
        </w:rPr>
        <w:drawing>
          <wp:inline distT="0" distB="0" distL="0" distR="0" wp14:anchorId="4C742296" wp14:editId="1E5FB8AC">
            <wp:extent cx="5731510" cy="2455915"/>
            <wp:effectExtent l="0" t="0" r="2540" b="1905"/>
            <wp:docPr id="204" name="Picture 204" descr="C:\Users\ho\Pictures\Discussion of Dimensional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Pictures\Discussion of Dimensional struc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55915"/>
                    </a:xfrm>
                    <a:prstGeom prst="rect">
                      <a:avLst/>
                    </a:prstGeom>
                    <a:noFill/>
                    <a:ln>
                      <a:noFill/>
                    </a:ln>
                  </pic:spPr>
                </pic:pic>
              </a:graphicData>
            </a:graphic>
          </wp:inline>
        </w:drawing>
      </w:r>
    </w:p>
    <w:p w14:paraId="4241277B" w14:textId="77777777" w:rsidR="007743A9" w:rsidRPr="00F225E9" w:rsidRDefault="007743A9" w:rsidP="007743A9">
      <w:pPr>
        <w:rPr>
          <w:iCs/>
        </w:rPr>
      </w:pPr>
      <w:r w:rsidRPr="00F225E9">
        <w:rPr>
          <w:iCs/>
        </w:rPr>
        <w:t xml:space="preserve">In addition to structure a cube has content. The </w:t>
      </w:r>
      <w:proofErr w:type="spellStart"/>
      <w:r w:rsidRPr="00F225E9">
        <w:rPr>
          <w:iCs/>
        </w:rPr>
        <w:t>CubeDataStructure</w:t>
      </w:r>
      <w:proofErr w:type="spellEnd"/>
      <w:r w:rsidRPr="00F225E9">
        <w:rPr>
          <w:iCs/>
        </w:rPr>
        <w:t xml:space="preserve"> also includes a </w:t>
      </w:r>
      <w:proofErr w:type="spellStart"/>
      <w:r w:rsidRPr="00F225E9">
        <w:rPr>
          <w:bCs/>
          <w:iCs/>
        </w:rPr>
        <w:t>MeasureComponent</w:t>
      </w:r>
      <w:proofErr w:type="spellEnd"/>
      <w:r w:rsidRPr="00F225E9">
        <w:rPr>
          <w:iCs/>
        </w:rPr>
        <w:t xml:space="preserve"> and an </w:t>
      </w:r>
      <w:proofErr w:type="spellStart"/>
      <w:r w:rsidRPr="00F225E9">
        <w:rPr>
          <w:bCs/>
          <w:iCs/>
        </w:rPr>
        <w:t>AttributeComponent</w:t>
      </w:r>
      <w:proofErr w:type="spellEnd"/>
      <w:r w:rsidRPr="00F225E9">
        <w:rPr>
          <w:iCs/>
        </w:rPr>
        <w:t xml:space="preserve">. The </w:t>
      </w:r>
      <w:proofErr w:type="spellStart"/>
      <w:r w:rsidRPr="00F225E9">
        <w:rPr>
          <w:iCs/>
        </w:rPr>
        <w:t>MeasureComponent</w:t>
      </w:r>
      <w:proofErr w:type="spellEnd"/>
      <w:r w:rsidRPr="00F225E9">
        <w:rPr>
          <w:iCs/>
        </w:rPr>
        <w:t xml:space="preserve"> is defined by a variable for that value. </w:t>
      </w:r>
    </w:p>
    <w:p w14:paraId="58946895" w14:textId="77777777" w:rsidR="007743A9" w:rsidRPr="00F225E9" w:rsidRDefault="007743A9" w:rsidP="007743A9">
      <w:pPr>
        <w:rPr>
          <w:iCs/>
        </w:rPr>
      </w:pPr>
      <w:r w:rsidRPr="00F225E9">
        <w:rPr>
          <w:iCs/>
        </w:rPr>
        <w:t xml:space="preserve">A </w:t>
      </w:r>
      <w:proofErr w:type="spellStart"/>
      <w:r w:rsidRPr="00F225E9">
        <w:rPr>
          <w:iCs/>
        </w:rPr>
        <w:t>QualifiedMeasure</w:t>
      </w:r>
      <w:proofErr w:type="spellEnd"/>
      <w:r w:rsidRPr="00F225E9">
        <w:rPr>
          <w:iCs/>
        </w:rPr>
        <w:t xml:space="preserve"> as the measure for the whole cube (e.g. mean of longevity), while a </w:t>
      </w:r>
      <w:proofErr w:type="spellStart"/>
      <w:r w:rsidRPr="00F225E9">
        <w:rPr>
          <w:iCs/>
        </w:rPr>
        <w:t>ScopedMeasure</w:t>
      </w:r>
      <w:proofErr w:type="spellEnd"/>
      <w:r w:rsidRPr="00F225E9">
        <w:rPr>
          <w:iCs/>
        </w:rPr>
        <w:t xml:space="preserve"> is for each cell in a cube as its Population narrows the Universe of the Qualified measure</w:t>
      </w:r>
    </w:p>
    <w:p w14:paraId="064F772F" w14:textId="476380B0" w:rsidR="007743A9" w:rsidRDefault="007743A9" w:rsidP="007743A9">
      <w:pPr>
        <w:rPr>
          <w:iCs/>
        </w:rPr>
      </w:pPr>
      <w:r w:rsidRPr="00F225E9">
        <w:rPr>
          <w:iCs/>
        </w:rPr>
        <w:t>There might also be Attributes associated with each cell in a cube. One example of an attribute might indicate whether the measure for the cell was imputed.</w:t>
      </w:r>
    </w:p>
    <w:p w14:paraId="1C669DCA" w14:textId="16AC8C2A" w:rsidR="00EF7204" w:rsidRPr="003B3244" w:rsidRDefault="007743A9" w:rsidP="003B3244">
      <w:pPr>
        <w:rPr>
          <w:lang w:eastAsia="nb-NO"/>
        </w:rPr>
      </w:pPr>
      <w:r>
        <w:rPr>
          <w:lang w:eastAsia="nb-NO"/>
        </w:rPr>
        <w:t xml:space="preserve">The </w:t>
      </w:r>
      <w:r w:rsidR="003B1E37">
        <w:rPr>
          <w:lang w:eastAsia="nb-NO"/>
        </w:rPr>
        <w:t>DDI - CDI</w:t>
      </w:r>
      <w:r w:rsidRPr="006443D5">
        <w:rPr>
          <w:lang w:eastAsia="nb-NO"/>
        </w:rPr>
        <w:t xml:space="preserve"> model bundles a number of information elements into an Instance Variable. While a cube like our example may have a measure with a single concept, each cell in the cube has a different Population.  The upper left cell in the example has a mean of longevity for Males in Newport in 2004-2006. The cell just to the right of it has mean of longevity for Females i</w:t>
      </w:r>
      <w:r>
        <w:rPr>
          <w:lang w:eastAsia="nb-NO"/>
        </w:rPr>
        <w:t xml:space="preserve">n Newport in 2004-2006. The </w:t>
      </w:r>
      <w:r w:rsidR="003B1E37">
        <w:rPr>
          <w:lang w:eastAsia="nb-NO"/>
        </w:rPr>
        <w:t>DDI - CDI</w:t>
      </w:r>
      <w:r w:rsidRPr="006443D5">
        <w:rPr>
          <w:lang w:eastAsia="nb-NO"/>
        </w:rPr>
        <w:t xml:space="preserve"> Dimensional model includes the notion of a </w:t>
      </w:r>
      <w:proofErr w:type="spellStart"/>
      <w:r w:rsidRPr="006443D5">
        <w:rPr>
          <w:lang w:eastAsia="nb-NO"/>
        </w:rPr>
        <w:t>ScopedMeasure</w:t>
      </w:r>
      <w:proofErr w:type="spellEnd"/>
      <w:r w:rsidRPr="006443D5">
        <w:rPr>
          <w:lang w:eastAsia="nb-NO"/>
        </w:rPr>
        <w:t xml:space="preserve"> for the </w:t>
      </w:r>
      <w:proofErr w:type="spellStart"/>
      <w:r w:rsidRPr="006443D5">
        <w:rPr>
          <w:lang w:eastAsia="nb-NO"/>
        </w:rPr>
        <w:t>InstanceVarriable</w:t>
      </w:r>
      <w:proofErr w:type="spellEnd"/>
      <w:r w:rsidRPr="006443D5">
        <w:rPr>
          <w:lang w:eastAsia="nb-NO"/>
        </w:rPr>
        <w:t xml:space="preserve"> for each cell in a cube and a  </w:t>
      </w:r>
      <w:proofErr w:type="spellStart"/>
      <w:r w:rsidRPr="006443D5">
        <w:rPr>
          <w:lang w:eastAsia="nb-NO"/>
        </w:rPr>
        <w:t>QualifiedMeasure</w:t>
      </w:r>
      <w:proofErr w:type="spellEnd"/>
      <w:r w:rsidRPr="006443D5">
        <w:rPr>
          <w:lang w:eastAsia="nb-NO"/>
        </w:rPr>
        <w:t xml:space="preserve"> as the measure for the whole cube. The </w:t>
      </w:r>
      <w:proofErr w:type="spellStart"/>
      <w:r w:rsidRPr="006443D5">
        <w:rPr>
          <w:lang w:eastAsia="nb-NO"/>
        </w:rPr>
        <w:t>ScopedMeasure</w:t>
      </w:r>
      <w:proofErr w:type="spellEnd"/>
      <w:r w:rsidRPr="006443D5">
        <w:rPr>
          <w:lang w:eastAsia="nb-NO"/>
        </w:rPr>
        <w:t xml:space="preserve"> has a Population whic</w:t>
      </w:r>
      <w:r>
        <w:rPr>
          <w:lang w:eastAsia="nb-NO"/>
        </w:rPr>
        <w:t xml:space="preserve">h narrows the Universe for the </w:t>
      </w:r>
      <w:proofErr w:type="spellStart"/>
      <w:r w:rsidRPr="006443D5">
        <w:rPr>
          <w:lang w:eastAsia="nb-NO"/>
        </w:rPr>
        <w:t>QualifiedMeasure</w:t>
      </w:r>
      <w:proofErr w:type="spellEnd"/>
      <w:r w:rsidRPr="006443D5">
        <w:rPr>
          <w:lang w:eastAsia="nb-NO"/>
        </w:rPr>
        <w:t xml:space="preserve">. </w:t>
      </w:r>
    </w:p>
    <w:p w14:paraId="1D56446B" w14:textId="77777777" w:rsidR="007743A9" w:rsidRDefault="007743A9" w:rsidP="007743A9">
      <w:pPr>
        <w:shd w:val="clear" w:color="auto" w:fill="FFFFFF"/>
        <w:spacing w:after="0" w:line="240" w:lineRule="auto"/>
        <w:rPr>
          <w:rFonts w:eastAsia="Times New Roman" w:cstheme="minorHAnsi"/>
          <w:lang w:eastAsia="nb-NO"/>
        </w:rPr>
      </w:pPr>
      <w:r w:rsidRPr="006443D5">
        <w:rPr>
          <w:rFonts w:eastAsia="Times New Roman" w:cstheme="minorHAnsi"/>
          <w:lang w:eastAsia="nb-NO"/>
        </w:rPr>
        <w:t xml:space="preserve">The table below shows a </w:t>
      </w:r>
      <w:r>
        <w:rPr>
          <w:rFonts w:eastAsia="Times New Roman" w:cstheme="minorHAnsi"/>
          <w:lang w:eastAsia="nb-NO"/>
        </w:rPr>
        <w:t xml:space="preserve">long </w:t>
      </w:r>
      <w:r w:rsidRPr="006443D5">
        <w:rPr>
          <w:rFonts w:eastAsia="Times New Roman" w:cstheme="minorHAnsi"/>
          <w:lang w:eastAsia="nb-NO"/>
        </w:rPr>
        <w:t xml:space="preserve">representation of a cube with three </w:t>
      </w:r>
      <w:proofErr w:type="spellStart"/>
      <w:r w:rsidRPr="006443D5">
        <w:rPr>
          <w:rFonts w:eastAsia="Times New Roman" w:cstheme="minorHAnsi"/>
          <w:lang w:eastAsia="nb-NO"/>
        </w:rPr>
        <w:t>Dimensio</w:t>
      </w:r>
      <w:r>
        <w:rPr>
          <w:rFonts w:eastAsia="Times New Roman" w:cstheme="minorHAnsi"/>
          <w:lang w:eastAsia="nb-NO"/>
        </w:rPr>
        <w:t>n</w:t>
      </w:r>
      <w:r w:rsidRPr="006443D5">
        <w:rPr>
          <w:rFonts w:eastAsia="Times New Roman" w:cstheme="minorHAnsi"/>
          <w:lang w:eastAsia="nb-NO"/>
        </w:rPr>
        <w:t>alComponents</w:t>
      </w:r>
      <w:proofErr w:type="spellEnd"/>
      <w:r w:rsidRPr="006443D5">
        <w:rPr>
          <w:rFonts w:eastAsia="Times New Roman" w:cstheme="minorHAnsi"/>
          <w:lang w:eastAsia="nb-NO"/>
        </w:rPr>
        <w:t xml:space="preserve">, one </w:t>
      </w:r>
      <w:proofErr w:type="spellStart"/>
      <w:r w:rsidRPr="006443D5">
        <w:rPr>
          <w:rFonts w:eastAsia="Times New Roman" w:cstheme="minorHAnsi"/>
          <w:lang w:eastAsia="nb-NO"/>
        </w:rPr>
        <w:t>MeasureComponent</w:t>
      </w:r>
      <w:proofErr w:type="spellEnd"/>
      <w:r w:rsidRPr="006443D5">
        <w:rPr>
          <w:rFonts w:eastAsia="Times New Roman" w:cstheme="minorHAnsi"/>
          <w:lang w:eastAsia="nb-NO"/>
        </w:rPr>
        <w:t xml:space="preserve">, and two </w:t>
      </w:r>
      <w:proofErr w:type="spellStart"/>
      <w:r w:rsidRPr="006443D5">
        <w:rPr>
          <w:rFonts w:eastAsia="Times New Roman" w:cstheme="minorHAnsi"/>
          <w:lang w:eastAsia="nb-NO"/>
        </w:rPr>
        <w:t>AttributeComponents</w:t>
      </w:r>
      <w:proofErr w:type="spellEnd"/>
      <w:r w:rsidRPr="006443D5">
        <w:rPr>
          <w:rFonts w:eastAsia="Times New Roman" w:cstheme="minorHAnsi"/>
          <w:lang w:eastAsia="nb-NO"/>
        </w:rPr>
        <w:t>. The attributes in this case indicate revised data in the cells of the cube, identified by vintage, and with an indication of what revision process took place</w:t>
      </w:r>
      <w:r>
        <w:rPr>
          <w:rFonts w:eastAsia="Times New Roman" w:cstheme="minorHAnsi"/>
          <w:lang w:eastAsia="nb-NO"/>
        </w:rPr>
        <w:t>.</w:t>
      </w:r>
    </w:p>
    <w:p w14:paraId="2D5C1844" w14:textId="4EEF1133" w:rsidR="007743A9" w:rsidRPr="00037BC6" w:rsidRDefault="007743A9" w:rsidP="007743A9">
      <w:pPr>
        <w:shd w:val="clear" w:color="auto" w:fill="FFFFFF"/>
        <w:spacing w:after="0" w:line="240" w:lineRule="auto"/>
        <w:rPr>
          <w:rFonts w:eastAsia="Times New Roman" w:cstheme="minorHAnsi"/>
          <w:lang w:eastAsia="nb-NO"/>
        </w:rPr>
      </w:pPr>
      <w:r w:rsidRPr="006443D5">
        <w:rPr>
          <w:rFonts w:eastAsia="Times New Roman" w:cstheme="minorHAnsi"/>
          <w:noProof/>
        </w:rPr>
        <w:lastRenderedPageBreak/>
        <w:drawing>
          <wp:inline distT="0" distB="0" distL="0" distR="0" wp14:anchorId="59E29686" wp14:editId="64B587CA">
            <wp:extent cx="5731510" cy="2598020"/>
            <wp:effectExtent l="0" t="0" r="2540" b="0"/>
            <wp:docPr id="209" name="Picture 209" descr="C:\Users\ho\Pictures\Discussion of Long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Pictures\Discussion of Long structur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598020"/>
                    </a:xfrm>
                    <a:prstGeom prst="rect">
                      <a:avLst/>
                    </a:prstGeom>
                    <a:noFill/>
                    <a:ln>
                      <a:noFill/>
                    </a:ln>
                  </pic:spPr>
                </pic:pic>
              </a:graphicData>
            </a:graphic>
          </wp:inline>
        </w:drawing>
      </w:r>
    </w:p>
    <w:p w14:paraId="411BA3F9" w14:textId="77777777" w:rsidR="007743A9" w:rsidRDefault="007743A9" w:rsidP="007743A9">
      <w:pPr>
        <w:shd w:val="clear" w:color="auto" w:fill="FFFFFF"/>
        <w:spacing w:after="0" w:line="240" w:lineRule="auto"/>
        <w:rPr>
          <w:rFonts w:eastAsia="Times New Roman" w:cstheme="minorHAnsi"/>
          <w:i/>
          <w:lang w:eastAsia="nb-NO"/>
        </w:rPr>
      </w:pPr>
    </w:p>
    <w:p w14:paraId="5C6E54EE" w14:textId="77777777" w:rsidR="007743A9" w:rsidRDefault="007743A9" w:rsidP="007743A9">
      <w:pPr>
        <w:shd w:val="clear" w:color="auto" w:fill="FFFFFF"/>
        <w:spacing w:after="0" w:line="240" w:lineRule="auto"/>
        <w:rPr>
          <w:rFonts w:eastAsia="Times New Roman" w:cstheme="minorHAnsi"/>
          <w:iCs/>
          <w:lang w:eastAsia="nb-NO"/>
        </w:rPr>
      </w:pPr>
      <w:r>
        <w:rPr>
          <w:rFonts w:eastAsia="Times New Roman" w:cstheme="minorHAnsi"/>
          <w:iCs/>
          <w:lang w:eastAsia="nb-NO"/>
        </w:rPr>
        <w:t xml:space="preserve">In the diagram below, we can see that multiple Datums can exist for those cases where there are revisions: these would share a Key but would be distinguished by the vintage property associated with each </w:t>
      </w:r>
      <w:proofErr w:type="spellStart"/>
      <w:r>
        <w:rPr>
          <w:rFonts w:eastAsia="Times New Roman" w:cstheme="minorHAnsi"/>
          <w:iCs/>
          <w:lang w:eastAsia="nb-NO"/>
        </w:rPr>
        <w:t>RevisableDatum</w:t>
      </w:r>
      <w:proofErr w:type="spellEnd"/>
      <w:r>
        <w:rPr>
          <w:rFonts w:eastAsia="Times New Roman" w:cstheme="minorHAnsi"/>
          <w:iCs/>
          <w:lang w:eastAsia="nb-NO"/>
        </w:rPr>
        <w:t xml:space="preserve">. </w:t>
      </w:r>
    </w:p>
    <w:p w14:paraId="0FBD27A0" w14:textId="77777777" w:rsidR="007743A9" w:rsidRDefault="007743A9" w:rsidP="007743A9">
      <w:pPr>
        <w:shd w:val="clear" w:color="auto" w:fill="FFFFFF"/>
        <w:spacing w:after="0" w:line="240" w:lineRule="auto"/>
        <w:rPr>
          <w:rFonts w:eastAsia="Times New Roman" w:cstheme="minorHAnsi"/>
          <w:iCs/>
          <w:lang w:eastAsia="nb-NO"/>
        </w:rPr>
      </w:pPr>
    </w:p>
    <w:p w14:paraId="66A5CD96" w14:textId="77777777" w:rsidR="007743A9" w:rsidRDefault="007743A9" w:rsidP="007743A9">
      <w:pPr>
        <w:shd w:val="clear" w:color="auto" w:fill="FFFFFF"/>
        <w:spacing w:after="0" w:line="240" w:lineRule="auto"/>
        <w:rPr>
          <w:rFonts w:eastAsia="Times New Roman" w:cstheme="minorHAnsi"/>
          <w:iCs/>
          <w:lang w:eastAsia="nb-NO"/>
        </w:rPr>
      </w:pPr>
      <w:r>
        <w:rPr>
          <w:rFonts w:eastAsia="Times New Roman" w:cstheme="minorHAnsi"/>
          <w:iCs/>
          <w:lang w:eastAsia="nb-NO"/>
        </w:rPr>
        <w:t xml:space="preserve">While such revisions can be handled in other ways using this model (a time stamp associated with the observation – observation period -  functioning as a dimension, for example) many systems use the approach modeled here, and do not manage revisions as part of the dimensionality of their data. The requirement is that two values with identical Keys be distinguishable – this model includes </w:t>
      </w:r>
      <w:proofErr w:type="spellStart"/>
      <w:r>
        <w:rPr>
          <w:rFonts w:eastAsia="Times New Roman" w:cstheme="minorHAnsi"/>
          <w:iCs/>
          <w:lang w:eastAsia="nb-NO"/>
        </w:rPr>
        <w:t>RevisableDatum</w:t>
      </w:r>
      <w:proofErr w:type="spellEnd"/>
      <w:r>
        <w:rPr>
          <w:rFonts w:eastAsia="Times New Roman" w:cstheme="minorHAnsi"/>
          <w:iCs/>
          <w:lang w:eastAsia="nb-NO"/>
        </w:rPr>
        <w:t xml:space="preserve"> to support those systems which require it.</w:t>
      </w:r>
    </w:p>
    <w:p w14:paraId="29C48630" w14:textId="77777777" w:rsidR="007743A9" w:rsidRDefault="007743A9" w:rsidP="007743A9">
      <w:pPr>
        <w:rPr>
          <w:i/>
        </w:rPr>
      </w:pPr>
    </w:p>
    <w:p w14:paraId="735CA09F" w14:textId="77777777" w:rsidR="007743A9" w:rsidRDefault="007743A9" w:rsidP="001A20F6">
      <w:pPr>
        <w:pStyle w:val="Heading2"/>
        <w:numPr>
          <w:ilvl w:val="0"/>
          <w:numId w:val="20"/>
        </w:numPr>
      </w:pPr>
      <w:bookmarkStart w:id="66" w:name="_Toc135816041"/>
      <w:r>
        <w:t>Key-</w:t>
      </w:r>
      <w:r w:rsidR="005C2BEB">
        <w:t>V</w:t>
      </w:r>
      <w:r>
        <w:t>alue</w:t>
      </w:r>
      <w:r w:rsidR="005C2BEB">
        <w:t xml:space="preserve"> Format</w:t>
      </w:r>
      <w:bookmarkEnd w:id="66"/>
      <w:r>
        <w:t xml:space="preserve"> </w:t>
      </w:r>
    </w:p>
    <w:p w14:paraId="438AF503" w14:textId="77777777" w:rsidR="00F9373D" w:rsidRPr="00F9373D" w:rsidRDefault="00F9373D" w:rsidP="0043544E">
      <w:pPr>
        <w:pStyle w:val="Heading3"/>
        <w:numPr>
          <w:ilvl w:val="0"/>
          <w:numId w:val="26"/>
        </w:numPr>
      </w:pPr>
      <w:bookmarkStart w:id="67" w:name="_Toc135816042"/>
      <w:r>
        <w:t>Example</w:t>
      </w:r>
      <w:bookmarkEnd w:id="67"/>
      <w:r>
        <w:t xml:space="preserve"> </w:t>
      </w:r>
    </w:p>
    <w:p w14:paraId="44E65AAB" w14:textId="33EC13B6" w:rsidR="007743A9" w:rsidRDefault="007743A9" w:rsidP="00F9373D">
      <w:r>
        <w:t xml:space="preserve">A Key-Value store represents a repository holding data as a set of pairs, a key – the </w:t>
      </w:r>
      <w:proofErr w:type="spellStart"/>
      <w:r>
        <w:t>InstanceKey</w:t>
      </w:r>
      <w:proofErr w:type="spellEnd"/>
      <w:r>
        <w:t xml:space="preserve"> - and its associated value, a </w:t>
      </w:r>
      <w:proofErr w:type="spellStart"/>
      <w:r>
        <w:t>DataPoint</w:t>
      </w:r>
      <w:proofErr w:type="spellEnd"/>
      <w:r>
        <w:t xml:space="preserve">. The </w:t>
      </w:r>
      <w:r w:rsidR="003B1E37">
        <w:t>DDI - CDI</w:t>
      </w:r>
      <w:r>
        <w:t xml:space="preserve"> model is shown in </w:t>
      </w:r>
      <w:r w:rsidR="00EF7204">
        <w:t>F</w:t>
      </w:r>
      <w:r>
        <w:t>igure 1</w:t>
      </w:r>
      <w:r w:rsidR="00C43EE1">
        <w:t>5</w:t>
      </w:r>
      <w:r>
        <w:t xml:space="preserve">. A key is a unique value that allows look-up of its linked value. The </w:t>
      </w:r>
      <w:r w:rsidR="003B1E37">
        <w:t>DDI - CDI</w:t>
      </w:r>
      <w:r>
        <w:t xml:space="preserve"> model includes a </w:t>
      </w:r>
      <w:proofErr w:type="spellStart"/>
      <w:r>
        <w:t>KeyValueDataStore</w:t>
      </w:r>
      <w:proofErr w:type="spellEnd"/>
      <w:r>
        <w:t xml:space="preserve"> which contains the key-value pairs. </w:t>
      </w:r>
    </w:p>
    <w:p w14:paraId="54311F25" w14:textId="77777777" w:rsidR="007743A9" w:rsidRPr="00F225E9" w:rsidRDefault="007743A9" w:rsidP="007743A9">
      <w:pPr>
        <w:spacing w:after="200"/>
      </w:pPr>
      <w:r>
        <w:t xml:space="preserve">There are many possible ways to compose keys. The </w:t>
      </w:r>
      <w:proofErr w:type="spellStart"/>
      <w:r>
        <w:t>KeyValueDataStore</w:t>
      </w:r>
      <w:proofErr w:type="spellEnd"/>
      <w:r>
        <w:t xml:space="preserve"> may be divided into contexts, within which all of the subordinate keys are unique. The subject of the data – either a Unit or Population – can be contained as a component of the key. When this is a population, this portion of the key may itself be composed of the dimensional identifiers of the population, as for multi-dimensional data. Time may serve as a component of the key. Reference values may be used, as </w:t>
      </w:r>
      <w:proofErr w:type="spellStart"/>
      <w:r>
        <w:t>may</w:t>
      </w:r>
      <w:proofErr w:type="spellEnd"/>
      <w:r>
        <w:t xml:space="preserve"> variables. If needed, a “synthetic” component may be used, which holds no meaning but is unique within the context of the key.</w:t>
      </w:r>
    </w:p>
    <w:p w14:paraId="7B84C427" w14:textId="294D495D" w:rsidR="007743A9" w:rsidRPr="00BC43A7" w:rsidRDefault="007743A9" w:rsidP="007743A9">
      <w:r>
        <w:t>In the</w:t>
      </w:r>
      <w:r w:rsidRPr="00BC43A7">
        <w:t xml:space="preserve"> example</w:t>
      </w:r>
      <w:r>
        <w:t xml:space="preserve"> below</w:t>
      </w:r>
      <w:r w:rsidRPr="00BC43A7">
        <w:t xml:space="preserve"> the data are stored as key-value pairs. The Key column contains </w:t>
      </w:r>
      <w:proofErr w:type="spellStart"/>
      <w:r>
        <w:t>Instance</w:t>
      </w:r>
      <w:r w:rsidRPr="00BC43A7">
        <w:t>Ke</w:t>
      </w:r>
      <w:r>
        <w:t>y</w:t>
      </w:r>
      <w:proofErr w:type="spellEnd"/>
      <w:r w:rsidRPr="00BC43A7">
        <w:t xml:space="preserve"> values that identify the associated </w:t>
      </w:r>
      <w:proofErr w:type="spellStart"/>
      <w:r>
        <w:t>DataPoints</w:t>
      </w:r>
      <w:proofErr w:type="spellEnd"/>
      <w:r w:rsidRPr="00BC43A7">
        <w:t xml:space="preserve">. </w:t>
      </w:r>
      <w:r>
        <w:t xml:space="preserve">Looking at the data in </w:t>
      </w:r>
      <w:r w:rsidR="00B15E84">
        <w:t>F</w:t>
      </w:r>
      <w:r>
        <w:t xml:space="preserve">igure </w:t>
      </w:r>
      <w:r w:rsidR="00B15E84">
        <w:t>27</w:t>
      </w:r>
      <w:r>
        <w:t>, the value “3.3.1992” could be associated with a key “Marie-Born” combining the unit identifier (“Marie”) and the variable name (“Born”).</w:t>
      </w:r>
      <w:r w:rsidR="004E697D">
        <w:t xml:space="preserve"> </w:t>
      </w:r>
      <w:r w:rsidRPr="00BC43A7">
        <w:t xml:space="preserve">The date 3.3.1932, for example is described by the </w:t>
      </w:r>
      <w:proofErr w:type="spellStart"/>
      <w:r>
        <w:t>Instance</w:t>
      </w:r>
      <w:r w:rsidRPr="00BC43A7">
        <w:t>Key</w:t>
      </w:r>
      <w:proofErr w:type="spellEnd"/>
      <w:r w:rsidRPr="00BC43A7">
        <w:t xml:space="preserve"> “Marie-Born”. The cell </w:t>
      </w:r>
      <w:r w:rsidRPr="00BC43A7">
        <w:lastRenderedPageBreak/>
        <w:t xml:space="preserve">containing 3.3.1932 is the </w:t>
      </w:r>
      <w:proofErr w:type="spellStart"/>
      <w:r w:rsidRPr="00BC43A7">
        <w:t>DataPoint</w:t>
      </w:r>
      <w:proofErr w:type="spellEnd"/>
      <w:r w:rsidRPr="00BC43A7">
        <w:t xml:space="preserve"> identified by the Key.</w:t>
      </w:r>
      <w:r>
        <w:t xml:space="preserve"> This table, if combined with other data with keys composed in different ways, add a context – a Contextual component – to the key to distinguish between the different ways in which data are being composed within the repository.</w:t>
      </w:r>
    </w:p>
    <w:p w14:paraId="2F65F3B8" w14:textId="77777777" w:rsidR="007743A9" w:rsidRPr="004E697D" w:rsidRDefault="007743A9" w:rsidP="007743A9">
      <w:r w:rsidRPr="00BC43A7">
        <w:t xml:space="preserve">The </w:t>
      </w:r>
      <w:proofErr w:type="spellStart"/>
      <w:r w:rsidRPr="00BC43A7">
        <w:t>KeyValue</w:t>
      </w:r>
      <w:proofErr w:type="spellEnd"/>
      <w:r w:rsidRPr="00BC43A7">
        <w:t xml:space="preserve"> structure can be used for data in </w:t>
      </w:r>
      <w:r>
        <w:t xml:space="preserve">data </w:t>
      </w:r>
      <w:r w:rsidRPr="00BC43A7">
        <w:t>lake</w:t>
      </w:r>
      <w:r>
        <w:t>s</w:t>
      </w:r>
      <w:r w:rsidRPr="00BC43A7">
        <w:t xml:space="preserve">, </w:t>
      </w:r>
      <w:r>
        <w:t xml:space="preserve">No SQL systems, and other forms of </w:t>
      </w:r>
      <w:r w:rsidRPr="00BC43A7">
        <w:t>big data</w:t>
      </w:r>
      <w:r>
        <w:t>.</w:t>
      </w:r>
    </w:p>
    <w:p w14:paraId="7543B4E1" w14:textId="77777777" w:rsidR="007743A9" w:rsidRDefault="007743A9" w:rsidP="007743A9">
      <w:pPr>
        <w:rPr>
          <w:b/>
        </w:rPr>
      </w:pPr>
    </w:p>
    <w:p w14:paraId="417F102D" w14:textId="77777777" w:rsidR="007743A9" w:rsidRDefault="007743A9" w:rsidP="007743A9">
      <w:pPr>
        <w:rPr>
          <w:b/>
        </w:rPr>
      </w:pPr>
      <w:r w:rsidRPr="00BC43A7">
        <w:rPr>
          <w:b/>
          <w:noProof/>
        </w:rPr>
        <w:drawing>
          <wp:inline distT="0" distB="0" distL="0" distR="0" wp14:anchorId="68A14C01" wp14:editId="0EEDA499">
            <wp:extent cx="5731510" cy="3037965"/>
            <wp:effectExtent l="0" t="0" r="2540" b="0"/>
            <wp:docPr id="210" name="Picture 210" descr="C:\Users\ho\Pictures\Key-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Pictures\Key-Valu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37965"/>
                    </a:xfrm>
                    <a:prstGeom prst="rect">
                      <a:avLst/>
                    </a:prstGeom>
                    <a:noFill/>
                    <a:ln>
                      <a:noFill/>
                    </a:ln>
                  </pic:spPr>
                </pic:pic>
              </a:graphicData>
            </a:graphic>
          </wp:inline>
        </w:drawing>
      </w:r>
    </w:p>
    <w:p w14:paraId="06E83902" w14:textId="0821C8E7" w:rsidR="007743A9" w:rsidRPr="00F436B5" w:rsidRDefault="007743A9" w:rsidP="0043544E">
      <w:pPr>
        <w:pStyle w:val="Heading3"/>
        <w:numPr>
          <w:ilvl w:val="0"/>
          <w:numId w:val="26"/>
        </w:numPr>
      </w:pPr>
      <w:bookmarkStart w:id="68" w:name="_Toc135816043"/>
      <w:r>
        <w:t xml:space="preserve">Discussion of </w:t>
      </w:r>
      <w:r w:rsidR="00402A62">
        <w:t>S</w:t>
      </w:r>
      <w:r>
        <w:t xml:space="preserve">tructure and </w:t>
      </w:r>
      <w:r w:rsidR="00402A62">
        <w:t>D</w:t>
      </w:r>
      <w:r>
        <w:t>iagrams – Key-Value</w:t>
      </w:r>
      <w:bookmarkEnd w:id="68"/>
    </w:p>
    <w:p w14:paraId="15DFB342" w14:textId="77777777" w:rsidR="007743A9" w:rsidRPr="00751E74" w:rsidRDefault="007743A9" w:rsidP="007743A9">
      <w:pPr>
        <w:shd w:val="clear" w:color="auto" w:fill="FFFFFF"/>
        <w:spacing w:after="0" w:line="240" w:lineRule="auto"/>
        <w:rPr>
          <w:rFonts w:eastAsia="Times New Roman" w:cstheme="minorHAnsi"/>
          <w:color w:val="000000"/>
          <w:lang w:eastAsia="nb-NO"/>
        </w:rPr>
      </w:pPr>
    </w:p>
    <w:p w14:paraId="41ECA0ED" w14:textId="73565ECB" w:rsidR="007743A9" w:rsidRDefault="007743A9" w:rsidP="007743A9">
      <w:pPr>
        <w:shd w:val="clear" w:color="auto" w:fill="FFFFFF"/>
        <w:spacing w:after="0" w:line="240" w:lineRule="auto"/>
        <w:rPr>
          <w:rFonts w:eastAsia="Times New Roman" w:cstheme="minorHAnsi"/>
          <w:color w:val="000000"/>
          <w:lang w:eastAsia="nb-NO"/>
        </w:rPr>
      </w:pPr>
      <w:r w:rsidRPr="00F225E9">
        <w:rPr>
          <w:rFonts w:eastAsia="Times New Roman" w:cstheme="minorHAnsi"/>
          <w:color w:val="000000"/>
          <w:lang w:eastAsia="nb-NO"/>
        </w:rPr>
        <w:t>At its heart the Key-Value model is simple. A key identifies a value</w:t>
      </w:r>
      <w:bookmarkStart w:id="69" w:name="4"/>
      <w:bookmarkEnd w:id="69"/>
      <w:r>
        <w:rPr>
          <w:rFonts w:eastAsia="Times New Roman" w:cstheme="minorHAnsi"/>
          <w:color w:val="000000"/>
          <w:lang w:eastAsia="nb-NO"/>
        </w:rPr>
        <w:t>, and a set of these are hel</w:t>
      </w:r>
      <w:r w:rsidR="00C32929">
        <w:rPr>
          <w:rFonts w:eastAsia="Times New Roman" w:cstheme="minorHAnsi"/>
          <w:color w:val="000000"/>
          <w:lang w:eastAsia="nb-NO"/>
        </w:rPr>
        <w:t>d</w:t>
      </w:r>
      <w:r>
        <w:rPr>
          <w:rFonts w:eastAsia="Times New Roman" w:cstheme="minorHAnsi"/>
          <w:color w:val="000000"/>
          <w:lang w:eastAsia="nb-NO"/>
        </w:rPr>
        <w:t xml:space="preserve"> in a </w:t>
      </w:r>
      <w:proofErr w:type="spellStart"/>
      <w:r>
        <w:rPr>
          <w:rFonts w:eastAsia="Times New Roman" w:cstheme="minorHAnsi"/>
          <w:color w:val="000000"/>
          <w:lang w:eastAsia="nb-NO"/>
        </w:rPr>
        <w:t>KeyValueDataStore</w:t>
      </w:r>
      <w:proofErr w:type="spellEnd"/>
      <w:r>
        <w:rPr>
          <w:rFonts w:eastAsia="Times New Roman" w:cstheme="minorHAnsi"/>
          <w:color w:val="000000"/>
          <w:lang w:eastAsia="nb-NO"/>
        </w:rPr>
        <w:t xml:space="preserve">. The key is represented in </w:t>
      </w:r>
      <w:r w:rsidR="003B1E37">
        <w:rPr>
          <w:rFonts w:eastAsia="Times New Roman" w:cstheme="minorHAnsi"/>
          <w:color w:val="000000"/>
          <w:lang w:eastAsia="nb-NO"/>
        </w:rPr>
        <w:t>DDI - CDI</w:t>
      </w:r>
      <w:r>
        <w:rPr>
          <w:rFonts w:eastAsia="Times New Roman" w:cstheme="minorHAnsi"/>
          <w:color w:val="000000"/>
          <w:lang w:eastAsia="nb-NO"/>
        </w:rPr>
        <w:t xml:space="preserve"> as an </w:t>
      </w:r>
      <w:proofErr w:type="spellStart"/>
      <w:r>
        <w:rPr>
          <w:rFonts w:eastAsia="Times New Roman" w:cstheme="minorHAnsi"/>
          <w:color w:val="000000"/>
          <w:lang w:eastAsia="nb-NO"/>
        </w:rPr>
        <w:t>InstanceKey</w:t>
      </w:r>
      <w:proofErr w:type="spellEnd"/>
      <w:r>
        <w:rPr>
          <w:rFonts w:eastAsia="Times New Roman" w:cstheme="minorHAnsi"/>
          <w:color w:val="000000"/>
          <w:lang w:eastAsia="nb-NO"/>
        </w:rPr>
        <w:t xml:space="preserve">, the value as a </w:t>
      </w:r>
      <w:proofErr w:type="spellStart"/>
      <w:r>
        <w:rPr>
          <w:rFonts w:eastAsia="Times New Roman" w:cstheme="minorHAnsi"/>
          <w:color w:val="000000"/>
          <w:lang w:eastAsia="nb-NO"/>
        </w:rPr>
        <w:t>DataPoint</w:t>
      </w:r>
      <w:proofErr w:type="spellEnd"/>
      <w:r>
        <w:rPr>
          <w:rFonts w:eastAsia="Times New Roman" w:cstheme="minorHAnsi"/>
          <w:color w:val="000000"/>
          <w:lang w:eastAsia="nb-NO"/>
        </w:rPr>
        <w:t xml:space="preserve">. The structure of the </w:t>
      </w:r>
      <w:proofErr w:type="spellStart"/>
      <w:r>
        <w:rPr>
          <w:rFonts w:eastAsia="Times New Roman" w:cstheme="minorHAnsi"/>
          <w:color w:val="000000"/>
          <w:lang w:eastAsia="nb-NO"/>
        </w:rPr>
        <w:t>KeyValueDataStore</w:t>
      </w:r>
      <w:proofErr w:type="spellEnd"/>
      <w:r>
        <w:rPr>
          <w:rFonts w:eastAsia="Times New Roman" w:cstheme="minorHAnsi"/>
          <w:color w:val="000000"/>
          <w:lang w:eastAsia="nb-NO"/>
        </w:rPr>
        <w:t xml:space="preserve"> is known from the </w:t>
      </w:r>
      <w:proofErr w:type="spellStart"/>
      <w:r>
        <w:rPr>
          <w:rFonts w:eastAsia="Times New Roman" w:cstheme="minorHAnsi"/>
          <w:color w:val="000000"/>
          <w:lang w:eastAsia="nb-NO"/>
        </w:rPr>
        <w:t>KeyValueStructure</w:t>
      </w:r>
      <w:proofErr w:type="spellEnd"/>
      <w:r>
        <w:rPr>
          <w:rFonts w:eastAsia="Times New Roman" w:cstheme="minorHAnsi"/>
          <w:color w:val="000000"/>
          <w:lang w:eastAsia="nb-NO"/>
        </w:rPr>
        <w:t xml:space="preserve"> with which it is associated.</w:t>
      </w:r>
    </w:p>
    <w:p w14:paraId="2DE6758C" w14:textId="77777777" w:rsidR="007743A9" w:rsidRDefault="007743A9" w:rsidP="007743A9">
      <w:pPr>
        <w:shd w:val="clear" w:color="auto" w:fill="FFFFFF"/>
        <w:spacing w:after="0" w:line="240" w:lineRule="auto"/>
        <w:rPr>
          <w:rFonts w:eastAsia="Times New Roman" w:cstheme="minorHAnsi"/>
          <w:color w:val="000000"/>
          <w:lang w:eastAsia="nb-NO"/>
        </w:rPr>
      </w:pPr>
    </w:p>
    <w:p w14:paraId="7D384057" w14:textId="77777777" w:rsidR="007743A9" w:rsidRDefault="007743A9" w:rsidP="007743A9">
      <w:pPr>
        <w:shd w:val="clear" w:color="auto" w:fill="FFFFFF"/>
        <w:spacing w:after="0" w:line="240" w:lineRule="auto"/>
        <w:rPr>
          <w:rFonts w:eastAsia="Times New Roman" w:cstheme="minorHAnsi"/>
          <w:color w:val="000000"/>
          <w:lang w:eastAsia="nb-NO"/>
        </w:rPr>
      </w:pPr>
      <w:r>
        <w:rPr>
          <w:rFonts w:eastAsia="Times New Roman" w:cstheme="minorHAnsi"/>
          <w:color w:val="000000"/>
          <w:lang w:eastAsia="nb-NO"/>
        </w:rPr>
        <w:t>It is possible to have more than one scheme for the composition of keys, by including in each a component which represents that scheme – or “context” – within which the key is unique.</w:t>
      </w:r>
    </w:p>
    <w:p w14:paraId="72094A8E" w14:textId="77777777" w:rsidR="007743A9" w:rsidRDefault="007743A9" w:rsidP="007743A9">
      <w:pPr>
        <w:shd w:val="clear" w:color="auto" w:fill="FFFFFF"/>
        <w:spacing w:after="0" w:line="240" w:lineRule="auto"/>
        <w:rPr>
          <w:rFonts w:eastAsia="Times New Roman" w:cstheme="minorHAnsi"/>
          <w:color w:val="000000"/>
          <w:lang w:eastAsia="nb-NO"/>
        </w:rPr>
      </w:pPr>
    </w:p>
    <w:p w14:paraId="697E1AA7" w14:textId="2F076844" w:rsidR="007743A9" w:rsidRPr="00751E74" w:rsidRDefault="007743A9" w:rsidP="007743A9">
      <w:pPr>
        <w:shd w:val="clear" w:color="auto" w:fill="FFFFFF"/>
        <w:spacing w:after="0" w:line="240" w:lineRule="auto"/>
        <w:rPr>
          <w:rFonts w:eastAsia="Times New Roman" w:cstheme="minorHAnsi"/>
          <w:color w:val="000000"/>
          <w:lang w:eastAsia="nb-NO"/>
        </w:rPr>
      </w:pPr>
      <w:r>
        <w:rPr>
          <w:rFonts w:eastAsia="Times New Roman" w:cstheme="minorHAnsi"/>
          <w:color w:val="000000"/>
          <w:lang w:eastAsia="nb-NO"/>
        </w:rPr>
        <w:t>The diagram below gives an overview of the relevant classes in</w:t>
      </w:r>
      <w:r w:rsidR="003B1E37">
        <w:rPr>
          <w:rFonts w:eastAsia="Times New Roman" w:cstheme="minorHAnsi"/>
          <w:color w:val="000000"/>
          <w:lang w:eastAsia="nb-NO"/>
        </w:rPr>
        <w:t xml:space="preserve"> DDI - CDI</w:t>
      </w:r>
      <w:r>
        <w:rPr>
          <w:rFonts w:eastAsia="Times New Roman" w:cstheme="minorHAnsi"/>
          <w:color w:val="000000"/>
          <w:lang w:eastAsia="nb-NO"/>
        </w:rPr>
        <w:t>:</w:t>
      </w:r>
    </w:p>
    <w:p w14:paraId="25D15641" w14:textId="397D1119" w:rsidR="007743A9" w:rsidRDefault="007B1494" w:rsidP="007743A9">
      <w:r>
        <w:rPr>
          <w:noProof/>
        </w:rPr>
        <w:lastRenderedPageBreak/>
        <w:drawing>
          <wp:inline distT="0" distB="0" distL="0" distR="0" wp14:anchorId="489253DE" wp14:editId="5891466C">
            <wp:extent cx="5943600" cy="4513580"/>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513580"/>
                    </a:xfrm>
                    <a:prstGeom prst="rect">
                      <a:avLst/>
                    </a:prstGeom>
                    <a:noFill/>
                    <a:ln>
                      <a:noFill/>
                    </a:ln>
                  </pic:spPr>
                </pic:pic>
              </a:graphicData>
            </a:graphic>
          </wp:inline>
        </w:drawing>
      </w:r>
    </w:p>
    <w:p w14:paraId="6AE6D06E" w14:textId="0E258DDD" w:rsidR="007743A9" w:rsidRPr="00E01C38" w:rsidRDefault="007743A9" w:rsidP="00E01C38">
      <w:pPr>
        <w:jc w:val="center"/>
        <w:rPr>
          <w:b/>
          <w:bCs/>
          <w:i/>
        </w:rPr>
      </w:pPr>
      <w:r w:rsidRPr="00E01C38">
        <w:rPr>
          <w:b/>
          <w:bCs/>
          <w:i/>
        </w:rPr>
        <w:t xml:space="preserve">Figure </w:t>
      </w:r>
      <w:r w:rsidR="00E01C38" w:rsidRPr="00E01C38">
        <w:rPr>
          <w:b/>
          <w:bCs/>
          <w:i/>
        </w:rPr>
        <w:t>15</w:t>
      </w:r>
      <w:r w:rsidR="007E0538" w:rsidRPr="00E01C38">
        <w:rPr>
          <w:b/>
          <w:bCs/>
          <w:i/>
        </w:rPr>
        <w:t>:</w:t>
      </w:r>
      <w:r w:rsidRPr="00E01C38">
        <w:rPr>
          <w:b/>
          <w:bCs/>
          <w:i/>
        </w:rPr>
        <w:t xml:space="preserve"> Key</w:t>
      </w:r>
      <w:r w:rsidR="00E01C38" w:rsidRPr="00E01C38">
        <w:rPr>
          <w:b/>
          <w:bCs/>
          <w:i/>
        </w:rPr>
        <w:t xml:space="preserve"> </w:t>
      </w:r>
      <w:r w:rsidRPr="00E01C38">
        <w:rPr>
          <w:b/>
          <w:bCs/>
          <w:i/>
        </w:rPr>
        <w:t>Value</w:t>
      </w:r>
      <w:r w:rsidR="007E0538" w:rsidRPr="00E01C38">
        <w:rPr>
          <w:b/>
          <w:bCs/>
          <w:i/>
        </w:rPr>
        <w:t xml:space="preserve"> </w:t>
      </w:r>
      <w:r w:rsidR="00E01C38" w:rsidRPr="00E01C38">
        <w:rPr>
          <w:b/>
          <w:bCs/>
          <w:i/>
        </w:rPr>
        <w:t>O</w:t>
      </w:r>
      <w:r w:rsidRPr="00E01C38">
        <w:rPr>
          <w:b/>
          <w:bCs/>
          <w:i/>
        </w:rPr>
        <w:t>verall</w:t>
      </w:r>
      <w:r w:rsidR="007E0538" w:rsidRPr="00E01C38">
        <w:rPr>
          <w:b/>
          <w:bCs/>
          <w:i/>
        </w:rPr>
        <w:t xml:space="preserve"> </w:t>
      </w:r>
      <w:r w:rsidR="00E01C38" w:rsidRPr="00E01C38">
        <w:rPr>
          <w:b/>
          <w:bCs/>
          <w:i/>
        </w:rPr>
        <w:t>D</w:t>
      </w:r>
      <w:r w:rsidR="007E0538" w:rsidRPr="00E01C38">
        <w:rPr>
          <w:b/>
          <w:bCs/>
          <w:i/>
        </w:rPr>
        <w:t>iagram</w:t>
      </w:r>
    </w:p>
    <w:p w14:paraId="33D6FD7A" w14:textId="77777777" w:rsidR="007743A9" w:rsidRDefault="007743A9" w:rsidP="007743A9">
      <w:pPr>
        <w:rPr>
          <w:bCs/>
          <w:iCs/>
        </w:rPr>
      </w:pPr>
      <w:proofErr w:type="spellStart"/>
      <w:r>
        <w:rPr>
          <w:bCs/>
          <w:iCs/>
        </w:rPr>
        <w:t>InstanceKeys</w:t>
      </w:r>
      <w:proofErr w:type="spellEnd"/>
      <w:r>
        <w:rPr>
          <w:bCs/>
          <w:iCs/>
        </w:rPr>
        <w:t xml:space="preserve"> may be composed of a variety of different members: </w:t>
      </w:r>
      <w:proofErr w:type="spellStart"/>
      <w:r>
        <w:rPr>
          <w:bCs/>
          <w:iCs/>
        </w:rPr>
        <w:t>MainKeyMember</w:t>
      </w:r>
      <w:proofErr w:type="spellEnd"/>
      <w:r>
        <w:rPr>
          <w:bCs/>
          <w:iCs/>
        </w:rPr>
        <w:t xml:space="preserve">, </w:t>
      </w:r>
      <w:proofErr w:type="spellStart"/>
      <w:r>
        <w:rPr>
          <w:bCs/>
          <w:iCs/>
        </w:rPr>
        <w:t>TimeKeyMember</w:t>
      </w:r>
      <w:proofErr w:type="spellEnd"/>
      <w:r>
        <w:rPr>
          <w:bCs/>
          <w:iCs/>
        </w:rPr>
        <w:t xml:space="preserve">, and Descriptor are all used. These members are in turn composed of different </w:t>
      </w:r>
      <w:proofErr w:type="spellStart"/>
      <w:r>
        <w:rPr>
          <w:bCs/>
          <w:iCs/>
        </w:rPr>
        <w:t>StructureComponents</w:t>
      </w:r>
      <w:proofErr w:type="spellEnd"/>
      <w:r>
        <w:rPr>
          <w:bCs/>
          <w:iCs/>
        </w:rPr>
        <w:t xml:space="preserve"> according to rules which guarantee their uniqueness.</w:t>
      </w:r>
    </w:p>
    <w:p w14:paraId="59C7125A" w14:textId="5B7AA69F" w:rsidR="007743A9" w:rsidRPr="00F225E9" w:rsidRDefault="007743A9" w:rsidP="007743A9">
      <w:pPr>
        <w:rPr>
          <w:bCs/>
          <w:iCs/>
        </w:rPr>
      </w:pPr>
      <w:r>
        <w:rPr>
          <w:bCs/>
          <w:iCs/>
        </w:rPr>
        <w:t xml:space="preserve">The members which are used to compose an </w:t>
      </w:r>
      <w:proofErr w:type="spellStart"/>
      <w:r>
        <w:rPr>
          <w:bCs/>
          <w:iCs/>
        </w:rPr>
        <w:t>InstanceKey</w:t>
      </w:r>
      <w:proofErr w:type="spellEnd"/>
      <w:r>
        <w:rPr>
          <w:bCs/>
          <w:iCs/>
        </w:rPr>
        <w:t xml:space="preserve"> are shown in the diagram below:</w:t>
      </w:r>
    </w:p>
    <w:p w14:paraId="4517E927" w14:textId="0A02FF66" w:rsidR="007743A9" w:rsidRDefault="0085795A" w:rsidP="007743A9">
      <w:pPr>
        <w:rPr>
          <w:i/>
        </w:rPr>
      </w:pPr>
      <w:r>
        <w:rPr>
          <w:noProof/>
        </w:rPr>
        <w:lastRenderedPageBreak/>
        <w:drawing>
          <wp:inline distT="0" distB="0" distL="0" distR="0" wp14:anchorId="53E97480" wp14:editId="3F371294">
            <wp:extent cx="5943600" cy="3614420"/>
            <wp:effectExtent l="0" t="0" r="0"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614420"/>
                    </a:xfrm>
                    <a:prstGeom prst="rect">
                      <a:avLst/>
                    </a:prstGeom>
                    <a:noFill/>
                    <a:ln>
                      <a:noFill/>
                    </a:ln>
                  </pic:spPr>
                </pic:pic>
              </a:graphicData>
            </a:graphic>
          </wp:inline>
        </w:drawing>
      </w:r>
    </w:p>
    <w:p w14:paraId="41584A92" w14:textId="1793028F" w:rsidR="007743A9" w:rsidRPr="00E01C38" w:rsidRDefault="007743A9" w:rsidP="00E01C38">
      <w:pPr>
        <w:jc w:val="center"/>
        <w:rPr>
          <w:b/>
          <w:bCs/>
          <w:i/>
        </w:rPr>
      </w:pPr>
      <w:r w:rsidRPr="00E01C38">
        <w:rPr>
          <w:b/>
          <w:bCs/>
          <w:i/>
        </w:rPr>
        <w:t xml:space="preserve">Figure </w:t>
      </w:r>
      <w:r w:rsidR="00E01C38" w:rsidRPr="00E01C38">
        <w:rPr>
          <w:b/>
          <w:bCs/>
          <w:i/>
        </w:rPr>
        <w:t>16</w:t>
      </w:r>
      <w:r w:rsidR="008D4D99" w:rsidRPr="00E01C38">
        <w:rPr>
          <w:b/>
          <w:bCs/>
          <w:i/>
        </w:rPr>
        <w:t>:</w:t>
      </w:r>
      <w:r w:rsidRPr="00E01C38">
        <w:rPr>
          <w:b/>
          <w:bCs/>
          <w:i/>
        </w:rPr>
        <w:t xml:space="preserve"> Key</w:t>
      </w:r>
      <w:r w:rsidR="00E01C38" w:rsidRPr="00E01C38">
        <w:rPr>
          <w:b/>
          <w:bCs/>
          <w:i/>
        </w:rPr>
        <w:t xml:space="preserve"> </w:t>
      </w:r>
      <w:r w:rsidRPr="00E01C38">
        <w:rPr>
          <w:b/>
          <w:bCs/>
          <w:i/>
        </w:rPr>
        <w:t>Value</w:t>
      </w:r>
      <w:r w:rsidR="00E01C38" w:rsidRPr="00E01C38">
        <w:rPr>
          <w:b/>
          <w:bCs/>
          <w:i/>
        </w:rPr>
        <w:t xml:space="preserve"> </w:t>
      </w:r>
      <w:r w:rsidRPr="00E01C38">
        <w:rPr>
          <w:b/>
          <w:bCs/>
          <w:i/>
        </w:rPr>
        <w:t>Instance</w:t>
      </w:r>
      <w:r w:rsidR="00E01C38" w:rsidRPr="00E01C38">
        <w:rPr>
          <w:b/>
          <w:bCs/>
          <w:i/>
        </w:rPr>
        <w:t xml:space="preserve"> </w:t>
      </w:r>
      <w:r w:rsidRPr="00E01C38">
        <w:rPr>
          <w:b/>
          <w:bCs/>
          <w:i/>
        </w:rPr>
        <w:t>Key</w:t>
      </w:r>
    </w:p>
    <w:p w14:paraId="73318EDD" w14:textId="2BA6CADB" w:rsidR="007743A9" w:rsidRDefault="007743A9" w:rsidP="007743A9">
      <w:r>
        <w:t xml:space="preserve">The </w:t>
      </w:r>
      <w:proofErr w:type="spellStart"/>
      <w:r>
        <w:t>MainKeyMember</w:t>
      </w:r>
      <w:proofErr w:type="spellEnd"/>
      <w:r>
        <w:t xml:space="preserve"> is the most complex one. In the simplest case, it may be composed of a </w:t>
      </w:r>
      <w:proofErr w:type="spellStart"/>
      <w:r>
        <w:t>SyntheticIdComponent</w:t>
      </w:r>
      <w:proofErr w:type="spellEnd"/>
      <w:r>
        <w:t xml:space="preserve">, which might be a GUID or similar identifier which is guaranteed to be unique, but serves no other purpose. </w:t>
      </w:r>
      <w:r w:rsidR="002E489D">
        <w:t>(T</w:t>
      </w:r>
      <w:r w:rsidR="002E489D" w:rsidRPr="002E489D">
        <w:t xml:space="preserve">he </w:t>
      </w:r>
      <w:proofErr w:type="spellStart"/>
      <w:r w:rsidR="002E489D" w:rsidRPr="002E489D">
        <w:t>SyntheticComponent</w:t>
      </w:r>
      <w:proofErr w:type="spellEnd"/>
      <w:r w:rsidR="002E489D" w:rsidRPr="002E489D">
        <w:t xml:space="preserve"> could be a primary key in a lookup table having other key components along with the </w:t>
      </w:r>
      <w:proofErr w:type="spellStart"/>
      <w:r w:rsidR="002E489D" w:rsidRPr="002E489D">
        <w:t>SyntheticComponent</w:t>
      </w:r>
      <w:proofErr w:type="spellEnd"/>
      <w:r w:rsidR="002E489D">
        <w:t xml:space="preserve">.) </w:t>
      </w:r>
      <w:proofErr w:type="spellStart"/>
      <w:r>
        <w:t>IdentifierComponents</w:t>
      </w:r>
      <w:proofErr w:type="spellEnd"/>
      <w:r>
        <w:t xml:space="preserve"> may be used to provide unitary values which identify the Units of the value (that is, their subject). Similarly, Units and Populations may be identified using </w:t>
      </w:r>
      <w:proofErr w:type="spellStart"/>
      <w:r>
        <w:t>DimensionComponents</w:t>
      </w:r>
      <w:proofErr w:type="spellEnd"/>
      <w:r>
        <w:t xml:space="preserve">, providing a compound key structure like that found for multi-dimensional data. If more than one approach to composing keys is used, each may be established as a “context”, and this can be added to the keys using the </w:t>
      </w:r>
      <w:proofErr w:type="spellStart"/>
      <w:r>
        <w:t>ContextualComponent</w:t>
      </w:r>
      <w:proofErr w:type="spellEnd"/>
      <w:r>
        <w:t>.</w:t>
      </w:r>
    </w:p>
    <w:p w14:paraId="4F42AD98" w14:textId="77777777" w:rsidR="007743A9" w:rsidRDefault="007743A9" w:rsidP="007743A9">
      <w:proofErr w:type="spellStart"/>
      <w:r>
        <w:t>TimeKeyMembers</w:t>
      </w:r>
      <w:proofErr w:type="spellEnd"/>
      <w:r>
        <w:t xml:space="preserve"> are made up of </w:t>
      </w:r>
      <w:proofErr w:type="spellStart"/>
      <w:r>
        <w:t>TimeComponents</w:t>
      </w:r>
      <w:proofErr w:type="spellEnd"/>
      <w:r>
        <w:t>, which may be anything with a temporal association (this can be an enumerated value such as “Valid”, a timestamp, or any other time-related value.)</w:t>
      </w:r>
    </w:p>
    <w:p w14:paraId="4C0A7D0E" w14:textId="77777777" w:rsidR="007743A9" w:rsidRDefault="007743A9" w:rsidP="007743A9">
      <w:r>
        <w:t xml:space="preserve">Descriptors use the </w:t>
      </w:r>
      <w:proofErr w:type="spellStart"/>
      <w:r>
        <w:t>VariableDescriptorComponent</w:t>
      </w:r>
      <w:proofErr w:type="spellEnd"/>
      <w:r>
        <w:t xml:space="preserve">, which brings together </w:t>
      </w:r>
      <w:proofErr w:type="spellStart"/>
      <w:r>
        <w:t>AttributeComponents</w:t>
      </w:r>
      <w:proofErr w:type="spellEnd"/>
      <w:r>
        <w:t xml:space="preserve"> and </w:t>
      </w:r>
      <w:proofErr w:type="spellStart"/>
      <w:r>
        <w:t>MeasureComponents</w:t>
      </w:r>
      <w:proofErr w:type="spellEnd"/>
      <w:r>
        <w:t xml:space="preserve"> (as for the Long Data structure). Descriptors are associated with a </w:t>
      </w:r>
      <w:proofErr w:type="spellStart"/>
      <w:r>
        <w:t>ReferenceValue</w:t>
      </w:r>
      <w:proofErr w:type="spellEnd"/>
      <w:r>
        <w:t xml:space="preserve"> – that is, the value held as an instance of the component being used to compose the key. (In our example, the variable “Born” could be a column in a Wide table, or a value in a Long table in the </w:t>
      </w:r>
      <w:proofErr w:type="spellStart"/>
      <w:r>
        <w:t>VariableDescriptor</w:t>
      </w:r>
      <w:proofErr w:type="spellEnd"/>
      <w:r>
        <w:t xml:space="preserve"> column. For Key-Value data, it is used as a Member in composing the Key.)</w:t>
      </w:r>
    </w:p>
    <w:p w14:paraId="267FA4B5" w14:textId="77777777" w:rsidR="007743A9" w:rsidRDefault="007743A9" w:rsidP="007743A9">
      <w:r w:rsidRPr="00BD7DDB">
        <w:t>A Key has a structure consisting of all of these components.</w:t>
      </w:r>
    </w:p>
    <w:p w14:paraId="50F631C4" w14:textId="77777777" w:rsidR="00CF3D74" w:rsidRDefault="00CF3D74" w:rsidP="007743A9"/>
    <w:p w14:paraId="350E29E4" w14:textId="1B07E8E4" w:rsidR="007743A9" w:rsidRDefault="00D272B6" w:rsidP="001069C6">
      <w:pPr>
        <w:pStyle w:val="Heading2"/>
      </w:pPr>
      <w:bookmarkStart w:id="70" w:name="_Toc30355792"/>
      <w:bookmarkStart w:id="71" w:name="_Toc135816044"/>
      <w:r>
        <w:lastRenderedPageBreak/>
        <w:t xml:space="preserve">H.  </w:t>
      </w:r>
      <w:r>
        <w:tab/>
        <w:t xml:space="preserve"> </w:t>
      </w:r>
      <w:r w:rsidR="007743A9">
        <w:t>Physical Data Set (</w:t>
      </w:r>
      <w:r>
        <w:t>W</w:t>
      </w:r>
      <w:r w:rsidR="007743A9">
        <w:t xml:space="preserve">ide </w:t>
      </w:r>
      <w:r>
        <w:t>F</w:t>
      </w:r>
      <w:r w:rsidR="007743A9">
        <w:t>ormat)</w:t>
      </w:r>
      <w:bookmarkEnd w:id="70"/>
      <w:bookmarkEnd w:id="71"/>
    </w:p>
    <w:p w14:paraId="7B69D68F" w14:textId="77777777" w:rsidR="007743A9" w:rsidRDefault="007743A9" w:rsidP="008479BE">
      <w:r>
        <w:t xml:space="preserve">The </w:t>
      </w:r>
      <w:proofErr w:type="spellStart"/>
      <w:r>
        <w:t>PhysicalDataSet</w:t>
      </w:r>
      <w:proofErr w:type="spellEnd"/>
      <w:r>
        <w:t xml:space="preserve"> diagram below shows the relationship of the </w:t>
      </w:r>
      <w:proofErr w:type="spellStart"/>
      <w:r>
        <w:t>PhysicalDataSet</w:t>
      </w:r>
      <w:proofErr w:type="spellEnd"/>
      <w:r>
        <w:t xml:space="preserve"> to other classes. A </w:t>
      </w:r>
      <w:proofErr w:type="spellStart"/>
      <w:r>
        <w:t>PhysicalDataset</w:t>
      </w:r>
      <w:proofErr w:type="spellEnd"/>
      <w:r>
        <w:t xml:space="preserve"> is a set of record segments (</w:t>
      </w:r>
      <w:proofErr w:type="spellStart"/>
      <w:r>
        <w:t>PhysicalRecordSegments</w:t>
      </w:r>
      <w:proofErr w:type="spellEnd"/>
      <w:r>
        <w:t xml:space="preserve">). In older data files it was common to have a record (a row of a table) that was represented as a sequence of shorter records (e.g. strings) due to constraints imposed by the physical media. A record, for example, of 150 characters required two 80 column cards. A property of the </w:t>
      </w:r>
      <w:proofErr w:type="spellStart"/>
      <w:r>
        <w:t>PhysicalDataSet</w:t>
      </w:r>
      <w:proofErr w:type="spellEnd"/>
      <w:r>
        <w:t xml:space="preserve"> signifies the number of segments per record.</w:t>
      </w:r>
    </w:p>
    <w:p w14:paraId="265917C6" w14:textId="77777777" w:rsidR="007743A9" w:rsidRDefault="007743A9" w:rsidP="008479BE">
      <w:r>
        <w:t xml:space="preserve">The order of the </w:t>
      </w:r>
      <w:proofErr w:type="spellStart"/>
      <w:r>
        <w:t>PhysicalRecordSegments</w:t>
      </w:r>
      <w:proofErr w:type="spellEnd"/>
      <w:r>
        <w:t xml:space="preserve"> is specified by a set of </w:t>
      </w:r>
      <w:proofErr w:type="spellStart"/>
      <w:r>
        <w:t>PhysicalRecordSegmentPositions</w:t>
      </w:r>
      <w:proofErr w:type="spellEnd"/>
      <w:r>
        <w:t>, each of which having a</w:t>
      </w:r>
      <w:r w:rsidR="00527349">
        <w:t>n</w:t>
      </w:r>
      <w:r>
        <w:t xml:space="preserve"> integer describing the position of the segment in the dataset. </w:t>
      </w:r>
    </w:p>
    <w:p w14:paraId="42F1C917" w14:textId="77777777" w:rsidR="007743A9" w:rsidRDefault="007743A9" w:rsidP="008479BE"/>
    <w:p w14:paraId="50BC601B" w14:textId="2EC39371" w:rsidR="007743A9" w:rsidRDefault="00752ACD" w:rsidP="00527349">
      <w:r>
        <w:rPr>
          <w:noProof/>
        </w:rPr>
        <w:drawing>
          <wp:inline distT="0" distB="0" distL="0" distR="0" wp14:anchorId="50ABA3AC" wp14:editId="78CCA972">
            <wp:extent cx="5943600" cy="25146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65BFC319" w14:textId="25CDBEDD" w:rsidR="00527349" w:rsidRPr="00972CC9" w:rsidRDefault="00D93B12" w:rsidP="00972CC9">
      <w:pPr>
        <w:jc w:val="center"/>
        <w:rPr>
          <w:b/>
          <w:bCs/>
          <w:i/>
          <w:iCs/>
        </w:rPr>
      </w:pPr>
      <w:r w:rsidRPr="00972CC9">
        <w:rPr>
          <w:b/>
          <w:bCs/>
          <w:i/>
          <w:iCs/>
        </w:rPr>
        <w:t xml:space="preserve">Figure </w:t>
      </w:r>
      <w:r w:rsidR="00972CC9" w:rsidRPr="00972CC9">
        <w:rPr>
          <w:b/>
          <w:bCs/>
          <w:i/>
          <w:iCs/>
        </w:rPr>
        <w:t>17</w:t>
      </w:r>
      <w:r w:rsidRPr="00972CC9">
        <w:rPr>
          <w:b/>
          <w:bCs/>
          <w:i/>
          <w:iCs/>
        </w:rPr>
        <w:t>: Physical</w:t>
      </w:r>
      <w:r w:rsidR="00972CC9" w:rsidRPr="00972CC9">
        <w:rPr>
          <w:b/>
          <w:bCs/>
          <w:i/>
          <w:iCs/>
        </w:rPr>
        <w:t xml:space="preserve"> </w:t>
      </w:r>
      <w:r w:rsidRPr="00972CC9">
        <w:rPr>
          <w:b/>
          <w:bCs/>
          <w:i/>
          <w:iCs/>
        </w:rPr>
        <w:t>Data</w:t>
      </w:r>
      <w:r w:rsidR="00972CC9" w:rsidRPr="00972CC9">
        <w:rPr>
          <w:b/>
          <w:bCs/>
          <w:i/>
          <w:iCs/>
        </w:rPr>
        <w:t xml:space="preserve"> </w:t>
      </w:r>
      <w:r w:rsidRPr="00972CC9">
        <w:rPr>
          <w:b/>
          <w:bCs/>
          <w:i/>
          <w:iCs/>
        </w:rPr>
        <w:t>Set</w:t>
      </w:r>
      <w:r w:rsidR="00972CC9" w:rsidRPr="00972CC9">
        <w:rPr>
          <w:b/>
          <w:bCs/>
          <w:i/>
          <w:iCs/>
        </w:rPr>
        <w:t xml:space="preserve"> - O</w:t>
      </w:r>
      <w:r w:rsidRPr="00972CC9">
        <w:rPr>
          <w:b/>
          <w:bCs/>
          <w:i/>
          <w:iCs/>
        </w:rPr>
        <w:t xml:space="preserve">verall </w:t>
      </w:r>
      <w:r w:rsidR="00972CC9" w:rsidRPr="00972CC9">
        <w:rPr>
          <w:b/>
          <w:bCs/>
          <w:i/>
          <w:iCs/>
        </w:rPr>
        <w:t>D</w:t>
      </w:r>
      <w:r w:rsidRPr="00972CC9">
        <w:rPr>
          <w:b/>
          <w:bCs/>
          <w:i/>
          <w:iCs/>
        </w:rPr>
        <w:t>iagram</w:t>
      </w:r>
    </w:p>
    <w:p w14:paraId="08AC8761" w14:textId="77777777" w:rsidR="007743A9" w:rsidRDefault="007743A9" w:rsidP="008479BE">
      <w:r>
        <w:t xml:space="preserve">The </w:t>
      </w:r>
      <w:proofErr w:type="spellStart"/>
      <w:r>
        <w:t>PhysicalRecordSegment</w:t>
      </w:r>
      <w:proofErr w:type="spellEnd"/>
      <w:r>
        <w:t xml:space="preserve"> is composed of </w:t>
      </w:r>
      <w:proofErr w:type="spellStart"/>
      <w:r>
        <w:t>DataPoints</w:t>
      </w:r>
      <w:proofErr w:type="spellEnd"/>
      <w:r>
        <w:t xml:space="preserve">. A </w:t>
      </w:r>
      <w:proofErr w:type="spellStart"/>
      <w:r>
        <w:t>DataPoint</w:t>
      </w:r>
      <w:proofErr w:type="spellEnd"/>
      <w:r>
        <w:t xml:space="preserve"> contains an </w:t>
      </w:r>
      <w:proofErr w:type="spellStart"/>
      <w:r>
        <w:t>InstanceValue</w:t>
      </w:r>
      <w:proofErr w:type="spellEnd"/>
      <w:r>
        <w:t xml:space="preserve">. In a text file the </w:t>
      </w:r>
      <w:proofErr w:type="spellStart"/>
      <w:r>
        <w:t>InstanceValue</w:t>
      </w:r>
      <w:proofErr w:type="spellEnd"/>
      <w:r>
        <w:t xml:space="preserve"> would be a substring of the string comprising the </w:t>
      </w:r>
      <w:proofErr w:type="spellStart"/>
      <w:r>
        <w:t>PhysicalRecordSegment</w:t>
      </w:r>
      <w:proofErr w:type="spellEnd"/>
      <w:r>
        <w:t xml:space="preserve">. In a binary file it would be a sequence of bits within a larger sequence of bits.   A </w:t>
      </w:r>
      <w:proofErr w:type="spellStart"/>
      <w:r>
        <w:t>DataPoint</w:t>
      </w:r>
      <w:proofErr w:type="spellEnd"/>
      <w:r>
        <w:t xml:space="preserve"> is described conceptually by an </w:t>
      </w:r>
      <w:proofErr w:type="spellStart"/>
      <w:r>
        <w:t>InstanceVariable</w:t>
      </w:r>
      <w:proofErr w:type="spellEnd"/>
      <w:r>
        <w:t xml:space="preserve">. It is identified and set into context by a Key. The example below, for a traditional rectangular table, uses a </w:t>
      </w:r>
      <w:proofErr w:type="spellStart"/>
      <w:r>
        <w:t>WideKey</w:t>
      </w:r>
      <w:proofErr w:type="spellEnd"/>
      <w:r>
        <w:t>.</w:t>
      </w:r>
    </w:p>
    <w:p w14:paraId="5DD239ED" w14:textId="5298ECAD" w:rsidR="008479BE" w:rsidRDefault="007743A9" w:rsidP="008479BE">
      <w:r>
        <w:t xml:space="preserve">The </w:t>
      </w:r>
      <w:proofErr w:type="spellStart"/>
      <w:r>
        <w:t>DataPoint</w:t>
      </w:r>
      <w:proofErr w:type="spellEnd"/>
      <w:r>
        <w:t xml:space="preserve"> is also described by a </w:t>
      </w:r>
      <w:proofErr w:type="spellStart"/>
      <w:r>
        <w:t>ValueMapping</w:t>
      </w:r>
      <w:proofErr w:type="spellEnd"/>
      <w:r>
        <w:t>.  For a string representation this contains information like the separator used for the decimal part of a number (</w:t>
      </w:r>
      <w:proofErr w:type="spellStart"/>
      <w:r>
        <w:t>defaultDecimalSeparator</w:t>
      </w:r>
      <w:proofErr w:type="spellEnd"/>
      <w:r>
        <w:t>), or the maximum length of the string (</w:t>
      </w:r>
      <w:proofErr w:type="spellStart"/>
      <w:r>
        <w:t>maximumLength</w:t>
      </w:r>
      <w:proofErr w:type="spellEnd"/>
      <w:r>
        <w:t>), etc.</w:t>
      </w:r>
    </w:p>
    <w:p w14:paraId="4FBC84EF" w14:textId="77777777" w:rsidR="00E51D2C" w:rsidRDefault="00E51D2C" w:rsidP="008479BE"/>
    <w:p w14:paraId="650520F2" w14:textId="483AB9C2" w:rsidR="007743A9" w:rsidRDefault="00B679B2" w:rsidP="005B4AFF">
      <w:r>
        <w:rPr>
          <w:noProof/>
        </w:rPr>
        <w:lastRenderedPageBreak/>
        <w:drawing>
          <wp:inline distT="0" distB="0" distL="0" distR="0" wp14:anchorId="07638997" wp14:editId="1651DF98">
            <wp:extent cx="5943600" cy="1456055"/>
            <wp:effectExtent l="0" t="0" r="0" b="0"/>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444AF4DE" w14:textId="6C5B029E" w:rsidR="005B4AFF" w:rsidRPr="00184B69" w:rsidRDefault="00D93B12" w:rsidP="00184B69">
      <w:pPr>
        <w:jc w:val="center"/>
        <w:rPr>
          <w:b/>
          <w:bCs/>
          <w:i/>
          <w:iCs/>
        </w:rPr>
      </w:pPr>
      <w:r w:rsidRPr="00184B69">
        <w:rPr>
          <w:b/>
          <w:bCs/>
          <w:i/>
          <w:iCs/>
        </w:rPr>
        <w:t xml:space="preserve">Figure </w:t>
      </w:r>
      <w:r w:rsidR="00184B69" w:rsidRPr="00184B69">
        <w:rPr>
          <w:b/>
          <w:bCs/>
          <w:i/>
          <w:iCs/>
        </w:rPr>
        <w:t>18</w:t>
      </w:r>
      <w:r w:rsidRPr="00184B69">
        <w:rPr>
          <w:b/>
          <w:bCs/>
          <w:i/>
          <w:iCs/>
        </w:rPr>
        <w:t>: Physical</w:t>
      </w:r>
      <w:r w:rsidR="00184B69" w:rsidRPr="00184B69">
        <w:rPr>
          <w:b/>
          <w:bCs/>
          <w:i/>
          <w:iCs/>
        </w:rPr>
        <w:t xml:space="preserve"> </w:t>
      </w:r>
      <w:r w:rsidRPr="00184B69">
        <w:rPr>
          <w:b/>
          <w:bCs/>
          <w:i/>
          <w:iCs/>
        </w:rPr>
        <w:t>Record</w:t>
      </w:r>
      <w:r w:rsidR="00184B69" w:rsidRPr="00184B69">
        <w:rPr>
          <w:b/>
          <w:bCs/>
          <w:i/>
          <w:iCs/>
        </w:rPr>
        <w:t xml:space="preserve"> </w:t>
      </w:r>
      <w:r w:rsidRPr="00184B69">
        <w:rPr>
          <w:b/>
          <w:bCs/>
          <w:i/>
          <w:iCs/>
        </w:rPr>
        <w:t xml:space="preserve">Segment </w:t>
      </w:r>
      <w:r w:rsidR="00184B69" w:rsidRPr="00184B69">
        <w:rPr>
          <w:b/>
          <w:bCs/>
          <w:i/>
          <w:iCs/>
        </w:rPr>
        <w:t>D</w:t>
      </w:r>
      <w:r w:rsidRPr="00184B69">
        <w:rPr>
          <w:b/>
          <w:bCs/>
          <w:i/>
          <w:iCs/>
        </w:rPr>
        <w:t>iagram</w:t>
      </w:r>
    </w:p>
    <w:p w14:paraId="0AA0B035" w14:textId="77777777" w:rsidR="007743A9" w:rsidRDefault="007743A9" w:rsidP="00527349">
      <w:r>
        <w:t xml:space="preserve"> In a text file the </w:t>
      </w:r>
      <w:proofErr w:type="spellStart"/>
      <w:r>
        <w:t>InstanceValue</w:t>
      </w:r>
      <w:proofErr w:type="spellEnd"/>
      <w:r>
        <w:t xml:space="preserve"> in a </w:t>
      </w:r>
      <w:proofErr w:type="spellStart"/>
      <w:r>
        <w:t>DataPoint</w:t>
      </w:r>
      <w:proofErr w:type="spellEnd"/>
      <w:r>
        <w:t xml:space="preserve"> is a  substring of the </w:t>
      </w:r>
      <w:proofErr w:type="spellStart"/>
      <w:r>
        <w:t>PhysicalRecordSegment</w:t>
      </w:r>
      <w:proofErr w:type="spellEnd"/>
      <w:r>
        <w:t xml:space="preserve"> string itself. In a delimited file like a  CSV file, the separation of those sequential substrings is indicated by delimiters. The </w:t>
      </w:r>
      <w:proofErr w:type="spellStart"/>
      <w:r>
        <w:t>PhysicalSegmentLayout</w:t>
      </w:r>
      <w:proofErr w:type="spellEnd"/>
      <w:r>
        <w:t xml:space="preserve"> contains information about those delimiters, the encoding of the record segment, whether text values are enclosed in quotes, etc..</w:t>
      </w:r>
    </w:p>
    <w:p w14:paraId="278D3E91" w14:textId="25FE4493" w:rsidR="007743A9" w:rsidRPr="004E0BB1" w:rsidRDefault="007743A9" w:rsidP="002F23AE">
      <w:r>
        <w:t xml:space="preserve"> For a fixed width file the </w:t>
      </w:r>
      <w:proofErr w:type="spellStart"/>
      <w:r>
        <w:t>ValueMapping</w:t>
      </w:r>
      <w:proofErr w:type="spellEnd"/>
      <w:r>
        <w:t xml:space="preserve"> can point to a </w:t>
      </w:r>
      <w:proofErr w:type="spellStart"/>
      <w:r>
        <w:t>SegmentByText</w:t>
      </w:r>
      <w:proofErr w:type="spellEnd"/>
      <w:r>
        <w:t xml:space="preserve"> object that contains information like the starting position (</w:t>
      </w:r>
      <w:proofErr w:type="spellStart"/>
      <w:r>
        <w:t>startCharacterPosition</w:t>
      </w:r>
      <w:proofErr w:type="spellEnd"/>
      <w:r>
        <w:t>) and ending position (</w:t>
      </w:r>
      <w:proofErr w:type="spellStart"/>
      <w:r>
        <w:t>endCharacterPosition</w:t>
      </w:r>
      <w:proofErr w:type="spellEnd"/>
      <w:r>
        <w:t xml:space="preserve">) of the substring within the segment. There is a parent class, </w:t>
      </w:r>
      <w:proofErr w:type="spellStart"/>
      <w:r>
        <w:t>PhysicalSegmentLocation</w:t>
      </w:r>
      <w:proofErr w:type="spellEnd"/>
      <w:r>
        <w:t>, that will allow for description of data location in other types of media than text files. In a binary file this might be starting byte number and ending byte number.  A video clip within a larger video file might be described by a start time and end time or by start and end frame number.</w:t>
      </w:r>
    </w:p>
    <w:p w14:paraId="17E86E17" w14:textId="1956ED1E" w:rsidR="00ED026A" w:rsidRDefault="00110F4B" w:rsidP="00110F4B">
      <w:pPr>
        <w:pStyle w:val="Heading2"/>
        <w:rPr>
          <w:lang w:val="en-GB"/>
        </w:rPr>
      </w:pPr>
      <w:bookmarkStart w:id="72" w:name="_Toc135816045"/>
      <w:r>
        <w:rPr>
          <w:lang w:val="en-GB"/>
        </w:rPr>
        <w:t xml:space="preserve">I. </w:t>
      </w:r>
      <w:r>
        <w:rPr>
          <w:lang w:val="en-GB"/>
        </w:rPr>
        <w:tab/>
      </w:r>
      <w:r w:rsidR="00ED026A" w:rsidRPr="00ED026A">
        <w:rPr>
          <w:lang w:val="en-GB"/>
        </w:rPr>
        <w:t>Relational Structures using Primary and Foreign Key</w:t>
      </w:r>
      <w:bookmarkEnd w:id="72"/>
    </w:p>
    <w:p w14:paraId="67E09D6A" w14:textId="112699C2" w:rsidR="007B4375" w:rsidRPr="007B4375" w:rsidRDefault="007B4375" w:rsidP="007B4375">
      <w:pPr>
        <w:rPr>
          <w:lang w:val="en-GB"/>
        </w:rPr>
      </w:pPr>
      <w:r>
        <w:rPr>
          <w:lang w:val="en-GB"/>
        </w:rPr>
        <w:t xml:space="preserve">It is possible to describe a relational structure using the data structure descriptions in </w:t>
      </w:r>
      <w:r w:rsidR="003B1E37">
        <w:rPr>
          <w:lang w:val="en-GB"/>
        </w:rPr>
        <w:t>DDI - CDI</w:t>
      </w:r>
      <w:r>
        <w:rPr>
          <w:lang w:val="en-GB"/>
        </w:rPr>
        <w:t>, as a set of tables</w:t>
      </w:r>
      <w:r w:rsidR="0044616D">
        <w:rPr>
          <w:lang w:val="en-GB"/>
        </w:rPr>
        <w:t xml:space="preserve"> (that is, data structures)</w:t>
      </w:r>
      <w:r>
        <w:rPr>
          <w:lang w:val="en-GB"/>
        </w:rPr>
        <w:t xml:space="preserve"> related through the use of foreign keys.</w:t>
      </w:r>
      <w:r w:rsidR="0044616D">
        <w:rPr>
          <w:lang w:val="en-GB"/>
        </w:rPr>
        <w:t xml:space="preserve"> Typically, such tables are in Wide or Long form. Figure ??? shows the relevant classes:</w:t>
      </w:r>
    </w:p>
    <w:p w14:paraId="3E93DAD1" w14:textId="26DB99C8" w:rsidR="0044616D" w:rsidRPr="00184B69" w:rsidRDefault="008163E6" w:rsidP="00184B69">
      <w:pPr>
        <w:jc w:val="center"/>
        <w:rPr>
          <w:b/>
          <w:bCs/>
          <w:i/>
          <w:iCs/>
          <w:color w:val="1F4E79" w:themeColor="accent5" w:themeShade="80"/>
        </w:rPr>
      </w:pPr>
      <w:r>
        <w:rPr>
          <w:noProof/>
        </w:rPr>
        <w:lastRenderedPageBreak/>
        <w:drawing>
          <wp:inline distT="0" distB="0" distL="0" distR="0" wp14:anchorId="3B982A3E" wp14:editId="1C867909">
            <wp:extent cx="5943600" cy="436626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366260"/>
                    </a:xfrm>
                    <a:prstGeom prst="rect">
                      <a:avLst/>
                    </a:prstGeom>
                    <a:noFill/>
                    <a:ln>
                      <a:noFill/>
                    </a:ln>
                  </pic:spPr>
                </pic:pic>
              </a:graphicData>
            </a:graphic>
          </wp:inline>
        </w:drawing>
      </w:r>
      <w:r w:rsidR="00383B59" w:rsidRPr="00184B69">
        <w:rPr>
          <w:b/>
          <w:bCs/>
          <w:i/>
          <w:iCs/>
          <w:lang w:val="en-GB"/>
        </w:rPr>
        <w:t xml:space="preserve">Figure </w:t>
      </w:r>
      <w:r w:rsidR="00184B69" w:rsidRPr="00184B69">
        <w:rPr>
          <w:b/>
          <w:bCs/>
          <w:i/>
          <w:iCs/>
          <w:lang w:val="en-GB"/>
        </w:rPr>
        <w:t>19:</w:t>
      </w:r>
      <w:r w:rsidR="00383B59" w:rsidRPr="00184B69">
        <w:rPr>
          <w:b/>
          <w:bCs/>
          <w:i/>
          <w:iCs/>
          <w:lang w:val="en-GB"/>
        </w:rPr>
        <w:t xml:space="preserve"> </w:t>
      </w:r>
      <w:r w:rsidR="0044616D" w:rsidRPr="00184B69">
        <w:rPr>
          <w:b/>
          <w:bCs/>
          <w:i/>
          <w:iCs/>
        </w:rPr>
        <w:t>Relational Keys</w:t>
      </w:r>
    </w:p>
    <w:p w14:paraId="775B287C" w14:textId="70DF6EDA" w:rsidR="0044616D" w:rsidRDefault="0044616D" w:rsidP="0044616D">
      <w:r>
        <w:t xml:space="preserve">DDI </w:t>
      </w:r>
      <w:r w:rsidR="00DC4873">
        <w:t xml:space="preserve">- </w:t>
      </w:r>
      <w:r>
        <w:t xml:space="preserve">CDI includes a construct to capture the notions of keys and foreign keys from the classical relational model. This construct provides the functionality of linking datasets via their associated data structures.  The construct consists of a </w:t>
      </w:r>
      <w:proofErr w:type="spellStart"/>
      <w:r>
        <w:t>DataStructureKey</w:t>
      </w:r>
      <w:proofErr w:type="spellEnd"/>
      <w:r>
        <w:t xml:space="preserve"> class which is specialized into two sub-classes: </w:t>
      </w:r>
      <w:proofErr w:type="spellStart"/>
      <w:r>
        <w:t>PrimaryKey</w:t>
      </w:r>
      <w:proofErr w:type="spellEnd"/>
      <w:r>
        <w:t xml:space="preserve"> and </w:t>
      </w:r>
      <w:proofErr w:type="spellStart"/>
      <w:r>
        <w:t>ForeignKey</w:t>
      </w:r>
      <w:proofErr w:type="spellEnd"/>
      <w:r>
        <w:t xml:space="preserve">. A </w:t>
      </w:r>
      <w:proofErr w:type="spellStart"/>
      <w:r>
        <w:t>DataStructureKey</w:t>
      </w:r>
      <w:proofErr w:type="spellEnd"/>
      <w:r>
        <w:t xml:space="preserve"> is composed of </w:t>
      </w:r>
      <w:proofErr w:type="spellStart"/>
      <w:r>
        <w:t>DataStructureComponents</w:t>
      </w:r>
      <w:proofErr w:type="spellEnd"/>
      <w:r>
        <w:t>.</w:t>
      </w:r>
    </w:p>
    <w:p w14:paraId="7F2D221E" w14:textId="77777777" w:rsidR="0044616D" w:rsidRDefault="0044616D" w:rsidP="0044616D">
      <w:r>
        <w:t xml:space="preserve">A </w:t>
      </w:r>
      <w:proofErr w:type="spellStart"/>
      <w:r>
        <w:t>DataStructure</w:t>
      </w:r>
      <w:proofErr w:type="spellEnd"/>
      <w:r>
        <w:t xml:space="preserve"> may have multiple </w:t>
      </w:r>
      <w:proofErr w:type="spellStart"/>
      <w:r>
        <w:t>DataStructureKeys</w:t>
      </w:r>
      <w:proofErr w:type="spellEnd"/>
      <w:r>
        <w:t xml:space="preserve">, but only one of them can be a </w:t>
      </w:r>
      <w:proofErr w:type="spellStart"/>
      <w:r>
        <w:t>PrimaryKey</w:t>
      </w:r>
      <w:proofErr w:type="spellEnd"/>
      <w:r>
        <w:t xml:space="preserve"> while the others can be </w:t>
      </w:r>
      <w:proofErr w:type="spellStart"/>
      <w:r>
        <w:t>ForeignKeys</w:t>
      </w:r>
      <w:proofErr w:type="spellEnd"/>
      <w:r>
        <w:t xml:space="preserve">. (No other type of relational keys is considered in this version.) </w:t>
      </w:r>
    </w:p>
    <w:p w14:paraId="0182C985" w14:textId="540FA460" w:rsidR="0044616D" w:rsidRDefault="0044616D" w:rsidP="0044616D">
      <w:r>
        <w:t xml:space="preserve">DDI </w:t>
      </w:r>
      <w:r w:rsidR="00DC4873">
        <w:t xml:space="preserve">- </w:t>
      </w:r>
      <w:r>
        <w:t xml:space="preserve">CDI also has the notion of Keys, as explained in </w:t>
      </w:r>
      <w:r w:rsidR="00E92224" w:rsidRPr="00E92224">
        <w:rPr>
          <w:color w:val="000000" w:themeColor="text1"/>
        </w:rPr>
        <w:t>VIII</w:t>
      </w:r>
      <w:r w:rsidR="00E92224">
        <w:rPr>
          <w:b/>
          <w:bCs/>
          <w:color w:val="FF0000"/>
        </w:rPr>
        <w:t>.</w:t>
      </w:r>
      <w:r w:rsidR="00E92224" w:rsidRPr="0073370C">
        <w:rPr>
          <w:color w:val="000000" w:themeColor="text1"/>
        </w:rPr>
        <w:t>C.2 Keys</w:t>
      </w:r>
      <w:r w:rsidRPr="00DE4942">
        <w:rPr>
          <w:b/>
          <w:bCs/>
          <w:color w:val="FF0000"/>
        </w:rPr>
        <w:t>.</w:t>
      </w:r>
      <w:r w:rsidRPr="00DE4942">
        <w:rPr>
          <w:color w:val="FF0000"/>
        </w:rPr>
        <w:t xml:space="preserve"> </w:t>
      </w:r>
      <w:r>
        <w:t xml:space="preserve">Note that there is a constraint that needs to be satisfied: </w:t>
      </w:r>
      <w:r w:rsidRPr="00D23215">
        <w:t xml:space="preserve">Keys in </w:t>
      </w:r>
      <w:r>
        <w:t>a</w:t>
      </w:r>
      <w:r w:rsidRPr="00D23215">
        <w:t xml:space="preserve"> </w:t>
      </w:r>
      <w:proofErr w:type="spellStart"/>
      <w:r>
        <w:t>D</w:t>
      </w:r>
      <w:r w:rsidRPr="00D23215">
        <w:t>ata</w:t>
      </w:r>
      <w:r>
        <w:t>S</w:t>
      </w:r>
      <w:r w:rsidRPr="00D23215">
        <w:t>et</w:t>
      </w:r>
      <w:proofErr w:type="spellEnd"/>
      <w:r w:rsidRPr="00D23215">
        <w:t xml:space="preserve"> should be consistent with the </w:t>
      </w:r>
      <w:proofErr w:type="spellStart"/>
      <w:r>
        <w:t>P</w:t>
      </w:r>
      <w:r w:rsidRPr="00D23215">
        <w:t>rimary</w:t>
      </w:r>
      <w:r>
        <w:t>K</w:t>
      </w:r>
      <w:r w:rsidRPr="00D23215">
        <w:t>ey</w:t>
      </w:r>
      <w:proofErr w:type="spellEnd"/>
      <w:r>
        <w:t xml:space="preserve">. Essentially, that means that </w:t>
      </w:r>
      <w:proofErr w:type="spellStart"/>
      <w:r>
        <w:t>K</w:t>
      </w:r>
      <w:r w:rsidRPr="00D23215">
        <w:t>ey</w:t>
      </w:r>
      <w:r>
        <w:t>M</w:t>
      </w:r>
      <w:r w:rsidRPr="00D23215">
        <w:t>embers</w:t>
      </w:r>
      <w:proofErr w:type="spellEnd"/>
      <w:r w:rsidRPr="00D23215">
        <w:t xml:space="preserve"> </w:t>
      </w:r>
      <w:r>
        <w:t xml:space="preserve">must be </w:t>
      </w:r>
      <w:r w:rsidRPr="00D23215">
        <w:t xml:space="preserve">based only </w:t>
      </w:r>
      <w:r>
        <w:t xml:space="preserve">on </w:t>
      </w:r>
      <w:proofErr w:type="spellStart"/>
      <w:r>
        <w:t>DataStructureComponents</w:t>
      </w:r>
      <w:proofErr w:type="spellEnd"/>
      <w:r>
        <w:t xml:space="preserve"> that constitute a </w:t>
      </w:r>
      <w:proofErr w:type="spellStart"/>
      <w:r>
        <w:t>PrimaryKey</w:t>
      </w:r>
      <w:proofErr w:type="spellEnd"/>
      <w:r>
        <w:t xml:space="preserve"> of an associated </w:t>
      </w:r>
      <w:proofErr w:type="spellStart"/>
      <w:r>
        <w:t>DataStructure</w:t>
      </w:r>
      <w:proofErr w:type="spellEnd"/>
      <w:r w:rsidRPr="00D23215">
        <w:t>. This is in line with the relational model.</w:t>
      </w:r>
    </w:p>
    <w:p w14:paraId="1179A718" w14:textId="77777777" w:rsidR="0044616D" w:rsidRDefault="0044616D" w:rsidP="0044616D">
      <w:r>
        <w:t xml:space="preserve">Once a </w:t>
      </w:r>
      <w:proofErr w:type="spellStart"/>
      <w:r>
        <w:t>DataStructure</w:t>
      </w:r>
      <w:proofErr w:type="spellEnd"/>
      <w:r>
        <w:t xml:space="preserve"> has a </w:t>
      </w:r>
      <w:proofErr w:type="spellStart"/>
      <w:r>
        <w:t>PrimaryKey</w:t>
      </w:r>
      <w:proofErr w:type="spellEnd"/>
      <w:r>
        <w:t xml:space="preserve"> it can be linked to from another </w:t>
      </w:r>
      <w:proofErr w:type="spellStart"/>
      <w:r>
        <w:t>DataStructure</w:t>
      </w:r>
      <w:proofErr w:type="spellEnd"/>
      <w:r>
        <w:t xml:space="preserve">. This is done by means of a </w:t>
      </w:r>
      <w:proofErr w:type="spellStart"/>
      <w:r>
        <w:t>F</w:t>
      </w:r>
      <w:r w:rsidRPr="00D23215">
        <w:t>oreign</w:t>
      </w:r>
      <w:r>
        <w:t>K</w:t>
      </w:r>
      <w:r w:rsidRPr="00D23215">
        <w:t>ey</w:t>
      </w:r>
      <w:proofErr w:type="spellEnd"/>
      <w:r>
        <w:t xml:space="preserve">, which </w:t>
      </w:r>
      <w:r w:rsidRPr="00D23215">
        <w:t xml:space="preserve">references an external </w:t>
      </w:r>
      <w:proofErr w:type="spellStart"/>
      <w:r>
        <w:t>PrimaryKey</w:t>
      </w:r>
      <w:proofErr w:type="spellEnd"/>
      <w:r w:rsidRPr="00D23215">
        <w:t xml:space="preserve">, i.e. </w:t>
      </w:r>
      <w:r>
        <w:t xml:space="preserve">a </w:t>
      </w:r>
      <w:proofErr w:type="spellStart"/>
      <w:r>
        <w:t>PrimaryKey</w:t>
      </w:r>
      <w:proofErr w:type="spellEnd"/>
      <w:r>
        <w:t xml:space="preserve"> of </w:t>
      </w:r>
      <w:r w:rsidRPr="00D23215">
        <w:t xml:space="preserve">another </w:t>
      </w:r>
      <w:proofErr w:type="spellStart"/>
      <w:r>
        <w:t>D</w:t>
      </w:r>
      <w:r w:rsidRPr="00D23215">
        <w:t>ata</w:t>
      </w:r>
      <w:r>
        <w:t>S</w:t>
      </w:r>
      <w:r w:rsidRPr="00D23215">
        <w:t>tructur</w:t>
      </w:r>
      <w:r>
        <w:t>e</w:t>
      </w:r>
      <w:proofErr w:type="spellEnd"/>
      <w:r>
        <w:t xml:space="preserve">. This is also in line with the relational model, and provides a simple and yet powerful mechanism of linking data across </w:t>
      </w:r>
      <w:proofErr w:type="spellStart"/>
      <w:r>
        <w:t>DataSets</w:t>
      </w:r>
      <w:proofErr w:type="spellEnd"/>
      <w:r>
        <w:t xml:space="preserve">. </w:t>
      </w:r>
    </w:p>
    <w:p w14:paraId="24A4A1D3" w14:textId="030C0AE8" w:rsidR="00ED026A" w:rsidRPr="00ED026A" w:rsidRDefault="00ED026A" w:rsidP="00ED026A">
      <w:pPr>
        <w:rPr>
          <w:b/>
          <w:bCs/>
          <w:lang w:val="en-GB"/>
        </w:rPr>
      </w:pPr>
    </w:p>
    <w:p w14:paraId="2F82098F" w14:textId="06E69B5B" w:rsidR="007743A9" w:rsidRPr="00ED026A" w:rsidRDefault="00110F4B" w:rsidP="00110F4B">
      <w:pPr>
        <w:pStyle w:val="Heading2"/>
        <w:rPr>
          <w:lang w:val="en-GB"/>
        </w:rPr>
      </w:pPr>
      <w:bookmarkStart w:id="73" w:name="_Toc135816046"/>
      <w:r>
        <w:rPr>
          <w:lang w:val="en-GB"/>
        </w:rPr>
        <w:lastRenderedPageBreak/>
        <w:t xml:space="preserve">J. </w:t>
      </w:r>
      <w:r>
        <w:rPr>
          <w:lang w:val="en-GB"/>
        </w:rPr>
        <w:tab/>
      </w:r>
      <w:r w:rsidR="009B2747" w:rsidRPr="00ED026A">
        <w:rPr>
          <w:lang w:val="en-GB"/>
        </w:rPr>
        <w:t>Transformations between Formats/Examples</w:t>
      </w:r>
      <w:bookmarkEnd w:id="73"/>
    </w:p>
    <w:p w14:paraId="2AB570EB" w14:textId="046DEFE1" w:rsidR="00F9373D" w:rsidRPr="00F9373D" w:rsidRDefault="00CF5C59" w:rsidP="0043544E">
      <w:pPr>
        <w:pStyle w:val="Heading3"/>
      </w:pPr>
      <w:bookmarkStart w:id="74" w:name="_Toc30355780"/>
      <w:bookmarkStart w:id="75" w:name="_Toc135816047"/>
      <w:r>
        <w:t xml:space="preserve">1. </w:t>
      </w:r>
      <w:r w:rsidR="007743A9">
        <w:t xml:space="preserve">Wide and </w:t>
      </w:r>
      <w:r>
        <w:t>l</w:t>
      </w:r>
      <w:r w:rsidR="007743A9">
        <w:t xml:space="preserve">ong: </w:t>
      </w:r>
      <w:r>
        <w:t>C</w:t>
      </w:r>
      <w:r w:rsidR="007743A9" w:rsidRPr="00C33E52">
        <w:t xml:space="preserve">orrespondence between </w:t>
      </w:r>
      <w:r>
        <w:t>u</w:t>
      </w:r>
      <w:r w:rsidR="007743A9" w:rsidRPr="00C33E52">
        <w:t xml:space="preserve">nit </w:t>
      </w:r>
      <w:r>
        <w:t>r</w:t>
      </w:r>
      <w:r w:rsidR="007743A9" w:rsidRPr="00C33E52">
        <w:t xml:space="preserve">ecord </w:t>
      </w:r>
      <w:r>
        <w:t>d</w:t>
      </w:r>
      <w:r w:rsidR="007743A9" w:rsidRPr="00C33E52">
        <w:t xml:space="preserve">ata and </w:t>
      </w:r>
      <w:r>
        <w:t>d</w:t>
      </w:r>
      <w:r w:rsidR="007743A9" w:rsidRPr="00C33E52">
        <w:t xml:space="preserve">ata in a </w:t>
      </w:r>
      <w:r>
        <w:t>l</w:t>
      </w:r>
      <w:r w:rsidR="007743A9" w:rsidRPr="00C33E52">
        <w:t xml:space="preserve">ong </w:t>
      </w:r>
      <w:r>
        <w:t>f</w:t>
      </w:r>
      <w:r w:rsidR="007743A9" w:rsidRPr="00C33E52">
        <w:t>ormat</w:t>
      </w:r>
      <w:bookmarkEnd w:id="74"/>
      <w:bookmarkEnd w:id="75"/>
      <w:r w:rsidR="007743A9" w:rsidRPr="00C33E52" w:rsidDel="00C33E52">
        <w:t xml:space="preserve"> </w:t>
      </w:r>
    </w:p>
    <w:p w14:paraId="0DB9A32B" w14:textId="1491F316" w:rsidR="007743A9" w:rsidRDefault="001069C6" w:rsidP="007743A9">
      <w:r>
        <w:t>The example</w:t>
      </w:r>
      <w:r w:rsidR="007743A9" w:rsidRPr="00FA1A62">
        <w:t xml:space="preserve"> below shows the mapping between the Wide Unit record format and the Long format. We see that all combinations of</w:t>
      </w:r>
      <w:r w:rsidR="007743A9">
        <w:t xml:space="preserve"> variables and values for each u</w:t>
      </w:r>
      <w:r w:rsidR="007743A9" w:rsidRPr="00FA1A62">
        <w:t xml:space="preserve">nit record identifier are retained. Each value in the record for Marie now has its own row, with a second value – the </w:t>
      </w:r>
      <w:proofErr w:type="spellStart"/>
      <w:r w:rsidR="007743A9" w:rsidRPr="00FA1A62">
        <w:t>Variable</w:t>
      </w:r>
      <w:r w:rsidR="00DE4942">
        <w:t>Ref</w:t>
      </w:r>
      <w:proofErr w:type="spellEnd"/>
      <w:r w:rsidR="007743A9" w:rsidRPr="00FA1A62">
        <w:t xml:space="preserve"> – telling us what the value is (the column in the Wide table). </w:t>
      </w:r>
      <w:r w:rsidR="007743A9">
        <w:t xml:space="preserve">The cell value is the </w:t>
      </w:r>
      <w:proofErr w:type="spellStart"/>
      <w:r w:rsidR="007743A9">
        <w:t>InstanceValue</w:t>
      </w:r>
      <w:proofErr w:type="spellEnd"/>
      <w:r w:rsidR="007743A9">
        <w:t>.</w:t>
      </w:r>
    </w:p>
    <w:p w14:paraId="25B55A27" w14:textId="77777777" w:rsidR="007743A9" w:rsidRPr="00442D17" w:rsidRDefault="007743A9" w:rsidP="007743A9">
      <w:r>
        <w:rPr>
          <w:noProof/>
        </w:rPr>
        <w:drawing>
          <wp:inline distT="0" distB="0" distL="0" distR="0" wp14:anchorId="25A9A246" wp14:editId="77C32E1E">
            <wp:extent cx="5086350" cy="2947661"/>
            <wp:effectExtent l="0" t="0" r="0" b="5715"/>
            <wp:docPr id="217"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97537" cy="2954144"/>
                    </a:xfrm>
                    <a:prstGeom prst="rect">
                      <a:avLst/>
                    </a:prstGeom>
                  </pic:spPr>
                </pic:pic>
              </a:graphicData>
            </a:graphic>
          </wp:inline>
        </w:drawing>
      </w:r>
    </w:p>
    <w:p w14:paraId="56B89058" w14:textId="54073E92" w:rsidR="007743A9" w:rsidRPr="005B79FE" w:rsidRDefault="007743A9" w:rsidP="007743A9">
      <w:r>
        <w:t xml:space="preserve">The </w:t>
      </w:r>
      <w:proofErr w:type="spellStart"/>
      <w:r>
        <w:t>VariableDescriptorComponent</w:t>
      </w:r>
      <w:proofErr w:type="spellEnd"/>
      <w:r>
        <w:t xml:space="preserve"> allows for the tracking of Datums</w:t>
      </w:r>
      <w:r w:rsidRPr="00015215">
        <w:rPr>
          <w:b/>
          <w:color w:val="FF0000"/>
        </w:rPr>
        <w:t xml:space="preserve"> </w:t>
      </w:r>
      <w:r w:rsidRPr="005B79FE">
        <w:t xml:space="preserve">between traditional wide layouts like the unit record format and Long </w:t>
      </w:r>
      <w:r>
        <w:t xml:space="preserve">layouts as shown in the Figure </w:t>
      </w:r>
      <w:r w:rsidR="0062543C">
        <w:t>34</w:t>
      </w:r>
      <w:r w:rsidRPr="005B79FE">
        <w:t xml:space="preserve"> example. All of the popular data analysis platforms have procedures like the R and Stata “reshape” function, or SAS PROC Transpose, that transform data tables back and forth between the two layouts. </w:t>
      </w:r>
      <w:r>
        <w:t xml:space="preserve">DDI </w:t>
      </w:r>
      <w:r w:rsidR="00EA1803">
        <w:t>-</w:t>
      </w:r>
      <w:r>
        <w:t xml:space="preserve"> CDI provides a way to record this metadata which is not typically supported by non-proprietary formats.</w:t>
      </w:r>
    </w:p>
    <w:p w14:paraId="01866AD2" w14:textId="3771DFEA" w:rsidR="007743A9" w:rsidRPr="005B79FE" w:rsidRDefault="007743A9" w:rsidP="007743A9">
      <w:r w:rsidRPr="005B79FE">
        <w:t xml:space="preserve">Some types of data, like event data, typically employ Long layouts for the flexibility of adding measures </w:t>
      </w:r>
      <w:r>
        <w:t>a</w:t>
      </w:r>
      <w:r w:rsidRPr="005B79FE">
        <w:t xml:space="preserve">nd for the ability to represent sparse structures economically. Columns like “Value” in the Long layout example cannot be described as a traditional variable with a single value domain. They are instead a set of </w:t>
      </w:r>
      <w:proofErr w:type="spellStart"/>
      <w:r w:rsidRPr="005B79FE">
        <w:t>Da</w:t>
      </w:r>
      <w:r w:rsidR="00585BC0">
        <w:t>taPoints</w:t>
      </w:r>
      <w:proofErr w:type="spellEnd"/>
      <w:r w:rsidRPr="005B79FE">
        <w:t xml:space="preserve"> having different conceptual domains and representations. </w:t>
      </w:r>
      <w:r w:rsidR="00585BC0" w:rsidRPr="00585BC0">
        <w:t xml:space="preserve">For each </w:t>
      </w:r>
      <w:proofErr w:type="spellStart"/>
      <w:r w:rsidR="00585BC0" w:rsidRPr="00585BC0">
        <w:t>DataPoint</w:t>
      </w:r>
      <w:proofErr w:type="spellEnd"/>
      <w:r w:rsidR="00585BC0" w:rsidRPr="00585BC0">
        <w:t xml:space="preserve"> an associated Datum may po</w:t>
      </w:r>
      <w:r w:rsidR="007C7845">
        <w:t>pulate</w:t>
      </w:r>
      <w:r w:rsidR="00585BC0" w:rsidRPr="00585BC0">
        <w:t xml:space="preserve"> </w:t>
      </w:r>
      <w:proofErr w:type="spellStart"/>
      <w:r w:rsidR="00585BC0" w:rsidRPr="00585BC0">
        <w:t>DataPoints</w:t>
      </w:r>
      <w:proofErr w:type="spellEnd"/>
      <w:r w:rsidR="00585BC0" w:rsidRPr="00585BC0">
        <w:t xml:space="preserve"> in other structures.</w:t>
      </w:r>
    </w:p>
    <w:p w14:paraId="1CBCAE84" w14:textId="06099056" w:rsidR="007743A9" w:rsidRDefault="007743A9" w:rsidP="007743A9">
      <w:r w:rsidRPr="005B79FE">
        <w:t xml:space="preserve">The </w:t>
      </w:r>
      <w:proofErr w:type="spellStart"/>
      <w:r w:rsidRPr="005B79FE">
        <w:t>ValueMapping</w:t>
      </w:r>
      <w:proofErr w:type="spellEnd"/>
      <w:r w:rsidRPr="005B79FE">
        <w:t xml:space="preserve"> attached to the </w:t>
      </w:r>
      <w:proofErr w:type="spellStart"/>
      <w:r w:rsidRPr="005B79FE">
        <w:t>DataPoint</w:t>
      </w:r>
      <w:proofErr w:type="spellEnd"/>
      <w:r w:rsidRPr="005B79FE">
        <w:t xml:space="preserve"> allows for description of the physical representation of the generic representations in the Value column. That column as a whole must have a common representation, like a text string or bit string, that is capable of representing all of the value types for the set of underlying </w:t>
      </w:r>
      <w:proofErr w:type="spellStart"/>
      <w:r w:rsidRPr="005B79FE">
        <w:t>InstanceVariable</w:t>
      </w:r>
      <w:proofErr w:type="spellEnd"/>
      <w:r w:rsidRPr="005B79FE">
        <w:t>.</w:t>
      </w:r>
      <w:r w:rsidR="00BC6F99">
        <w:t xml:space="preserve"> (Note that some</w:t>
      </w:r>
      <w:r w:rsidR="00BC6F99" w:rsidRPr="00BC6F99">
        <w:t xml:space="preserve"> platforms, like Python Pandas</w:t>
      </w:r>
      <w:r w:rsidR="00BC6F99">
        <w:t>,</w:t>
      </w:r>
      <w:r w:rsidR="00BC6F99" w:rsidRPr="00BC6F99">
        <w:t xml:space="preserve"> may allow multiple datatypes in a column.</w:t>
      </w:r>
      <w:r w:rsidR="00BC6F99">
        <w:t>)</w:t>
      </w:r>
    </w:p>
    <w:p w14:paraId="0D7FC896" w14:textId="737A014A" w:rsidR="007743A9" w:rsidRDefault="00CF5C59" w:rsidP="0043544E">
      <w:pPr>
        <w:pStyle w:val="Heading3"/>
      </w:pPr>
      <w:bookmarkStart w:id="76" w:name="_Toc30355783"/>
      <w:bookmarkStart w:id="77" w:name="_Toc135816048"/>
      <w:r>
        <w:t xml:space="preserve">2. </w:t>
      </w:r>
      <w:r w:rsidR="007743A9">
        <w:t xml:space="preserve">Wide and </w:t>
      </w:r>
      <w:r w:rsidR="00FB6B0E">
        <w:t>D</w:t>
      </w:r>
      <w:r w:rsidR="007743A9">
        <w:t xml:space="preserve">imensional: Unit </w:t>
      </w:r>
      <w:r w:rsidR="00FB6B0E">
        <w:t>R</w:t>
      </w:r>
      <w:r w:rsidR="007743A9">
        <w:t xml:space="preserve">ecord </w:t>
      </w:r>
      <w:r w:rsidR="00FB6B0E">
        <w:t>D</w:t>
      </w:r>
      <w:r w:rsidR="007743A9">
        <w:t xml:space="preserve">ata </w:t>
      </w:r>
      <w:r w:rsidR="00FB6B0E">
        <w:t>T</w:t>
      </w:r>
      <w:r w:rsidR="007743A9">
        <w:t xml:space="preserve">abulated into an </w:t>
      </w:r>
      <w:r w:rsidR="00FB6B0E">
        <w:t>A</w:t>
      </w:r>
      <w:r w:rsidR="007743A9">
        <w:t xml:space="preserve">ggregate </w:t>
      </w:r>
      <w:r w:rsidR="00FB6B0E">
        <w:t>D</w:t>
      </w:r>
      <w:r w:rsidR="007743A9">
        <w:t xml:space="preserve">ata </w:t>
      </w:r>
      <w:r w:rsidR="00FB6B0E">
        <w:t>C</w:t>
      </w:r>
      <w:r w:rsidR="007743A9">
        <w:t>ube</w:t>
      </w:r>
      <w:bookmarkEnd w:id="76"/>
      <w:bookmarkEnd w:id="77"/>
    </w:p>
    <w:p w14:paraId="7A3EDE2B" w14:textId="77777777" w:rsidR="007743A9" w:rsidRPr="00FA1A62" w:rsidRDefault="007743A9" w:rsidP="007743A9">
      <w:r w:rsidRPr="00FA1A62">
        <w:t xml:space="preserve">Unit record data can be tabulated into </w:t>
      </w:r>
      <w:r>
        <w:t>c</w:t>
      </w:r>
      <w:r w:rsidRPr="00FA1A62">
        <w:t xml:space="preserve">ubes (aggregate/dimensional data). Data from the individual units contribute to the aggregates of a </w:t>
      </w:r>
      <w:r>
        <w:t>c</w:t>
      </w:r>
      <w:r w:rsidRPr="00FA1A62">
        <w:t xml:space="preserve">ube. We see that ‘Mary’, ‘Henry’ and the others contribute to </w:t>
      </w:r>
      <w:r w:rsidRPr="00FA1A62">
        <w:lastRenderedPageBreak/>
        <w:t xml:space="preserve">the aggregate statistics of the </w:t>
      </w:r>
      <w:r>
        <w:t>c</w:t>
      </w:r>
      <w:r w:rsidRPr="00FA1A62">
        <w:t xml:space="preserve">ube. The appropriate Unit record datum are averaged, producing the datum for the </w:t>
      </w:r>
      <w:r>
        <w:t>c</w:t>
      </w:r>
      <w:r w:rsidRPr="00FA1A62">
        <w:t xml:space="preserve">ube cell. In the </w:t>
      </w:r>
      <w:r>
        <w:t>c</w:t>
      </w:r>
      <w:r w:rsidRPr="00FA1A62">
        <w:t>ube below Marie contributes to two different cells due to overlapping time periods, while Henry only contributes to one cell.</w:t>
      </w:r>
    </w:p>
    <w:p w14:paraId="58DE1E9A" w14:textId="77777777" w:rsidR="007743A9" w:rsidRPr="00C51E1D" w:rsidRDefault="007743A9" w:rsidP="007743A9">
      <w:r>
        <w:rPr>
          <w:noProof/>
        </w:rPr>
        <w:drawing>
          <wp:inline distT="0" distB="0" distL="0" distR="0" wp14:anchorId="15CD3B2C" wp14:editId="7D63CDA3">
            <wp:extent cx="5972810" cy="3337560"/>
            <wp:effectExtent l="0" t="0" r="8890" b="0"/>
            <wp:docPr id="218"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3337560"/>
                    </a:xfrm>
                    <a:prstGeom prst="rect">
                      <a:avLst/>
                    </a:prstGeom>
                  </pic:spPr>
                </pic:pic>
              </a:graphicData>
            </a:graphic>
          </wp:inline>
        </w:drawing>
      </w:r>
    </w:p>
    <w:p w14:paraId="751EE794" w14:textId="77777777" w:rsidR="007743A9" w:rsidRPr="008A4A18" w:rsidRDefault="007743A9" w:rsidP="007743A9">
      <w:r w:rsidRPr="008A4A18">
        <w:t xml:space="preserve">When computing a cube from the unit record data the value domains of some of the variables listed as measures above will correspond to dimensions of the cube. The categories of Sex, for example define the Sex dimension in the cube example. A </w:t>
      </w:r>
      <w:r>
        <w:t>c</w:t>
      </w:r>
      <w:r w:rsidRPr="008A4A18">
        <w:t>omputation on Died above would produce the time categories for the cube. The combination of dimension values for each unit (person here) would determine which set of units would contribute to the computation of the measure (Longevity here).</w:t>
      </w:r>
    </w:p>
    <w:p w14:paraId="3DA71A04" w14:textId="77777777" w:rsidR="007743A9" w:rsidRPr="008A4A18" w:rsidRDefault="007743A9" w:rsidP="007743A9">
      <w:r w:rsidRPr="008A4A18">
        <w:br w:type="page"/>
      </w:r>
    </w:p>
    <w:p w14:paraId="4E9DF208" w14:textId="77777777" w:rsidR="007743A9" w:rsidRPr="002D6238" w:rsidRDefault="007743A9" w:rsidP="007743A9">
      <w:r w:rsidRPr="008A4A18">
        <w:lastRenderedPageBreak/>
        <w:t>The SQL query that follows computes the cube data from the unit data</w:t>
      </w:r>
      <w:r>
        <w:t>:</w:t>
      </w:r>
    </w:p>
    <w:p w14:paraId="1C5AE9EF"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create</w:t>
      </w:r>
      <w:r w:rsidRPr="008A4A18">
        <w:rPr>
          <w:color w:val="000000"/>
          <w:shd w:val="clear" w:color="auto" w:fill="FFFFFF"/>
        </w:rPr>
        <w:t xml:space="preserve"> </w:t>
      </w:r>
      <w:r w:rsidRPr="008A4A18">
        <w:rPr>
          <w:color w:val="0000FF"/>
          <w:shd w:val="clear" w:color="auto" w:fill="FFFFFF"/>
        </w:rPr>
        <w:t>table</w:t>
      </w:r>
      <w:r w:rsidRPr="008A4A18">
        <w:rPr>
          <w:color w:val="000000"/>
          <w:shd w:val="clear" w:color="auto" w:fill="FFFFFF"/>
        </w:rPr>
        <w:t xml:space="preserve"> </w:t>
      </w:r>
      <w:proofErr w:type="spellStart"/>
      <w:r w:rsidRPr="008A4A18">
        <w:rPr>
          <w:color w:val="000000"/>
          <w:shd w:val="clear" w:color="auto" w:fill="FFFFFF"/>
        </w:rPr>
        <w:t>WalesCube</w:t>
      </w:r>
      <w:proofErr w:type="spellEnd"/>
      <w:r w:rsidRPr="008A4A18">
        <w:rPr>
          <w:color w:val="000000"/>
          <w:shd w:val="clear" w:color="auto" w:fill="FFFFFF"/>
        </w:rPr>
        <w:t xml:space="preserve"> </w:t>
      </w:r>
      <w:r w:rsidRPr="008A4A18">
        <w:rPr>
          <w:color w:val="0000FF"/>
          <w:shd w:val="clear" w:color="auto" w:fill="FFFFFF"/>
        </w:rPr>
        <w:t>as</w:t>
      </w:r>
    </w:p>
    <w:p w14:paraId="66CD452C"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select</w:t>
      </w:r>
      <w:r w:rsidRPr="008A4A18">
        <w:rPr>
          <w:color w:val="000000"/>
          <w:shd w:val="clear" w:color="auto" w:fill="FFFFFF"/>
        </w:rPr>
        <w:t xml:space="preserve"> </w:t>
      </w:r>
      <w:proofErr w:type="spellStart"/>
      <w:r w:rsidRPr="008A4A18">
        <w:rPr>
          <w:color w:val="000000"/>
          <w:shd w:val="clear" w:color="auto" w:fill="FFFFFF"/>
        </w:rPr>
        <w:t>Sex,RefArea</w:t>
      </w:r>
      <w:proofErr w:type="spellEnd"/>
      <w:r w:rsidRPr="008A4A18">
        <w:rPr>
          <w:color w:val="000000"/>
          <w:shd w:val="clear" w:color="auto" w:fill="FFFFFF"/>
        </w:rPr>
        <w:t>,</w:t>
      </w:r>
    </w:p>
    <w:p w14:paraId="6BE39088"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case</w:t>
      </w:r>
      <w:r w:rsidRPr="008A4A18">
        <w:rPr>
          <w:color w:val="000000"/>
          <w:shd w:val="clear" w:color="auto" w:fill="FFFFFF"/>
        </w:rPr>
        <w:t xml:space="preserve"> </w:t>
      </w:r>
    </w:p>
    <w:p w14:paraId="142CB2A9"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'1jan2004'd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'31Dec2006'd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"2004-2006"</w:t>
      </w:r>
    </w:p>
    <w:p w14:paraId="11CEBD9C"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'1jan2005'd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'31Dec2007'd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"2005-2007"</w:t>
      </w:r>
    </w:p>
    <w:p w14:paraId="434CD6B3"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'1jan2006'd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'31Dec2008'd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"2006-2008"</w:t>
      </w:r>
    </w:p>
    <w:p w14:paraId="75D56060"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else</w:t>
      </w:r>
      <w:r w:rsidRPr="008A4A18">
        <w:rPr>
          <w:color w:val="000000"/>
          <w:shd w:val="clear" w:color="auto" w:fill="FFFFFF"/>
        </w:rPr>
        <w:t xml:space="preserve"> </w:t>
      </w:r>
      <w:r w:rsidRPr="008A4A18">
        <w:rPr>
          <w:color w:val="800080"/>
          <w:shd w:val="clear" w:color="auto" w:fill="FFFFFF"/>
        </w:rPr>
        <w:t>" "</w:t>
      </w:r>
    </w:p>
    <w:p w14:paraId="15DF2A6E"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end</w:t>
      </w:r>
      <w:r w:rsidRPr="008A4A18">
        <w:rPr>
          <w:color w:val="000000"/>
          <w:shd w:val="clear" w:color="auto" w:fill="FFFFFF"/>
        </w:rPr>
        <w:t xml:space="preserve"> </w:t>
      </w:r>
      <w:r w:rsidRPr="008A4A18">
        <w:rPr>
          <w:color w:val="0000FF"/>
          <w:shd w:val="clear" w:color="auto" w:fill="FFFFFF"/>
        </w:rPr>
        <w:t>as</w:t>
      </w:r>
      <w:r w:rsidRPr="008A4A18">
        <w:rPr>
          <w:color w:val="000000"/>
          <w:shd w:val="clear" w:color="auto" w:fill="FFFFFF"/>
        </w:rPr>
        <w:t xml:space="preserve"> </w:t>
      </w:r>
      <w:proofErr w:type="spellStart"/>
      <w:r w:rsidRPr="008A4A18">
        <w:rPr>
          <w:color w:val="000000"/>
          <w:shd w:val="clear" w:color="auto" w:fill="FFFFFF"/>
        </w:rPr>
        <w:t>TimePeriod</w:t>
      </w:r>
      <w:proofErr w:type="spellEnd"/>
      <w:r w:rsidRPr="008A4A18">
        <w:rPr>
          <w:color w:val="000000"/>
          <w:shd w:val="clear" w:color="auto" w:fill="FFFFFF"/>
        </w:rPr>
        <w:t>,</w:t>
      </w:r>
    </w:p>
    <w:p w14:paraId="2D6B72A3"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mean(Longevity) </w:t>
      </w:r>
      <w:r w:rsidRPr="008A4A18">
        <w:rPr>
          <w:color w:val="0000FF"/>
          <w:shd w:val="clear" w:color="auto" w:fill="FFFFFF"/>
        </w:rPr>
        <w:t>as</w:t>
      </w:r>
      <w:r w:rsidRPr="008A4A18">
        <w:rPr>
          <w:color w:val="000000"/>
          <w:shd w:val="clear" w:color="auto" w:fill="FFFFFF"/>
        </w:rPr>
        <w:t xml:space="preserve"> Longevity</w:t>
      </w:r>
    </w:p>
    <w:p w14:paraId="0E19A54B" w14:textId="77777777" w:rsidR="007743A9" w:rsidRPr="008A4A18" w:rsidRDefault="007743A9" w:rsidP="007743A9">
      <w:pPr>
        <w:spacing w:after="0"/>
        <w:rPr>
          <w:color w:val="000000"/>
          <w:shd w:val="clear" w:color="auto" w:fill="FFFFFF"/>
        </w:rPr>
      </w:pPr>
    </w:p>
    <w:p w14:paraId="08E6EC11"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from</w:t>
      </w:r>
      <w:r w:rsidRPr="008A4A18">
        <w:rPr>
          <w:color w:val="000000"/>
          <w:shd w:val="clear" w:color="auto" w:fill="FFFFFF"/>
        </w:rPr>
        <w:t xml:space="preserve"> </w:t>
      </w:r>
      <w:proofErr w:type="spellStart"/>
      <w:r w:rsidRPr="008A4A18">
        <w:rPr>
          <w:color w:val="000000"/>
          <w:shd w:val="clear" w:color="auto" w:fill="FFFFFF"/>
        </w:rPr>
        <w:t>WalesUnitData</w:t>
      </w:r>
      <w:proofErr w:type="spellEnd"/>
    </w:p>
    <w:p w14:paraId="1DFAF609"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group</w:t>
      </w:r>
      <w:r w:rsidRPr="008A4A18">
        <w:rPr>
          <w:color w:val="000000"/>
          <w:shd w:val="clear" w:color="auto" w:fill="FFFFFF"/>
        </w:rPr>
        <w:t xml:space="preserve"> </w:t>
      </w:r>
      <w:r w:rsidRPr="008A4A18">
        <w:rPr>
          <w:color w:val="0000FF"/>
          <w:shd w:val="clear" w:color="auto" w:fill="FFFFFF"/>
        </w:rPr>
        <w:t>by</w:t>
      </w:r>
      <w:r w:rsidRPr="008A4A18">
        <w:rPr>
          <w:color w:val="000000"/>
          <w:shd w:val="clear" w:color="auto" w:fill="FFFFFF"/>
        </w:rPr>
        <w:t xml:space="preserve"> sex, </w:t>
      </w:r>
      <w:proofErr w:type="spellStart"/>
      <w:r w:rsidRPr="008A4A18">
        <w:rPr>
          <w:color w:val="000000"/>
          <w:shd w:val="clear" w:color="auto" w:fill="FFFFFF"/>
        </w:rPr>
        <w:t>TimePeriod</w:t>
      </w:r>
      <w:proofErr w:type="spellEnd"/>
      <w:r w:rsidRPr="008A4A18">
        <w:rPr>
          <w:color w:val="000000"/>
          <w:shd w:val="clear" w:color="auto" w:fill="FFFFFF"/>
        </w:rPr>
        <w:t xml:space="preserve">, </w:t>
      </w:r>
      <w:proofErr w:type="spellStart"/>
      <w:r w:rsidRPr="008A4A18">
        <w:rPr>
          <w:color w:val="000000"/>
          <w:shd w:val="clear" w:color="auto" w:fill="FFFFFF"/>
        </w:rPr>
        <w:t>RefArea</w:t>
      </w:r>
      <w:proofErr w:type="spellEnd"/>
    </w:p>
    <w:p w14:paraId="3FBD710A" w14:textId="77777777" w:rsidR="007743A9" w:rsidRDefault="007743A9" w:rsidP="007743A9">
      <w:pPr>
        <w:spacing w:after="0"/>
        <w:rPr>
          <w:color w:val="000000"/>
          <w:shd w:val="clear" w:color="auto" w:fill="FFFFFF"/>
        </w:rPr>
      </w:pPr>
      <w:r w:rsidRPr="008A4A18">
        <w:rPr>
          <w:color w:val="000000"/>
          <w:shd w:val="clear" w:color="auto" w:fill="FFFFFF"/>
        </w:rPr>
        <w:t xml:space="preserve">  </w:t>
      </w:r>
      <w:r>
        <w:rPr>
          <w:color w:val="000000"/>
          <w:shd w:val="clear" w:color="auto" w:fill="FFFFFF"/>
        </w:rPr>
        <w:t>;</w:t>
      </w:r>
    </w:p>
    <w:p w14:paraId="61A66832" w14:textId="77777777" w:rsidR="007743A9" w:rsidRPr="005B79FE" w:rsidRDefault="007743A9" w:rsidP="007743A9">
      <w:r>
        <w:t>The processing code used to perform aggregations can be expressed in many different forms, both standard and proprietary. The Process model of DDI – CDI is designed to work with these to connect the metadata describing the data (both pre- and post-transformation) with the relevant processing code.</w:t>
      </w:r>
    </w:p>
    <w:p w14:paraId="47F81EA7" w14:textId="0D82A1EE" w:rsidR="007743A9" w:rsidRDefault="00CF5C59" w:rsidP="0043544E">
      <w:pPr>
        <w:pStyle w:val="Heading3"/>
      </w:pPr>
      <w:bookmarkStart w:id="78" w:name="_Toc30355798"/>
      <w:bookmarkStart w:id="79" w:name="_Toc135816049"/>
      <w:r>
        <w:t xml:space="preserve">3. </w:t>
      </w:r>
      <w:r w:rsidR="007743A9">
        <w:t xml:space="preserve">Long and </w:t>
      </w:r>
      <w:r w:rsidR="00C67BD2">
        <w:t>D</w:t>
      </w:r>
      <w:r w:rsidR="007743A9">
        <w:t xml:space="preserve">imensional: Dimensional </w:t>
      </w:r>
      <w:r w:rsidR="00C67BD2">
        <w:t>D</w:t>
      </w:r>
      <w:r w:rsidR="007743A9">
        <w:t xml:space="preserve">ata </w:t>
      </w:r>
      <w:r w:rsidR="00C67BD2">
        <w:t>R</w:t>
      </w:r>
      <w:r w:rsidR="007743A9">
        <w:t xml:space="preserve">epresented in a </w:t>
      </w:r>
      <w:r w:rsidR="00C67BD2">
        <w:t>L</w:t>
      </w:r>
      <w:r w:rsidR="007743A9">
        <w:t xml:space="preserve">ong </w:t>
      </w:r>
      <w:r w:rsidR="00C67BD2">
        <w:t>D</w:t>
      </w:r>
      <w:r w:rsidR="007743A9">
        <w:t xml:space="preserve">ata </w:t>
      </w:r>
      <w:r w:rsidR="00C67BD2">
        <w:t>F</w:t>
      </w:r>
      <w:r w:rsidR="007743A9">
        <w:t>ormat</w:t>
      </w:r>
      <w:bookmarkEnd w:id="78"/>
      <w:bookmarkEnd w:id="79"/>
    </w:p>
    <w:p w14:paraId="14BCDA5E" w14:textId="4B5E65CA" w:rsidR="007743A9" w:rsidRDefault="007743A9" w:rsidP="007743A9">
      <w:r w:rsidRPr="009B4964">
        <w:t xml:space="preserve">As noted before dimensional data can be represented in a Long layout. In this case the measure corresponds to the </w:t>
      </w:r>
      <w:proofErr w:type="spellStart"/>
      <w:r w:rsidRPr="009B4964">
        <w:t>Qual</w:t>
      </w:r>
      <w:r>
        <w:t>ifiedMeasure</w:t>
      </w:r>
      <w:proofErr w:type="spellEnd"/>
      <w:r>
        <w:t xml:space="preserve"> in the model. Its p</w:t>
      </w:r>
      <w:r w:rsidRPr="009B4964">
        <w:t xml:space="preserve">opulation is the whole set of observations in the cube. There </w:t>
      </w:r>
      <w:r>
        <w:t>c</w:t>
      </w:r>
      <w:r w:rsidRPr="009B4964">
        <w:t xml:space="preserve">ould be an extra column to represent the vintage instance for the associated measure. The </w:t>
      </w:r>
      <w:r w:rsidR="003B1E37">
        <w:t>DDI - CDI</w:t>
      </w:r>
      <w:r w:rsidRPr="009B4964">
        <w:t xml:space="preserve"> model includes classes that can</w:t>
      </w:r>
      <w:r>
        <w:t xml:space="preserve"> assign roles to variables. In </w:t>
      </w:r>
      <w:r w:rsidRPr="009B4964">
        <w:t>this example the first three variables take on</w:t>
      </w:r>
      <w:r>
        <w:t xml:space="preserve"> the role as</w:t>
      </w:r>
      <w:r w:rsidRPr="009B4964">
        <w:t xml:space="preserve"> an </w:t>
      </w:r>
      <w:proofErr w:type="spellStart"/>
      <w:r w:rsidRPr="009B4964">
        <w:t>Identifier</w:t>
      </w:r>
      <w:r>
        <w:t>Component</w:t>
      </w:r>
      <w:proofErr w:type="spellEnd"/>
      <w:r w:rsidRPr="009B4964">
        <w:t>. The values (codes), like “Newport</w:t>
      </w:r>
      <w:r>
        <w:t>”, or “2005-2007”</w:t>
      </w:r>
      <w:r w:rsidRPr="009B4964">
        <w:t>in those column</w:t>
      </w:r>
      <w:r>
        <w:t>s are the representations of</w:t>
      </w:r>
      <w:r w:rsidRPr="009B4964">
        <w:t xml:space="preserve"> </w:t>
      </w:r>
      <w:proofErr w:type="spellStart"/>
      <w:r w:rsidRPr="009428E2">
        <w:t>IdentifierComponent</w:t>
      </w:r>
      <w:proofErr w:type="spellEnd"/>
      <w:r w:rsidRPr="009B4964">
        <w:t xml:space="preserve"> in the model. The longevity variable has a </w:t>
      </w:r>
      <w:proofErr w:type="spellStart"/>
      <w:r w:rsidRPr="009B4964">
        <w:t>Measure</w:t>
      </w:r>
      <w:r>
        <w:t>Component</w:t>
      </w:r>
      <w:proofErr w:type="spellEnd"/>
      <w:r w:rsidRPr="009B4964">
        <w:t xml:space="preserve">, and the revision variable </w:t>
      </w:r>
      <w:r>
        <w:t>i</w:t>
      </w:r>
      <w:r w:rsidRPr="009B4964">
        <w:t xml:space="preserve">s an </w:t>
      </w:r>
      <w:proofErr w:type="spellStart"/>
      <w:r w:rsidRPr="009B4964">
        <w:t>Attribute</w:t>
      </w:r>
      <w:r>
        <w:t>Component</w:t>
      </w:r>
      <w:proofErr w:type="spellEnd"/>
      <w:r w:rsidRPr="009B4964">
        <w:t>. The values (codes) like “Newport”, or “2005-2007”  in those columns are</w:t>
      </w:r>
      <w:r>
        <w:t xml:space="preserve"> the representations of the </w:t>
      </w:r>
      <w:proofErr w:type="spellStart"/>
      <w:r w:rsidRPr="009B4964">
        <w:t>IdentifierComponents</w:t>
      </w:r>
      <w:proofErr w:type="spellEnd"/>
      <w:r w:rsidRPr="009B4964">
        <w:t xml:space="preserve"> in the model.</w:t>
      </w:r>
    </w:p>
    <w:p w14:paraId="2C11F8A1" w14:textId="77777777" w:rsidR="008D38C1" w:rsidRDefault="008D38C1" w:rsidP="007743A9"/>
    <w:p w14:paraId="487BFFF8" w14:textId="77777777" w:rsidR="008D38C1" w:rsidRDefault="008D38C1" w:rsidP="007743A9"/>
    <w:p w14:paraId="5817B1DF" w14:textId="77777777" w:rsidR="008D38C1" w:rsidRDefault="008D38C1" w:rsidP="007743A9"/>
    <w:p w14:paraId="200F9D9E" w14:textId="77777777" w:rsidR="008D38C1" w:rsidRDefault="008D38C1" w:rsidP="007743A9"/>
    <w:p w14:paraId="121E7591" w14:textId="77777777" w:rsidR="008D38C1" w:rsidRDefault="008D38C1" w:rsidP="007743A9"/>
    <w:p w14:paraId="3590F3DF" w14:textId="77777777" w:rsidR="008D38C1" w:rsidRDefault="008D38C1" w:rsidP="007743A9"/>
    <w:p w14:paraId="14E894B2" w14:textId="77777777" w:rsidR="008D38C1" w:rsidRDefault="008D38C1" w:rsidP="007743A9"/>
    <w:p w14:paraId="399D2C9B" w14:textId="77777777" w:rsidR="008D38C1" w:rsidRDefault="008D38C1" w:rsidP="007743A9"/>
    <w:p w14:paraId="5DC51C22" w14:textId="77777777" w:rsidR="008D38C1" w:rsidRPr="009B4964" w:rsidRDefault="008D38C1" w:rsidP="007743A9"/>
    <w:tbl>
      <w:tblPr>
        <w:tblW w:w="9368" w:type="dxa"/>
        <w:tblInd w:w="108" w:type="dxa"/>
        <w:tblLook w:val="04A0" w:firstRow="1" w:lastRow="0" w:firstColumn="1" w:lastColumn="0" w:noHBand="0" w:noVBand="1"/>
      </w:tblPr>
      <w:tblGrid>
        <w:gridCol w:w="1217"/>
        <w:gridCol w:w="2058"/>
        <w:gridCol w:w="1300"/>
        <w:gridCol w:w="1811"/>
        <w:gridCol w:w="960"/>
        <w:gridCol w:w="2022"/>
      </w:tblGrid>
      <w:tr w:rsidR="007743A9" w:rsidRPr="009132A3" w14:paraId="74832596" w14:textId="77777777" w:rsidTr="00867C94">
        <w:trPr>
          <w:trHeight w:val="600"/>
        </w:trPr>
        <w:tc>
          <w:tcPr>
            <w:tcW w:w="1181" w:type="dxa"/>
            <w:tcBorders>
              <w:top w:val="nil"/>
              <w:left w:val="nil"/>
              <w:bottom w:val="nil"/>
              <w:right w:val="nil"/>
            </w:tcBorders>
            <w:shd w:val="clear" w:color="auto" w:fill="auto"/>
            <w:noWrap/>
            <w:vAlign w:val="bottom"/>
            <w:hideMark/>
          </w:tcPr>
          <w:p w14:paraId="6DD53EC8" w14:textId="77777777" w:rsidR="007743A9" w:rsidRPr="009B4964" w:rsidRDefault="007743A9" w:rsidP="00867C94">
            <w:pPr>
              <w:spacing w:after="0" w:line="240" w:lineRule="auto"/>
              <w:rPr>
                <w:rFonts w:ascii="Times New Roman" w:eastAsia="Times New Roman" w:hAnsi="Times New Roman" w:cs="Times New Roman"/>
                <w:sz w:val="24"/>
                <w:szCs w:val="24"/>
              </w:rPr>
            </w:pPr>
          </w:p>
        </w:tc>
        <w:tc>
          <w:tcPr>
            <w:tcW w:w="2058" w:type="dxa"/>
            <w:tcBorders>
              <w:top w:val="nil"/>
              <w:left w:val="nil"/>
              <w:bottom w:val="nil"/>
              <w:right w:val="nil"/>
            </w:tcBorders>
            <w:shd w:val="clear" w:color="auto" w:fill="auto"/>
            <w:noWrap/>
            <w:vAlign w:val="bottom"/>
            <w:hideMark/>
          </w:tcPr>
          <w:p w14:paraId="28D67738" w14:textId="77777777" w:rsidR="007743A9" w:rsidRPr="009132A3" w:rsidRDefault="007743A9" w:rsidP="00867C94">
            <w:pPr>
              <w:spacing w:after="0" w:line="240" w:lineRule="auto"/>
              <w:jc w:val="center"/>
              <w:rPr>
                <w:rFonts w:ascii="Calibri" w:eastAsia="Times New Roman" w:hAnsi="Calibri" w:cs="Calibri"/>
                <w:i/>
                <w:iCs/>
                <w:color w:val="000000"/>
              </w:rPr>
            </w:pPr>
            <w:proofErr w:type="spellStart"/>
            <w:r>
              <w:rPr>
                <w:rFonts w:ascii="Calibri" w:eastAsia="Times New Roman" w:hAnsi="Calibri" w:cs="Calibri"/>
                <w:i/>
                <w:iCs/>
                <w:color w:val="000000"/>
              </w:rPr>
              <w:t>IdentifierComponent</w:t>
            </w:r>
            <w:proofErr w:type="spellEnd"/>
          </w:p>
        </w:tc>
        <w:tc>
          <w:tcPr>
            <w:tcW w:w="1300" w:type="dxa"/>
            <w:tcBorders>
              <w:top w:val="nil"/>
              <w:left w:val="nil"/>
              <w:bottom w:val="nil"/>
              <w:right w:val="nil"/>
            </w:tcBorders>
            <w:shd w:val="clear" w:color="auto" w:fill="auto"/>
            <w:noWrap/>
            <w:vAlign w:val="bottom"/>
            <w:hideMark/>
          </w:tcPr>
          <w:p w14:paraId="46A85CDC" w14:textId="77777777" w:rsidR="007743A9" w:rsidRPr="009132A3" w:rsidRDefault="007743A9" w:rsidP="00867C94">
            <w:pPr>
              <w:spacing w:after="0" w:line="240" w:lineRule="auto"/>
              <w:rPr>
                <w:rFonts w:ascii="Calibri" w:eastAsia="Times New Roman" w:hAnsi="Calibri" w:cs="Calibri"/>
                <w:i/>
                <w:iCs/>
                <w:color w:val="000000"/>
              </w:rPr>
            </w:pPr>
          </w:p>
        </w:tc>
        <w:tc>
          <w:tcPr>
            <w:tcW w:w="1811" w:type="dxa"/>
            <w:tcBorders>
              <w:top w:val="nil"/>
              <w:left w:val="nil"/>
              <w:bottom w:val="nil"/>
              <w:right w:val="nil"/>
            </w:tcBorders>
            <w:shd w:val="clear" w:color="auto" w:fill="auto"/>
            <w:vAlign w:val="bottom"/>
            <w:hideMark/>
          </w:tcPr>
          <w:p w14:paraId="43FF42A2" w14:textId="77777777" w:rsidR="007743A9" w:rsidRPr="009132A3" w:rsidRDefault="007743A9" w:rsidP="00867C94">
            <w:pPr>
              <w:spacing w:after="0" w:line="240" w:lineRule="auto"/>
              <w:rPr>
                <w:rFonts w:ascii="Calibri" w:eastAsia="Times New Roman" w:hAnsi="Calibri" w:cs="Calibri"/>
                <w:i/>
                <w:iCs/>
                <w:color w:val="000000"/>
              </w:rPr>
            </w:pPr>
            <w:proofErr w:type="spellStart"/>
            <w:r w:rsidRPr="009132A3">
              <w:rPr>
                <w:rFonts w:ascii="Calibri" w:eastAsia="Times New Roman" w:hAnsi="Calibri" w:cs="Calibri"/>
                <w:i/>
                <w:iCs/>
                <w:color w:val="000000"/>
              </w:rPr>
              <w:t>QualifiedMeasure</w:t>
            </w:r>
            <w:proofErr w:type="spellEnd"/>
            <w:r>
              <w:rPr>
                <w:rFonts w:ascii="Calibri" w:eastAsia="Times New Roman" w:hAnsi="Calibri" w:cs="Calibri"/>
                <w:i/>
                <w:iCs/>
                <w:color w:val="000000"/>
              </w:rPr>
              <w:t xml:space="preserve">   </w:t>
            </w:r>
          </w:p>
        </w:tc>
        <w:tc>
          <w:tcPr>
            <w:tcW w:w="960" w:type="dxa"/>
            <w:tcBorders>
              <w:top w:val="nil"/>
              <w:left w:val="nil"/>
              <w:bottom w:val="nil"/>
              <w:right w:val="nil"/>
            </w:tcBorders>
            <w:shd w:val="clear" w:color="auto" w:fill="auto"/>
            <w:noWrap/>
            <w:vAlign w:val="bottom"/>
            <w:hideMark/>
          </w:tcPr>
          <w:p w14:paraId="32AC0B1B" w14:textId="77777777" w:rsidR="007743A9" w:rsidRPr="009B4964" w:rsidRDefault="007743A9" w:rsidP="00867C94">
            <w:pPr>
              <w:spacing w:after="0" w:line="240" w:lineRule="auto"/>
              <w:rPr>
                <w:rFonts w:ascii="Times New Roman" w:eastAsia="Times New Roman" w:hAnsi="Times New Roman" w:cs="Times New Roman"/>
                <w:sz w:val="24"/>
                <w:szCs w:val="24"/>
              </w:rPr>
            </w:pPr>
          </w:p>
        </w:tc>
        <w:tc>
          <w:tcPr>
            <w:tcW w:w="2058" w:type="dxa"/>
            <w:vAlign w:val="bottom"/>
          </w:tcPr>
          <w:p w14:paraId="0D32E4E0" w14:textId="77777777" w:rsidR="007743A9" w:rsidRPr="009132A3" w:rsidRDefault="007743A9" w:rsidP="00867C94">
            <w:pPr>
              <w:spacing w:after="0" w:line="240" w:lineRule="auto"/>
              <w:rPr>
                <w:rFonts w:ascii="Calibri" w:eastAsia="Times New Roman" w:hAnsi="Calibri" w:cs="Calibri"/>
                <w:i/>
                <w:iCs/>
                <w:color w:val="000000"/>
              </w:rPr>
            </w:pPr>
          </w:p>
        </w:tc>
      </w:tr>
      <w:tr w:rsidR="007743A9" w:rsidRPr="009132A3" w14:paraId="6DDE0FA9" w14:textId="77777777" w:rsidTr="00867C94">
        <w:trPr>
          <w:gridAfter w:val="1"/>
          <w:wAfter w:w="2058" w:type="dxa"/>
          <w:trHeight w:val="300"/>
        </w:trPr>
        <w:tc>
          <w:tcPr>
            <w:tcW w:w="1181" w:type="dxa"/>
            <w:tcBorders>
              <w:top w:val="nil"/>
              <w:left w:val="nil"/>
              <w:bottom w:val="nil"/>
              <w:right w:val="nil"/>
            </w:tcBorders>
            <w:shd w:val="clear" w:color="auto" w:fill="auto"/>
            <w:noWrap/>
            <w:vAlign w:val="bottom"/>
            <w:hideMark/>
          </w:tcPr>
          <w:p w14:paraId="6645DEE1"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G</w:t>
            </w:r>
            <w:r w:rsidRPr="009132A3">
              <w:rPr>
                <w:rFonts w:ascii="Calibri" w:eastAsia="Times New Roman" w:hAnsi="Calibri" w:cs="Calibri"/>
                <w:b/>
                <w:bCs/>
                <w:color w:val="000000"/>
              </w:rPr>
              <w:t>eography</w:t>
            </w:r>
          </w:p>
        </w:tc>
        <w:tc>
          <w:tcPr>
            <w:tcW w:w="2058" w:type="dxa"/>
            <w:tcBorders>
              <w:top w:val="nil"/>
              <w:left w:val="nil"/>
              <w:bottom w:val="nil"/>
              <w:right w:val="nil"/>
            </w:tcBorders>
            <w:shd w:val="clear" w:color="auto" w:fill="auto"/>
            <w:noWrap/>
            <w:vAlign w:val="bottom"/>
            <w:hideMark/>
          </w:tcPr>
          <w:p w14:paraId="21845374" w14:textId="77777777" w:rsidR="007743A9" w:rsidRPr="009132A3" w:rsidRDefault="007743A9" w:rsidP="00867C94">
            <w:pPr>
              <w:spacing w:after="0" w:line="240" w:lineRule="auto"/>
              <w:rPr>
                <w:rFonts w:ascii="Calibri" w:eastAsia="Times New Roman" w:hAnsi="Calibri" w:cs="Calibri"/>
                <w:b/>
                <w:bCs/>
                <w:color w:val="000000"/>
              </w:rPr>
            </w:pPr>
            <w:r w:rsidRPr="009132A3">
              <w:rPr>
                <w:rFonts w:ascii="Calibri" w:eastAsia="Times New Roman" w:hAnsi="Calibri" w:cs="Calibri"/>
                <w:b/>
                <w:bCs/>
                <w:color w:val="000000"/>
              </w:rPr>
              <w:t>Gender</w:t>
            </w:r>
          </w:p>
        </w:tc>
        <w:tc>
          <w:tcPr>
            <w:tcW w:w="1300" w:type="dxa"/>
            <w:tcBorders>
              <w:top w:val="nil"/>
              <w:left w:val="nil"/>
              <w:bottom w:val="nil"/>
              <w:right w:val="nil"/>
            </w:tcBorders>
            <w:shd w:val="clear" w:color="auto" w:fill="auto"/>
            <w:noWrap/>
            <w:vAlign w:val="bottom"/>
            <w:hideMark/>
          </w:tcPr>
          <w:p w14:paraId="6C824A53"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T</w:t>
            </w:r>
            <w:r w:rsidRPr="009132A3">
              <w:rPr>
                <w:rFonts w:ascii="Calibri" w:eastAsia="Times New Roman" w:hAnsi="Calibri" w:cs="Calibri"/>
                <w:b/>
                <w:bCs/>
                <w:color w:val="000000"/>
              </w:rPr>
              <w:t>ime</w:t>
            </w:r>
          </w:p>
        </w:tc>
        <w:tc>
          <w:tcPr>
            <w:tcW w:w="1811" w:type="dxa"/>
            <w:tcBorders>
              <w:top w:val="nil"/>
              <w:left w:val="nil"/>
              <w:bottom w:val="nil"/>
              <w:right w:val="nil"/>
            </w:tcBorders>
            <w:shd w:val="clear" w:color="auto" w:fill="auto"/>
            <w:noWrap/>
            <w:vAlign w:val="bottom"/>
            <w:hideMark/>
          </w:tcPr>
          <w:p w14:paraId="5D6A5367"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L</w:t>
            </w:r>
            <w:r w:rsidRPr="009132A3">
              <w:rPr>
                <w:rFonts w:ascii="Calibri" w:eastAsia="Times New Roman" w:hAnsi="Calibri" w:cs="Calibri"/>
                <w:b/>
                <w:bCs/>
                <w:color w:val="000000"/>
              </w:rPr>
              <w:t>ongevity</w:t>
            </w:r>
          </w:p>
        </w:tc>
        <w:tc>
          <w:tcPr>
            <w:tcW w:w="960" w:type="dxa"/>
            <w:tcBorders>
              <w:top w:val="nil"/>
              <w:left w:val="nil"/>
              <w:bottom w:val="nil"/>
              <w:right w:val="nil"/>
            </w:tcBorders>
            <w:shd w:val="clear" w:color="auto" w:fill="auto"/>
            <w:noWrap/>
            <w:vAlign w:val="bottom"/>
            <w:hideMark/>
          </w:tcPr>
          <w:p w14:paraId="530E7CFE"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Vintage</w:t>
            </w:r>
          </w:p>
        </w:tc>
      </w:tr>
      <w:tr w:rsidR="007743A9" w:rsidRPr="009132A3" w14:paraId="341F7D23" w14:textId="77777777" w:rsidTr="00867C94">
        <w:trPr>
          <w:gridAfter w:val="1"/>
          <w:wAfter w:w="2058" w:type="dxa"/>
          <w:trHeight w:val="300"/>
        </w:trPr>
        <w:tc>
          <w:tcPr>
            <w:tcW w:w="11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BC1B"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single" w:sz="4" w:space="0" w:color="auto"/>
              <w:left w:val="nil"/>
              <w:bottom w:val="single" w:sz="4" w:space="0" w:color="auto"/>
              <w:right w:val="single" w:sz="4" w:space="0" w:color="auto"/>
            </w:tcBorders>
            <w:shd w:val="clear" w:color="auto" w:fill="auto"/>
            <w:noWrap/>
            <w:vAlign w:val="bottom"/>
            <w:hideMark/>
          </w:tcPr>
          <w:p w14:paraId="0C3C3F7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E5A674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6D3811F6"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76.7</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B15F332"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0AFC1988"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3710757E"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0D782B1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561982F8"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2BC242BB"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80.7</w:t>
            </w:r>
          </w:p>
        </w:tc>
        <w:tc>
          <w:tcPr>
            <w:tcW w:w="960" w:type="dxa"/>
            <w:tcBorders>
              <w:top w:val="nil"/>
              <w:left w:val="nil"/>
              <w:bottom w:val="single" w:sz="4" w:space="0" w:color="auto"/>
              <w:right w:val="single" w:sz="4" w:space="0" w:color="auto"/>
            </w:tcBorders>
            <w:shd w:val="clear" w:color="auto" w:fill="auto"/>
            <w:noWrap/>
            <w:vAlign w:val="bottom"/>
            <w:hideMark/>
          </w:tcPr>
          <w:p w14:paraId="5686C33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7C5D2CB"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046C3640"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4669DF6F"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66AD894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auto" w:fill="auto"/>
            <w:noWrap/>
            <w:vAlign w:val="bottom"/>
            <w:hideMark/>
          </w:tcPr>
          <w:p w14:paraId="2A784E79"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77.1</w:t>
            </w:r>
          </w:p>
        </w:tc>
        <w:tc>
          <w:tcPr>
            <w:tcW w:w="960" w:type="dxa"/>
            <w:tcBorders>
              <w:top w:val="nil"/>
              <w:left w:val="nil"/>
              <w:bottom w:val="single" w:sz="4" w:space="0" w:color="auto"/>
              <w:right w:val="single" w:sz="4" w:space="0" w:color="auto"/>
            </w:tcBorders>
            <w:shd w:val="clear" w:color="auto" w:fill="auto"/>
            <w:noWrap/>
            <w:vAlign w:val="bottom"/>
            <w:hideMark/>
          </w:tcPr>
          <w:p w14:paraId="64673E17"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D8D305D"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2B3498CE"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1BD6CF4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1AD9E83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auto" w:fill="auto"/>
            <w:noWrap/>
            <w:vAlign w:val="bottom"/>
            <w:hideMark/>
          </w:tcPr>
          <w:p w14:paraId="34ADC279"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80.9</w:t>
            </w:r>
          </w:p>
        </w:tc>
        <w:tc>
          <w:tcPr>
            <w:tcW w:w="960" w:type="dxa"/>
            <w:tcBorders>
              <w:top w:val="nil"/>
              <w:left w:val="nil"/>
              <w:bottom w:val="single" w:sz="4" w:space="0" w:color="auto"/>
              <w:right w:val="single" w:sz="4" w:space="0" w:color="auto"/>
            </w:tcBorders>
            <w:shd w:val="clear" w:color="auto" w:fill="auto"/>
            <w:noWrap/>
            <w:vAlign w:val="bottom"/>
            <w:hideMark/>
          </w:tcPr>
          <w:p w14:paraId="090A5C8D"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710FFBFC"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5C8540E4"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7F17544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3D080AE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7896BF8A"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auto" w:fill="auto"/>
            <w:noWrap/>
            <w:vAlign w:val="bottom"/>
            <w:hideMark/>
          </w:tcPr>
          <w:p w14:paraId="4A3F14DB"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23C211E5"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0D42D801"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58654FBD"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41B0FA66"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3D82F4BF"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81.5</w:t>
            </w:r>
          </w:p>
        </w:tc>
        <w:tc>
          <w:tcPr>
            <w:tcW w:w="960" w:type="dxa"/>
            <w:tcBorders>
              <w:top w:val="nil"/>
              <w:left w:val="nil"/>
              <w:bottom w:val="single" w:sz="4" w:space="0" w:color="auto"/>
              <w:right w:val="single" w:sz="4" w:space="0" w:color="auto"/>
            </w:tcBorders>
            <w:shd w:val="clear" w:color="auto" w:fill="auto"/>
            <w:noWrap/>
            <w:vAlign w:val="bottom"/>
            <w:hideMark/>
          </w:tcPr>
          <w:p w14:paraId="63F4071F"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4D5D7F23"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67354BAA"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Cardiff</w:t>
            </w:r>
          </w:p>
        </w:tc>
        <w:tc>
          <w:tcPr>
            <w:tcW w:w="2058" w:type="dxa"/>
            <w:tcBorders>
              <w:top w:val="nil"/>
              <w:left w:val="nil"/>
              <w:bottom w:val="single" w:sz="4" w:space="0" w:color="auto"/>
              <w:right w:val="single" w:sz="4" w:space="0" w:color="auto"/>
            </w:tcBorders>
            <w:shd w:val="clear" w:color="auto" w:fill="auto"/>
            <w:noWrap/>
            <w:vAlign w:val="bottom"/>
            <w:hideMark/>
          </w:tcPr>
          <w:p w14:paraId="02A4B1E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034A5333"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5566824D"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78.7</w:t>
            </w:r>
          </w:p>
        </w:tc>
        <w:tc>
          <w:tcPr>
            <w:tcW w:w="960" w:type="dxa"/>
            <w:tcBorders>
              <w:top w:val="nil"/>
              <w:left w:val="nil"/>
              <w:bottom w:val="single" w:sz="4" w:space="0" w:color="auto"/>
              <w:right w:val="single" w:sz="4" w:space="0" w:color="auto"/>
            </w:tcBorders>
            <w:shd w:val="clear" w:color="auto" w:fill="auto"/>
            <w:noWrap/>
            <w:vAlign w:val="bottom"/>
            <w:hideMark/>
          </w:tcPr>
          <w:p w14:paraId="58A1AC5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5017BB6"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16E3536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Cardiff</w:t>
            </w:r>
          </w:p>
        </w:tc>
        <w:tc>
          <w:tcPr>
            <w:tcW w:w="2058" w:type="dxa"/>
            <w:tcBorders>
              <w:top w:val="nil"/>
              <w:left w:val="nil"/>
              <w:bottom w:val="single" w:sz="4" w:space="0" w:color="auto"/>
              <w:right w:val="single" w:sz="4" w:space="0" w:color="auto"/>
            </w:tcBorders>
            <w:shd w:val="clear" w:color="auto" w:fill="auto"/>
            <w:noWrap/>
            <w:vAlign w:val="bottom"/>
            <w:hideMark/>
          </w:tcPr>
          <w:p w14:paraId="2A029F2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419FAE99"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25F9F5DB"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83.3</w:t>
            </w:r>
          </w:p>
        </w:tc>
        <w:tc>
          <w:tcPr>
            <w:tcW w:w="960" w:type="dxa"/>
            <w:tcBorders>
              <w:top w:val="nil"/>
              <w:left w:val="nil"/>
              <w:bottom w:val="single" w:sz="4" w:space="0" w:color="auto"/>
              <w:right w:val="single" w:sz="4" w:space="0" w:color="auto"/>
            </w:tcBorders>
            <w:shd w:val="clear" w:color="auto" w:fill="auto"/>
            <w:noWrap/>
            <w:vAlign w:val="bottom"/>
            <w:hideMark/>
          </w:tcPr>
          <w:p w14:paraId="015996F9"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461C5339" w14:textId="77777777" w:rsidTr="00867C94">
        <w:trPr>
          <w:gridAfter w:val="1"/>
          <w:wAfter w:w="2058" w:type="dxa"/>
          <w:trHeight w:val="300"/>
        </w:trPr>
        <w:tc>
          <w:tcPr>
            <w:tcW w:w="1181" w:type="dxa"/>
            <w:tcBorders>
              <w:top w:val="nil"/>
              <w:left w:val="nil"/>
              <w:bottom w:val="nil"/>
              <w:right w:val="nil"/>
            </w:tcBorders>
            <w:shd w:val="clear" w:color="auto" w:fill="auto"/>
            <w:noWrap/>
            <w:vAlign w:val="bottom"/>
            <w:hideMark/>
          </w:tcPr>
          <w:p w14:paraId="04F3EA3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2058" w:type="dxa"/>
            <w:tcBorders>
              <w:top w:val="nil"/>
              <w:left w:val="nil"/>
              <w:bottom w:val="nil"/>
              <w:right w:val="nil"/>
            </w:tcBorders>
            <w:shd w:val="clear" w:color="auto" w:fill="auto"/>
            <w:noWrap/>
            <w:vAlign w:val="bottom"/>
            <w:hideMark/>
          </w:tcPr>
          <w:p w14:paraId="1C6DBB1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1300" w:type="dxa"/>
            <w:tcBorders>
              <w:top w:val="nil"/>
              <w:left w:val="nil"/>
              <w:bottom w:val="nil"/>
              <w:right w:val="nil"/>
            </w:tcBorders>
            <w:shd w:val="clear" w:color="auto" w:fill="auto"/>
            <w:noWrap/>
            <w:vAlign w:val="bottom"/>
            <w:hideMark/>
          </w:tcPr>
          <w:p w14:paraId="38AE48A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1811" w:type="dxa"/>
            <w:tcBorders>
              <w:top w:val="nil"/>
              <w:left w:val="nil"/>
              <w:bottom w:val="nil"/>
              <w:right w:val="nil"/>
            </w:tcBorders>
            <w:shd w:val="clear" w:color="auto" w:fill="auto"/>
            <w:noWrap/>
            <w:vAlign w:val="bottom"/>
            <w:hideMark/>
          </w:tcPr>
          <w:p w14:paraId="11260178"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960" w:type="dxa"/>
            <w:tcBorders>
              <w:top w:val="nil"/>
              <w:left w:val="nil"/>
              <w:bottom w:val="nil"/>
              <w:right w:val="nil"/>
            </w:tcBorders>
            <w:shd w:val="clear" w:color="auto" w:fill="auto"/>
            <w:noWrap/>
            <w:vAlign w:val="bottom"/>
            <w:hideMark/>
          </w:tcPr>
          <w:p w14:paraId="7A13010D" w14:textId="77777777" w:rsidR="007743A9" w:rsidRPr="009132A3" w:rsidRDefault="007743A9" w:rsidP="00867C94">
            <w:pPr>
              <w:spacing w:after="0" w:line="240" w:lineRule="auto"/>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w:t>
            </w:r>
          </w:p>
        </w:tc>
      </w:tr>
      <w:tr w:rsidR="007743A9" w:rsidRPr="009132A3" w14:paraId="59B3782B" w14:textId="77777777" w:rsidTr="00867C94">
        <w:trPr>
          <w:gridAfter w:val="1"/>
          <w:wAfter w:w="2058" w:type="dxa"/>
          <w:trHeight w:val="300"/>
        </w:trPr>
        <w:tc>
          <w:tcPr>
            <w:tcW w:w="11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18327"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Merthyr</w:t>
            </w:r>
            <w:proofErr w:type="spellEnd"/>
          </w:p>
        </w:tc>
        <w:tc>
          <w:tcPr>
            <w:tcW w:w="2058" w:type="dxa"/>
            <w:tcBorders>
              <w:top w:val="single" w:sz="4" w:space="0" w:color="auto"/>
              <w:left w:val="nil"/>
              <w:bottom w:val="single" w:sz="4" w:space="0" w:color="auto"/>
              <w:right w:val="single" w:sz="4" w:space="0" w:color="auto"/>
            </w:tcBorders>
            <w:shd w:val="clear" w:color="auto" w:fill="auto"/>
            <w:noWrap/>
            <w:vAlign w:val="bottom"/>
            <w:hideMark/>
          </w:tcPr>
          <w:p w14:paraId="00015A0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EE7260A"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14AB3EA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88E648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Jul-09</w:t>
            </w:r>
          </w:p>
        </w:tc>
      </w:tr>
      <w:tr w:rsidR="007743A9" w:rsidRPr="009132A3" w14:paraId="5D85E5B2"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5515DD64"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Merthyr</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42DB220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6BB4C16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106B7C7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06935739"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Jul-09</w:t>
            </w:r>
          </w:p>
        </w:tc>
      </w:tr>
    </w:tbl>
    <w:p w14:paraId="7DCC889F" w14:textId="77777777" w:rsidR="003E2711" w:rsidRDefault="003E2711" w:rsidP="0043544E">
      <w:pPr>
        <w:pStyle w:val="Heading3"/>
      </w:pPr>
    </w:p>
    <w:p w14:paraId="7A43D984" w14:textId="0588FE21" w:rsidR="007743A9" w:rsidRPr="00500D31" w:rsidRDefault="00CF5C59" w:rsidP="0043544E">
      <w:pPr>
        <w:pStyle w:val="Heading3"/>
      </w:pPr>
      <w:bookmarkStart w:id="80" w:name="_Toc135816050"/>
      <w:r>
        <w:t xml:space="preserve">4. </w:t>
      </w:r>
      <w:r w:rsidR="007743A9">
        <w:t>Key-</w:t>
      </w:r>
      <w:r w:rsidR="003E2711">
        <w:t>V</w:t>
      </w:r>
      <w:r w:rsidR="007743A9">
        <w:t xml:space="preserve">alue and </w:t>
      </w:r>
      <w:r w:rsidR="003E2711">
        <w:t>W</w:t>
      </w:r>
      <w:r w:rsidR="007743A9">
        <w:t>ide: Key-</w:t>
      </w:r>
      <w:r w:rsidR="003E2711">
        <w:t>V</w:t>
      </w:r>
      <w:r w:rsidR="007743A9">
        <w:t xml:space="preserve">alue </w:t>
      </w:r>
      <w:r w:rsidR="003E2711">
        <w:t>S</w:t>
      </w:r>
      <w:r w:rsidR="007743A9">
        <w:t xml:space="preserve">tores in </w:t>
      </w:r>
      <w:r w:rsidR="005158C2">
        <w:t>microdata.no</w:t>
      </w:r>
      <w:bookmarkEnd w:id="80"/>
    </w:p>
    <w:p w14:paraId="17FC8362" w14:textId="7BAE306E" w:rsidR="007743A9" w:rsidRPr="006D21DD" w:rsidRDefault="007743A9" w:rsidP="007743A9">
      <w:r w:rsidRPr="006D21DD">
        <w:t xml:space="preserve">The example below shows what a possible dataset based on the </w:t>
      </w:r>
      <w:hyperlink r:id="rId45" w:history="1">
        <w:r w:rsidRPr="006D21DD">
          <w:rPr>
            <w:rStyle w:val="Hyperlink"/>
          </w:rPr>
          <w:t>RAIRD information model</w:t>
        </w:r>
      </w:hyperlink>
      <w:r>
        <w:t xml:space="preserve"> might look like. (</w:t>
      </w:r>
      <w:r w:rsidR="009D62E2">
        <w:t xml:space="preserve">The RAIRD Information Model was developed for </w:t>
      </w:r>
      <w:r w:rsidR="005158C2">
        <w:t>microdata.no</w:t>
      </w:r>
      <w:r w:rsidR="009D62E2">
        <w:t>,</w:t>
      </w:r>
      <w:r>
        <w:t xml:space="preserve"> a project involving the compilation of data from a set of administrative registers in Norway into a resource which can be used securely through an online analysis package by researchers. The central compiled data store is similar to the example given here, but researchers perform analysis on Wide data sets derived from it. The data is a form of “event history” data, giving information about specific events and periods for the Units it describes.) </w:t>
      </w:r>
    </w:p>
    <w:p w14:paraId="4D4905C4" w14:textId="7EAF4351" w:rsidR="007743A9" w:rsidRPr="006D21DD" w:rsidRDefault="005158C2" w:rsidP="007743A9">
      <w:r>
        <w:t>Microdata.no</w:t>
      </w:r>
      <w:r w:rsidR="007743A9" w:rsidRPr="006D21DD">
        <w:t xml:space="preserve"> uses a</w:t>
      </w:r>
      <w:r w:rsidR="007743A9">
        <w:t xml:space="preserve"> hybrid form</w:t>
      </w:r>
      <w:r w:rsidR="007743A9" w:rsidRPr="006D21DD">
        <w:t xml:space="preserve"> of Long and Wide layouts in that they add StartDate and </w:t>
      </w:r>
      <w:proofErr w:type="spellStart"/>
      <w:r w:rsidR="007743A9" w:rsidRPr="006D21DD">
        <w:t>EndDate</w:t>
      </w:r>
      <w:proofErr w:type="spellEnd"/>
      <w:r w:rsidR="007743A9" w:rsidRPr="006D21DD">
        <w:t xml:space="preserve"> as attributes that identif</w:t>
      </w:r>
      <w:r w:rsidR="007743A9">
        <w:t>y</w:t>
      </w:r>
      <w:r w:rsidR="007743A9" w:rsidRPr="006D21DD">
        <w:t xml:space="preserve"> a value. In </w:t>
      </w:r>
      <w:r w:rsidR="007743A9">
        <w:t>F</w:t>
      </w:r>
      <w:r w:rsidR="007743A9" w:rsidRPr="006D21DD">
        <w:t xml:space="preserve">igure </w:t>
      </w:r>
      <w:r w:rsidR="008D38C1">
        <w:t>37</w:t>
      </w:r>
      <w:r w:rsidR="007743A9" w:rsidRPr="006D21DD">
        <w:t xml:space="preserve"> we recognize the crosswalk from the Wide Unit record data format to Long. StartDate and </w:t>
      </w:r>
      <w:proofErr w:type="spellStart"/>
      <w:r w:rsidR="007743A9" w:rsidRPr="006D21DD">
        <w:t>EndDate</w:t>
      </w:r>
      <w:proofErr w:type="spellEnd"/>
      <w:r w:rsidR="007743A9" w:rsidRPr="006D21DD">
        <w:t xml:space="preserve"> variables for each value are added additionally. </w:t>
      </w:r>
    </w:p>
    <w:p w14:paraId="056F0EC4" w14:textId="63F33EC1" w:rsidR="007743A9" w:rsidRDefault="007743A9" w:rsidP="007743A9">
      <w:r w:rsidRPr="006D21DD">
        <w:t xml:space="preserve">The </w:t>
      </w:r>
      <w:proofErr w:type="spellStart"/>
      <w:r w:rsidR="005158C2">
        <w:t>K</w:t>
      </w:r>
      <w:r w:rsidRPr="006D21DD">
        <w:t>eyValue</w:t>
      </w:r>
      <w:proofErr w:type="spellEnd"/>
      <w:r w:rsidRPr="006D21DD">
        <w:t xml:space="preserve"> table expresses the collection of variables in a possible </w:t>
      </w:r>
      <w:r w:rsidR="005158C2">
        <w:t>microdata.no</w:t>
      </w:r>
      <w:r w:rsidRPr="006D21DD">
        <w:t xml:space="preserve"> data set and how they are ordered. </w:t>
      </w:r>
      <w:r>
        <w:t>Key values link roles to each of them.</w:t>
      </w:r>
    </w:p>
    <w:p w14:paraId="10963186" w14:textId="77777777" w:rsidR="007743A9" w:rsidRDefault="007743A9" w:rsidP="007743A9"/>
    <w:p w14:paraId="6CF69D9F" w14:textId="77777777" w:rsidR="007743A9" w:rsidRPr="008521E8" w:rsidRDefault="007743A9" w:rsidP="007743A9">
      <w:r w:rsidRPr="00EB48C6">
        <w:rPr>
          <w:noProof/>
          <w:lang w:eastAsia="nb-NO"/>
        </w:rPr>
        <w:lastRenderedPageBreak/>
        <w:t xml:space="preserve"> </w:t>
      </w:r>
      <w:r>
        <w:rPr>
          <w:noProof/>
        </w:rPr>
        <w:drawing>
          <wp:inline distT="0" distB="0" distL="0" distR="0" wp14:anchorId="78D4F16E" wp14:editId="1C3EF5AF">
            <wp:extent cx="5972810" cy="2837815"/>
            <wp:effectExtent l="0" t="0" r="8890" b="635"/>
            <wp:docPr id="219"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2837815"/>
                    </a:xfrm>
                    <a:prstGeom prst="rect">
                      <a:avLst/>
                    </a:prstGeom>
                  </pic:spPr>
                </pic:pic>
              </a:graphicData>
            </a:graphic>
          </wp:inline>
        </w:drawing>
      </w:r>
    </w:p>
    <w:p w14:paraId="2D7AEF00" w14:textId="77777777" w:rsidR="007743A9" w:rsidRPr="001D1245" w:rsidRDefault="007743A9" w:rsidP="007743A9">
      <w:r w:rsidRPr="006D21DD">
        <w:t xml:space="preserve">Here, we see that both CaseID and </w:t>
      </w:r>
      <w:proofErr w:type="spellStart"/>
      <w:r w:rsidRPr="006D21DD">
        <w:t>VariableRef</w:t>
      </w:r>
      <w:proofErr w:type="spellEnd"/>
      <w:r w:rsidRPr="006D21DD">
        <w:t xml:space="preserve"> function as identifiers – taken together, they uniquely identify a record in the Long format, and indeed as the identifier for a specific measure (the Value).</w:t>
      </w:r>
    </w:p>
    <w:p w14:paraId="602FAC2A" w14:textId="04D5FF16" w:rsidR="007743A9" w:rsidRDefault="00CF5C59" w:rsidP="0043544E">
      <w:pPr>
        <w:pStyle w:val="Heading3"/>
      </w:pPr>
      <w:bookmarkStart w:id="81" w:name="_Toc30355785"/>
      <w:bookmarkStart w:id="82" w:name="_Toc135816051"/>
      <w:r>
        <w:t xml:space="preserve">5. </w:t>
      </w:r>
      <w:r w:rsidR="007743A9">
        <w:t xml:space="preserve">Time </w:t>
      </w:r>
      <w:r>
        <w:t>s</w:t>
      </w:r>
      <w:r w:rsidR="007743A9">
        <w:t>eries</w:t>
      </w:r>
      <w:bookmarkEnd w:id="81"/>
      <w:bookmarkEnd w:id="82"/>
    </w:p>
    <w:p w14:paraId="1FECA6F2" w14:textId="77777777" w:rsidR="007743A9" w:rsidRPr="00FA1A62" w:rsidRDefault="007743A9" w:rsidP="007743A9">
      <w:r w:rsidRPr="00FA1A62">
        <w:t>With time as an attribute dimension in a full cube, a time series can be seen as a slice of the cube, holding the structural identifier values constant. In the example below geography and Gender are held constant and time varies across its possible values. The vintage column is added to indicate which revision of the data is being reported.</w:t>
      </w:r>
    </w:p>
    <w:tbl>
      <w:tblPr>
        <w:tblW w:w="6381" w:type="dxa"/>
        <w:tblInd w:w="108" w:type="dxa"/>
        <w:tblLook w:val="04A0" w:firstRow="1" w:lastRow="0" w:firstColumn="1" w:lastColumn="0" w:noHBand="0" w:noVBand="1"/>
      </w:tblPr>
      <w:tblGrid>
        <w:gridCol w:w="1181"/>
        <w:gridCol w:w="1409"/>
        <w:gridCol w:w="1020"/>
        <w:gridCol w:w="1811"/>
        <w:gridCol w:w="960"/>
      </w:tblGrid>
      <w:tr w:rsidR="007743A9" w:rsidRPr="0022280E" w14:paraId="2B229FBC" w14:textId="77777777" w:rsidTr="00867C94">
        <w:trPr>
          <w:trHeight w:val="600"/>
        </w:trPr>
        <w:tc>
          <w:tcPr>
            <w:tcW w:w="1181" w:type="dxa"/>
            <w:tcBorders>
              <w:top w:val="nil"/>
              <w:left w:val="nil"/>
              <w:bottom w:val="nil"/>
              <w:right w:val="nil"/>
            </w:tcBorders>
            <w:shd w:val="clear" w:color="auto" w:fill="auto"/>
            <w:noWrap/>
            <w:vAlign w:val="bottom"/>
            <w:hideMark/>
          </w:tcPr>
          <w:p w14:paraId="54CD43AA" w14:textId="77777777" w:rsidR="007743A9" w:rsidRPr="00FA1A62" w:rsidRDefault="007743A9" w:rsidP="00867C94">
            <w:pPr>
              <w:spacing w:after="0" w:line="240" w:lineRule="auto"/>
              <w:rPr>
                <w:rFonts w:ascii="Times New Roman" w:eastAsia="Times New Roman" w:hAnsi="Times New Roman" w:cs="Times New Roman"/>
                <w:sz w:val="24"/>
                <w:szCs w:val="24"/>
              </w:rPr>
            </w:pPr>
          </w:p>
        </w:tc>
        <w:tc>
          <w:tcPr>
            <w:tcW w:w="1409" w:type="dxa"/>
            <w:tcBorders>
              <w:top w:val="nil"/>
              <w:left w:val="nil"/>
              <w:bottom w:val="nil"/>
              <w:right w:val="nil"/>
            </w:tcBorders>
            <w:shd w:val="clear" w:color="auto" w:fill="auto"/>
            <w:noWrap/>
            <w:vAlign w:val="bottom"/>
            <w:hideMark/>
          </w:tcPr>
          <w:p w14:paraId="61A9C1F9" w14:textId="77777777" w:rsidR="007743A9" w:rsidRPr="0022280E" w:rsidRDefault="007743A9" w:rsidP="00867C94">
            <w:pPr>
              <w:spacing w:after="0" w:line="240" w:lineRule="auto"/>
              <w:jc w:val="center"/>
              <w:rPr>
                <w:rFonts w:ascii="Calibri" w:eastAsia="Times New Roman" w:hAnsi="Calibri" w:cs="Calibri"/>
                <w:i/>
                <w:iCs/>
                <w:color w:val="000000"/>
              </w:rPr>
            </w:pPr>
            <w:proofErr w:type="spellStart"/>
            <w:r w:rsidRPr="0022280E">
              <w:rPr>
                <w:rFonts w:ascii="Calibri" w:eastAsia="Times New Roman" w:hAnsi="Calibri" w:cs="Calibri"/>
                <w:i/>
                <w:iCs/>
                <w:color w:val="000000"/>
              </w:rPr>
              <w:t>CellDefinition</w:t>
            </w:r>
            <w:proofErr w:type="spellEnd"/>
          </w:p>
        </w:tc>
        <w:tc>
          <w:tcPr>
            <w:tcW w:w="1020" w:type="dxa"/>
            <w:tcBorders>
              <w:top w:val="nil"/>
              <w:left w:val="nil"/>
              <w:bottom w:val="nil"/>
              <w:right w:val="nil"/>
            </w:tcBorders>
            <w:shd w:val="clear" w:color="auto" w:fill="auto"/>
            <w:noWrap/>
            <w:vAlign w:val="bottom"/>
            <w:hideMark/>
          </w:tcPr>
          <w:p w14:paraId="488358E7" w14:textId="77777777" w:rsidR="007743A9" w:rsidRPr="0022280E" w:rsidRDefault="007743A9" w:rsidP="00867C94">
            <w:pPr>
              <w:spacing w:after="0" w:line="240" w:lineRule="auto"/>
              <w:jc w:val="center"/>
              <w:rPr>
                <w:rFonts w:ascii="Calibri" w:eastAsia="Times New Roman" w:hAnsi="Calibri" w:cs="Calibri"/>
                <w:i/>
                <w:iCs/>
                <w:color w:val="000000"/>
              </w:rPr>
            </w:pPr>
          </w:p>
        </w:tc>
        <w:tc>
          <w:tcPr>
            <w:tcW w:w="1811" w:type="dxa"/>
            <w:tcBorders>
              <w:top w:val="nil"/>
              <w:left w:val="nil"/>
              <w:bottom w:val="nil"/>
              <w:right w:val="nil"/>
            </w:tcBorders>
            <w:shd w:val="clear" w:color="auto" w:fill="auto"/>
            <w:vAlign w:val="bottom"/>
            <w:hideMark/>
          </w:tcPr>
          <w:p w14:paraId="71F681E3" w14:textId="77777777" w:rsidR="007743A9" w:rsidRPr="0022280E" w:rsidRDefault="007743A9" w:rsidP="00867C94">
            <w:pPr>
              <w:spacing w:after="0" w:line="240" w:lineRule="auto"/>
              <w:rPr>
                <w:rFonts w:ascii="Calibri" w:eastAsia="Times New Roman" w:hAnsi="Calibri" w:cs="Calibri"/>
                <w:i/>
                <w:iCs/>
                <w:color w:val="000000"/>
              </w:rPr>
            </w:pPr>
            <w:proofErr w:type="spellStart"/>
            <w:r w:rsidRPr="0022280E">
              <w:rPr>
                <w:rFonts w:ascii="Calibri" w:eastAsia="Times New Roman" w:hAnsi="Calibri" w:cs="Calibri"/>
                <w:i/>
                <w:iCs/>
                <w:color w:val="000000"/>
              </w:rPr>
              <w:t>QualifiedMeasure</w:t>
            </w:r>
            <w:proofErr w:type="spellEnd"/>
          </w:p>
        </w:tc>
        <w:tc>
          <w:tcPr>
            <w:tcW w:w="960" w:type="dxa"/>
            <w:tcBorders>
              <w:top w:val="nil"/>
              <w:left w:val="nil"/>
              <w:bottom w:val="nil"/>
              <w:right w:val="nil"/>
            </w:tcBorders>
            <w:shd w:val="clear" w:color="auto" w:fill="auto"/>
            <w:noWrap/>
            <w:vAlign w:val="bottom"/>
            <w:hideMark/>
          </w:tcPr>
          <w:p w14:paraId="18E1D7DB" w14:textId="77777777" w:rsidR="007743A9" w:rsidRPr="0022280E" w:rsidRDefault="007743A9" w:rsidP="00867C94">
            <w:pPr>
              <w:spacing w:after="0" w:line="240" w:lineRule="auto"/>
              <w:rPr>
                <w:rFonts w:ascii="Calibri" w:eastAsia="Times New Roman" w:hAnsi="Calibri" w:cs="Calibri"/>
                <w:i/>
                <w:iCs/>
                <w:color w:val="000000"/>
              </w:rPr>
            </w:pPr>
          </w:p>
        </w:tc>
      </w:tr>
      <w:tr w:rsidR="007743A9" w:rsidRPr="0022280E" w14:paraId="68960402" w14:textId="77777777" w:rsidTr="00867C94">
        <w:trPr>
          <w:trHeight w:val="300"/>
        </w:trPr>
        <w:tc>
          <w:tcPr>
            <w:tcW w:w="1181" w:type="dxa"/>
            <w:tcBorders>
              <w:top w:val="nil"/>
              <w:left w:val="nil"/>
              <w:bottom w:val="nil"/>
              <w:right w:val="nil"/>
            </w:tcBorders>
            <w:shd w:val="clear" w:color="000000" w:fill="000000"/>
            <w:noWrap/>
            <w:vAlign w:val="bottom"/>
            <w:hideMark/>
          </w:tcPr>
          <w:p w14:paraId="6A56CB75"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geography</w:t>
            </w:r>
          </w:p>
        </w:tc>
        <w:tc>
          <w:tcPr>
            <w:tcW w:w="1409" w:type="dxa"/>
            <w:tcBorders>
              <w:top w:val="nil"/>
              <w:left w:val="nil"/>
              <w:bottom w:val="nil"/>
              <w:right w:val="nil"/>
            </w:tcBorders>
            <w:shd w:val="clear" w:color="000000" w:fill="000000"/>
            <w:noWrap/>
            <w:vAlign w:val="bottom"/>
            <w:hideMark/>
          </w:tcPr>
          <w:p w14:paraId="1EC83161"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Gender</w:t>
            </w:r>
          </w:p>
        </w:tc>
        <w:tc>
          <w:tcPr>
            <w:tcW w:w="1020" w:type="dxa"/>
            <w:tcBorders>
              <w:top w:val="nil"/>
              <w:left w:val="nil"/>
              <w:bottom w:val="nil"/>
              <w:right w:val="nil"/>
            </w:tcBorders>
            <w:shd w:val="clear" w:color="000000" w:fill="000000"/>
            <w:noWrap/>
            <w:vAlign w:val="bottom"/>
            <w:hideMark/>
          </w:tcPr>
          <w:p w14:paraId="011B22F8" w14:textId="09F9C497" w:rsidR="007743A9" w:rsidRPr="0022280E" w:rsidRDefault="001850ED"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T</w:t>
            </w:r>
            <w:r w:rsidR="007743A9" w:rsidRPr="0022280E">
              <w:rPr>
                <w:rFonts w:ascii="Calibri" w:eastAsia="Times New Roman" w:hAnsi="Calibri" w:cs="Calibri"/>
                <w:b/>
                <w:bCs/>
                <w:color w:val="FFFFFF"/>
              </w:rPr>
              <w:t>ime</w:t>
            </w:r>
          </w:p>
        </w:tc>
        <w:tc>
          <w:tcPr>
            <w:tcW w:w="1811" w:type="dxa"/>
            <w:tcBorders>
              <w:top w:val="nil"/>
              <w:left w:val="nil"/>
              <w:bottom w:val="nil"/>
              <w:right w:val="nil"/>
            </w:tcBorders>
            <w:shd w:val="clear" w:color="000000" w:fill="000000"/>
            <w:noWrap/>
            <w:vAlign w:val="bottom"/>
            <w:hideMark/>
          </w:tcPr>
          <w:p w14:paraId="09193793"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longevity</w:t>
            </w:r>
          </w:p>
        </w:tc>
        <w:tc>
          <w:tcPr>
            <w:tcW w:w="960" w:type="dxa"/>
            <w:tcBorders>
              <w:top w:val="nil"/>
              <w:left w:val="nil"/>
              <w:bottom w:val="nil"/>
              <w:right w:val="nil"/>
            </w:tcBorders>
            <w:shd w:val="clear" w:color="000000" w:fill="000000"/>
            <w:noWrap/>
            <w:vAlign w:val="bottom"/>
            <w:hideMark/>
          </w:tcPr>
          <w:p w14:paraId="2775ADB7"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vintage</w:t>
            </w:r>
          </w:p>
        </w:tc>
      </w:tr>
      <w:tr w:rsidR="007743A9" w:rsidRPr="0022280E" w14:paraId="372CB345" w14:textId="77777777" w:rsidTr="00867C94">
        <w:trPr>
          <w:trHeight w:val="300"/>
        </w:trPr>
        <w:tc>
          <w:tcPr>
            <w:tcW w:w="1181"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5E249D99"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single" w:sz="4" w:space="0" w:color="auto"/>
              <w:left w:val="nil"/>
              <w:bottom w:val="single" w:sz="4" w:space="0" w:color="auto"/>
              <w:right w:val="single" w:sz="4" w:space="0" w:color="auto"/>
            </w:tcBorders>
            <w:shd w:val="clear" w:color="000000" w:fill="F2F2F2"/>
            <w:noWrap/>
            <w:vAlign w:val="bottom"/>
            <w:hideMark/>
          </w:tcPr>
          <w:p w14:paraId="3DBEE913"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single" w:sz="4" w:space="0" w:color="auto"/>
              <w:left w:val="nil"/>
              <w:bottom w:val="single" w:sz="4" w:space="0" w:color="auto"/>
              <w:right w:val="single" w:sz="4" w:space="0" w:color="auto"/>
            </w:tcBorders>
            <w:shd w:val="clear" w:color="000000" w:fill="F2F2F2"/>
            <w:noWrap/>
            <w:vAlign w:val="bottom"/>
            <w:hideMark/>
          </w:tcPr>
          <w:p w14:paraId="6000465B"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2004-2006</w:t>
            </w:r>
          </w:p>
        </w:tc>
        <w:tc>
          <w:tcPr>
            <w:tcW w:w="1811" w:type="dxa"/>
            <w:tcBorders>
              <w:top w:val="single" w:sz="4" w:space="0" w:color="auto"/>
              <w:left w:val="nil"/>
              <w:bottom w:val="single" w:sz="4" w:space="0" w:color="auto"/>
              <w:right w:val="single" w:sz="4" w:space="0" w:color="auto"/>
            </w:tcBorders>
            <w:shd w:val="clear" w:color="000000" w:fill="F2F2F2"/>
            <w:noWrap/>
            <w:vAlign w:val="bottom"/>
            <w:hideMark/>
          </w:tcPr>
          <w:p w14:paraId="059803B4"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76.7</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14:paraId="33D2C06C"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r w:rsidR="007743A9" w:rsidRPr="0022280E" w14:paraId="24DAAE28" w14:textId="77777777" w:rsidTr="00867C94">
        <w:trPr>
          <w:trHeight w:val="300"/>
        </w:trPr>
        <w:tc>
          <w:tcPr>
            <w:tcW w:w="1181" w:type="dxa"/>
            <w:tcBorders>
              <w:top w:val="nil"/>
              <w:left w:val="single" w:sz="4" w:space="0" w:color="auto"/>
              <w:bottom w:val="single" w:sz="4" w:space="0" w:color="auto"/>
              <w:right w:val="single" w:sz="4" w:space="0" w:color="auto"/>
            </w:tcBorders>
            <w:shd w:val="clear" w:color="000000" w:fill="F2F2F2"/>
            <w:noWrap/>
            <w:vAlign w:val="bottom"/>
            <w:hideMark/>
          </w:tcPr>
          <w:p w14:paraId="48E63535"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nil"/>
              <w:left w:val="nil"/>
              <w:bottom w:val="single" w:sz="4" w:space="0" w:color="auto"/>
              <w:right w:val="single" w:sz="4" w:space="0" w:color="auto"/>
            </w:tcBorders>
            <w:shd w:val="clear" w:color="000000" w:fill="F2F2F2"/>
            <w:noWrap/>
            <w:vAlign w:val="bottom"/>
            <w:hideMark/>
          </w:tcPr>
          <w:p w14:paraId="4294159C"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nil"/>
              <w:left w:val="nil"/>
              <w:bottom w:val="single" w:sz="4" w:space="0" w:color="auto"/>
              <w:right w:val="single" w:sz="4" w:space="0" w:color="auto"/>
            </w:tcBorders>
            <w:shd w:val="clear" w:color="000000" w:fill="F2F2F2"/>
            <w:noWrap/>
            <w:vAlign w:val="bottom"/>
            <w:hideMark/>
          </w:tcPr>
          <w:p w14:paraId="460DD5F7"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000000" w:fill="F2F2F2"/>
            <w:noWrap/>
            <w:vAlign w:val="bottom"/>
            <w:hideMark/>
          </w:tcPr>
          <w:p w14:paraId="1BD64BD6"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77.1</w:t>
            </w:r>
          </w:p>
        </w:tc>
        <w:tc>
          <w:tcPr>
            <w:tcW w:w="960" w:type="dxa"/>
            <w:tcBorders>
              <w:top w:val="nil"/>
              <w:left w:val="nil"/>
              <w:bottom w:val="single" w:sz="4" w:space="0" w:color="auto"/>
              <w:right w:val="single" w:sz="4" w:space="0" w:color="auto"/>
            </w:tcBorders>
            <w:shd w:val="clear" w:color="000000" w:fill="F2F2F2"/>
            <w:noWrap/>
            <w:vAlign w:val="bottom"/>
            <w:hideMark/>
          </w:tcPr>
          <w:p w14:paraId="072801D3"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r w:rsidR="007743A9" w:rsidRPr="0022280E" w14:paraId="69D69A59" w14:textId="77777777" w:rsidTr="00867C94">
        <w:trPr>
          <w:trHeight w:val="300"/>
        </w:trPr>
        <w:tc>
          <w:tcPr>
            <w:tcW w:w="1181" w:type="dxa"/>
            <w:tcBorders>
              <w:top w:val="nil"/>
              <w:left w:val="single" w:sz="4" w:space="0" w:color="auto"/>
              <w:bottom w:val="single" w:sz="4" w:space="0" w:color="auto"/>
              <w:right w:val="single" w:sz="4" w:space="0" w:color="auto"/>
            </w:tcBorders>
            <w:shd w:val="clear" w:color="000000" w:fill="F2F2F2"/>
            <w:noWrap/>
            <w:vAlign w:val="bottom"/>
            <w:hideMark/>
          </w:tcPr>
          <w:p w14:paraId="7457F857"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nil"/>
              <w:left w:val="nil"/>
              <w:bottom w:val="single" w:sz="4" w:space="0" w:color="auto"/>
              <w:right w:val="single" w:sz="4" w:space="0" w:color="auto"/>
            </w:tcBorders>
            <w:shd w:val="clear" w:color="000000" w:fill="F2F2F2"/>
            <w:noWrap/>
            <w:vAlign w:val="bottom"/>
            <w:hideMark/>
          </w:tcPr>
          <w:p w14:paraId="6DDF0A34"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nil"/>
              <w:left w:val="nil"/>
              <w:bottom w:val="single" w:sz="4" w:space="0" w:color="auto"/>
              <w:right w:val="single" w:sz="4" w:space="0" w:color="auto"/>
            </w:tcBorders>
            <w:shd w:val="clear" w:color="000000" w:fill="F2F2F2"/>
            <w:noWrap/>
            <w:vAlign w:val="bottom"/>
            <w:hideMark/>
          </w:tcPr>
          <w:p w14:paraId="20975C9C"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000000" w:fill="F2F2F2"/>
            <w:noWrap/>
            <w:vAlign w:val="bottom"/>
            <w:hideMark/>
          </w:tcPr>
          <w:p w14:paraId="69C89FEA"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000000" w:fill="F2F2F2"/>
            <w:noWrap/>
            <w:vAlign w:val="bottom"/>
            <w:hideMark/>
          </w:tcPr>
          <w:p w14:paraId="50ABCCA4"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bl>
    <w:p w14:paraId="68EC4250" w14:textId="77777777" w:rsidR="007743A9" w:rsidRPr="00D73D62" w:rsidRDefault="007743A9" w:rsidP="007743A9"/>
    <w:p w14:paraId="4AB8EC2D" w14:textId="297D4504" w:rsidR="007743A9" w:rsidRDefault="00CF5C59" w:rsidP="0043544E">
      <w:pPr>
        <w:pStyle w:val="Heading3"/>
      </w:pPr>
      <w:bookmarkStart w:id="83" w:name="_Toc30355788"/>
      <w:bookmarkStart w:id="84" w:name="_Toc135816052"/>
      <w:r>
        <w:t xml:space="preserve">6. </w:t>
      </w:r>
      <w:r w:rsidR="007743A9">
        <w:t>Key-</w:t>
      </w:r>
      <w:r w:rsidR="00150280">
        <w:t>V</w:t>
      </w:r>
      <w:r w:rsidR="007743A9">
        <w:t xml:space="preserve">alue </w:t>
      </w:r>
      <w:r w:rsidR="00150280">
        <w:t>S</w:t>
      </w:r>
      <w:r w:rsidR="007743A9">
        <w:t xml:space="preserve">tores and </w:t>
      </w:r>
      <w:r w:rsidR="00150280">
        <w:t>S</w:t>
      </w:r>
      <w:r w:rsidR="007743A9">
        <w:t>treams</w:t>
      </w:r>
      <w:bookmarkEnd w:id="83"/>
      <w:bookmarkEnd w:id="84"/>
    </w:p>
    <w:p w14:paraId="33495084" w14:textId="77777777" w:rsidR="007743A9" w:rsidRPr="006D21DD" w:rsidRDefault="007743A9" w:rsidP="007743A9">
      <w:r w:rsidRPr="006D21DD">
        <w:t>Streaming data may involve a flexible set of measures arriving at unpredictable times. Structures that may be useful for streaming data include the tall structure (like for event data) or a key value store. With a tall structure</w:t>
      </w:r>
      <w:r>
        <w:t>,</w:t>
      </w:r>
      <w:r w:rsidRPr="006D21DD">
        <w:t xml:space="preserve"> measure variables may be associated with identifier variables (such as a sensor identifier) and attribute variables (such as time of measurement, time of receipt, </w:t>
      </w:r>
      <w:r>
        <w:t xml:space="preserve">and </w:t>
      </w:r>
      <w:r w:rsidRPr="006D21DD">
        <w:t>location of measurement).</w:t>
      </w:r>
    </w:p>
    <w:p w14:paraId="1EA2AD73" w14:textId="768C42D5" w:rsidR="007743A9" w:rsidRPr="006D21DD" w:rsidRDefault="007743A9" w:rsidP="007743A9">
      <w:r w:rsidRPr="006D21DD">
        <w:lastRenderedPageBreak/>
        <w:t>Measures may involve datatypes not currently described in DDI</w:t>
      </w:r>
      <w:r w:rsidR="008F2FF1">
        <w:t xml:space="preserve"> - CDI</w:t>
      </w:r>
      <w:r w:rsidRPr="006D21DD">
        <w:t xml:space="preserve"> (images, sound recording, etc.) but envisioned </w:t>
      </w:r>
      <w:r>
        <w:t>as potential candidates for inclusion in future</w:t>
      </w:r>
      <w:r w:rsidRPr="006D21DD">
        <w:t>.</w:t>
      </w:r>
    </w:p>
    <w:p w14:paraId="61E4D1EB" w14:textId="77777777" w:rsidR="007743A9" w:rsidRPr="006D21DD" w:rsidRDefault="007743A9" w:rsidP="007743A9">
      <w:r w:rsidRPr="006D21DD">
        <w:t>An example sensor observation from the W3C Semantic Sensor Network Ontology (SSN) (</w:t>
      </w:r>
      <w:hyperlink r:id="rId47" w:anchor="iphone_barometer-sosa" w:history="1">
        <w:r w:rsidRPr="006D21DD">
          <w:rPr>
            <w:rStyle w:val="Hyperlink"/>
          </w:rPr>
          <w:t>https://www.w3.org/TR/vocab-ssn/#iphone_barometer-sosa</w:t>
        </w:r>
      </w:hyperlink>
      <w:r w:rsidRPr="006D21DD">
        <w:t>) is of a barometric pressure taken by an iPhone. The SSN RDF for the Observation is:</w:t>
      </w:r>
    </w:p>
    <w:p w14:paraId="2256069B"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&lt;Observation/346344&gt; </w:t>
      </w:r>
      <w:proofErr w:type="spellStart"/>
      <w:r w:rsidRPr="006D21DD">
        <w:rPr>
          <w:rFonts w:ascii="Courier New" w:eastAsia="Times New Roman" w:hAnsi="Courier New" w:cs="Courier New"/>
          <w:sz w:val="20"/>
          <w:szCs w:val="20"/>
        </w:rPr>
        <w:t>rdf:type</w:t>
      </w:r>
      <w:proofErr w:type="spellEnd"/>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sosa:Observation</w:t>
      </w:r>
      <w:proofErr w:type="spellEnd"/>
      <w:r w:rsidRPr="006D21DD">
        <w:rPr>
          <w:rFonts w:ascii="Courier New" w:eastAsia="Times New Roman" w:hAnsi="Courier New" w:cs="Courier New"/>
          <w:sz w:val="20"/>
          <w:szCs w:val="20"/>
        </w:rPr>
        <w:t xml:space="preserve"> ;</w:t>
      </w:r>
    </w:p>
    <w:p w14:paraId="594820CE"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sosa:observedProperty</w:t>
      </w:r>
      <w:proofErr w:type="spellEnd"/>
      <w:r w:rsidRPr="006D21DD">
        <w:rPr>
          <w:rFonts w:ascii="Courier New" w:eastAsia="Times New Roman" w:hAnsi="Courier New" w:cs="Courier New"/>
          <w:sz w:val="20"/>
          <w:szCs w:val="20"/>
        </w:rPr>
        <w:t xml:space="preserve"> &lt;sensor/35-207306-844818-0/BMP282/</w:t>
      </w:r>
      <w:proofErr w:type="spellStart"/>
      <w:r w:rsidRPr="006D21DD">
        <w:rPr>
          <w:rFonts w:ascii="Courier New" w:eastAsia="Times New Roman" w:hAnsi="Courier New" w:cs="Courier New"/>
          <w:sz w:val="20"/>
          <w:szCs w:val="20"/>
        </w:rPr>
        <w:t>atmosphericPressure</w:t>
      </w:r>
      <w:proofErr w:type="spellEnd"/>
      <w:r w:rsidRPr="006D21DD">
        <w:rPr>
          <w:rFonts w:ascii="Courier New" w:eastAsia="Times New Roman" w:hAnsi="Courier New" w:cs="Courier New"/>
          <w:sz w:val="20"/>
          <w:szCs w:val="20"/>
        </w:rPr>
        <w:t>&gt; ;</w:t>
      </w:r>
    </w:p>
    <w:p w14:paraId="3F1F5707" w14:textId="77777777" w:rsidR="007743A9" w:rsidRPr="00841946"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841946">
        <w:rPr>
          <w:rFonts w:ascii="Courier New" w:eastAsia="Times New Roman" w:hAnsi="Courier New" w:cs="Courier New"/>
          <w:sz w:val="20"/>
          <w:szCs w:val="20"/>
        </w:rPr>
        <w:t>sosa:hasFeatureOfInterest</w:t>
      </w:r>
      <w:proofErr w:type="spellEnd"/>
      <w:r w:rsidRPr="00841946">
        <w:rPr>
          <w:rFonts w:ascii="Courier New" w:eastAsia="Times New Roman" w:hAnsi="Courier New" w:cs="Courier New"/>
          <w:sz w:val="20"/>
          <w:szCs w:val="20"/>
        </w:rPr>
        <w:t xml:space="preserve">  &lt;</w:t>
      </w:r>
      <w:proofErr w:type="spellStart"/>
      <w:r w:rsidRPr="00841946">
        <w:rPr>
          <w:rFonts w:ascii="Courier New" w:eastAsia="Times New Roman" w:hAnsi="Courier New" w:cs="Courier New"/>
          <w:sz w:val="20"/>
          <w:szCs w:val="20"/>
        </w:rPr>
        <w:t>earthAtmosphere</w:t>
      </w:r>
      <w:proofErr w:type="spellEnd"/>
      <w:r w:rsidRPr="00841946">
        <w:rPr>
          <w:rFonts w:ascii="Courier New" w:eastAsia="Times New Roman" w:hAnsi="Courier New" w:cs="Courier New"/>
          <w:sz w:val="20"/>
          <w:szCs w:val="20"/>
        </w:rPr>
        <w:t>&gt; ;</w:t>
      </w:r>
    </w:p>
    <w:p w14:paraId="305A795E"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sosa:madeBySensor</w:t>
      </w:r>
      <w:proofErr w:type="spellEnd"/>
      <w:r w:rsidRPr="006D21DD">
        <w:rPr>
          <w:rFonts w:ascii="Courier New" w:eastAsia="Times New Roman" w:hAnsi="Courier New" w:cs="Courier New"/>
          <w:sz w:val="20"/>
          <w:szCs w:val="20"/>
        </w:rPr>
        <w:t xml:space="preserve"> &lt;sensor/35-207306-844818-0/BMP282&gt; ;</w:t>
      </w:r>
    </w:p>
    <w:p w14:paraId="19EECC1D" w14:textId="77777777" w:rsidR="007743A9" w:rsidRPr="00771C23"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s-ES"/>
        </w:rPr>
      </w:pPr>
      <w:r w:rsidRPr="006D21DD">
        <w:rPr>
          <w:rFonts w:ascii="Courier New" w:eastAsia="Times New Roman" w:hAnsi="Courier New" w:cs="Courier New"/>
          <w:sz w:val="20"/>
          <w:szCs w:val="20"/>
        </w:rPr>
        <w:t xml:space="preserve">  </w:t>
      </w:r>
      <w:proofErr w:type="spellStart"/>
      <w:r w:rsidRPr="00771C23">
        <w:rPr>
          <w:rFonts w:ascii="Courier New" w:eastAsia="Times New Roman" w:hAnsi="Courier New" w:cs="Courier New"/>
          <w:sz w:val="20"/>
          <w:szCs w:val="20"/>
          <w:lang w:val="es-ES"/>
        </w:rPr>
        <w:t>sosa:hasSimpleResult</w:t>
      </w:r>
      <w:proofErr w:type="spellEnd"/>
      <w:r w:rsidRPr="00771C23">
        <w:rPr>
          <w:rFonts w:ascii="Courier New" w:eastAsia="Times New Roman" w:hAnsi="Courier New" w:cs="Courier New"/>
          <w:sz w:val="20"/>
          <w:szCs w:val="20"/>
          <w:lang w:val="es-ES"/>
        </w:rPr>
        <w:t xml:space="preserve"> "1021.45 hPa"^^</w:t>
      </w:r>
      <w:proofErr w:type="spellStart"/>
      <w:r w:rsidRPr="00771C23">
        <w:rPr>
          <w:rFonts w:ascii="Courier New" w:eastAsia="Times New Roman" w:hAnsi="Courier New" w:cs="Courier New"/>
          <w:sz w:val="20"/>
          <w:szCs w:val="20"/>
          <w:lang w:val="es-ES"/>
        </w:rPr>
        <w:t>cdt:ucum</w:t>
      </w:r>
      <w:proofErr w:type="spellEnd"/>
      <w:r w:rsidRPr="00771C23">
        <w:rPr>
          <w:rFonts w:ascii="Courier New" w:eastAsia="Times New Roman" w:hAnsi="Courier New" w:cs="Courier New"/>
          <w:sz w:val="20"/>
          <w:szCs w:val="20"/>
          <w:lang w:val="es-ES"/>
        </w:rPr>
        <w:t xml:space="preserve"> ;</w:t>
      </w:r>
    </w:p>
    <w:p w14:paraId="79193A84"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1C23">
        <w:rPr>
          <w:rFonts w:ascii="Courier New" w:eastAsia="Times New Roman" w:hAnsi="Courier New" w:cs="Courier New"/>
          <w:sz w:val="20"/>
          <w:szCs w:val="20"/>
          <w:lang w:val="es-ES"/>
        </w:rPr>
        <w:t xml:space="preserve">  </w:t>
      </w:r>
      <w:proofErr w:type="spellStart"/>
      <w:r w:rsidRPr="006D21DD">
        <w:rPr>
          <w:rFonts w:ascii="Courier New" w:eastAsia="Times New Roman" w:hAnsi="Courier New" w:cs="Courier New"/>
          <w:sz w:val="20"/>
          <w:szCs w:val="20"/>
        </w:rPr>
        <w:t>sosa:resultTime</w:t>
      </w:r>
      <w:proofErr w:type="spellEnd"/>
      <w:r w:rsidRPr="006D21DD">
        <w:rPr>
          <w:rFonts w:ascii="Courier New" w:eastAsia="Times New Roman" w:hAnsi="Courier New" w:cs="Courier New"/>
          <w:sz w:val="20"/>
          <w:szCs w:val="20"/>
        </w:rPr>
        <w:t xml:space="preserve"> "2017-06-06T12:36:12Z"^^</w:t>
      </w:r>
      <w:proofErr w:type="spellStart"/>
      <w:r w:rsidRPr="006D21DD">
        <w:rPr>
          <w:rFonts w:ascii="Courier New" w:eastAsia="Times New Roman" w:hAnsi="Courier New" w:cs="Courier New"/>
          <w:sz w:val="20"/>
          <w:szCs w:val="20"/>
        </w:rPr>
        <w:t>xsd:dateTime</w:t>
      </w:r>
      <w:proofErr w:type="spellEnd"/>
      <w:r w:rsidRPr="006D21DD">
        <w:rPr>
          <w:rFonts w:ascii="Courier New" w:eastAsia="Times New Roman" w:hAnsi="Courier New" w:cs="Courier New"/>
          <w:sz w:val="20"/>
          <w:szCs w:val="20"/>
        </w:rPr>
        <w:t xml:space="preserve"> .</w:t>
      </w:r>
    </w:p>
    <w:p w14:paraId="57E6CCD1" w14:textId="77777777" w:rsidR="007743A9" w:rsidRPr="006D21DD" w:rsidRDefault="007743A9" w:rsidP="007743A9"/>
    <w:p w14:paraId="4C4C594C" w14:textId="77777777" w:rsidR="007743A9" w:rsidRPr="006D21DD" w:rsidRDefault="007743A9" w:rsidP="007743A9">
      <w:r w:rsidRPr="006D21DD">
        <w:t xml:space="preserve">A tall representation for the data might look like this, where the value </w:t>
      </w:r>
      <w:proofErr w:type="spellStart"/>
      <w:r w:rsidRPr="006D21DD">
        <w:t>atmosphericPressurehPa</w:t>
      </w:r>
      <w:proofErr w:type="spellEnd"/>
      <w:r w:rsidRPr="006D21DD">
        <w:t xml:space="preserve"> is a code that points to a variable that links to the Concept “</w:t>
      </w:r>
      <w:proofErr w:type="spellStart"/>
      <w:r w:rsidRPr="006D21DD">
        <w:rPr>
          <w:rFonts w:ascii="Courier New" w:eastAsia="Times New Roman" w:hAnsi="Courier New" w:cs="Courier New"/>
          <w:sz w:val="20"/>
          <w:szCs w:val="20"/>
        </w:rPr>
        <w:t>earthAtmosphere</w:t>
      </w:r>
      <w:proofErr w:type="spellEnd"/>
      <w:r w:rsidRPr="006D21DD">
        <w:t xml:space="preserve">” in units of </w:t>
      </w:r>
      <w:proofErr w:type="spellStart"/>
      <w:r w:rsidRPr="006D21DD">
        <w:t>hectoPascal</w:t>
      </w:r>
      <w:proofErr w:type="spellEnd"/>
      <w:r w:rsidRPr="006D21DD">
        <w:t xml:space="preserve"> (</w:t>
      </w:r>
      <w:proofErr w:type="spellStart"/>
      <w:r w:rsidRPr="006D21DD">
        <w:t>hPa</w:t>
      </w:r>
      <w:proofErr w:type="spellEnd"/>
      <w:r w:rsidRPr="006D21DD">
        <w:t>).</w:t>
      </w:r>
    </w:p>
    <w:tbl>
      <w:tblPr>
        <w:tblW w:w="9400" w:type="dxa"/>
        <w:tblInd w:w="108" w:type="dxa"/>
        <w:tblLook w:val="04A0" w:firstRow="1" w:lastRow="0" w:firstColumn="1" w:lastColumn="0" w:noHBand="0" w:noVBand="1"/>
      </w:tblPr>
      <w:tblGrid>
        <w:gridCol w:w="3340"/>
        <w:gridCol w:w="2440"/>
        <w:gridCol w:w="2080"/>
        <w:gridCol w:w="1547"/>
      </w:tblGrid>
      <w:tr w:rsidR="007743A9" w:rsidRPr="00EF6ED5" w14:paraId="3D5F7D91" w14:textId="77777777" w:rsidTr="00867C94">
        <w:trPr>
          <w:trHeight w:val="300"/>
        </w:trPr>
        <w:tc>
          <w:tcPr>
            <w:tcW w:w="3340" w:type="dxa"/>
            <w:tcBorders>
              <w:top w:val="nil"/>
              <w:left w:val="nil"/>
              <w:bottom w:val="nil"/>
              <w:right w:val="nil"/>
            </w:tcBorders>
            <w:shd w:val="clear" w:color="000000" w:fill="000000"/>
            <w:noWrap/>
            <w:vAlign w:val="bottom"/>
            <w:hideMark/>
          </w:tcPr>
          <w:p w14:paraId="280A9D9D" w14:textId="77777777" w:rsidR="007743A9" w:rsidRPr="00EF6ED5" w:rsidRDefault="007743A9" w:rsidP="00867C94">
            <w:pPr>
              <w:spacing w:after="0" w:line="240" w:lineRule="auto"/>
              <w:rPr>
                <w:rFonts w:ascii="Calibri" w:eastAsia="Times New Roman" w:hAnsi="Calibri" w:cs="Calibri"/>
                <w:color w:val="FFFFFF"/>
              </w:rPr>
            </w:pPr>
            <w:proofErr w:type="spellStart"/>
            <w:r>
              <w:rPr>
                <w:rFonts w:ascii="Calibri" w:eastAsia="Times New Roman" w:hAnsi="Calibri" w:cs="Calibri"/>
                <w:color w:val="FFFFFF"/>
              </w:rPr>
              <w:t>S</w:t>
            </w:r>
            <w:r w:rsidRPr="00EF6ED5">
              <w:rPr>
                <w:rFonts w:ascii="Calibri" w:eastAsia="Times New Roman" w:hAnsi="Calibri" w:cs="Calibri"/>
                <w:color w:val="FFFFFF"/>
              </w:rPr>
              <w:t>ensorID</w:t>
            </w:r>
            <w:proofErr w:type="spellEnd"/>
          </w:p>
        </w:tc>
        <w:tc>
          <w:tcPr>
            <w:tcW w:w="2440" w:type="dxa"/>
            <w:tcBorders>
              <w:top w:val="nil"/>
              <w:left w:val="nil"/>
              <w:bottom w:val="nil"/>
              <w:right w:val="nil"/>
            </w:tcBorders>
            <w:shd w:val="clear" w:color="000000" w:fill="000000"/>
            <w:noWrap/>
            <w:vAlign w:val="bottom"/>
            <w:hideMark/>
          </w:tcPr>
          <w:p w14:paraId="3A4D642E" w14:textId="77777777" w:rsidR="007743A9" w:rsidRPr="00EF6ED5" w:rsidRDefault="007743A9" w:rsidP="00867C94">
            <w:pPr>
              <w:spacing w:after="0" w:line="240" w:lineRule="auto"/>
              <w:rPr>
                <w:rFonts w:ascii="Calibri" w:eastAsia="Times New Roman" w:hAnsi="Calibri" w:cs="Calibri"/>
                <w:color w:val="FFFFFF"/>
              </w:rPr>
            </w:pPr>
            <w:r w:rsidRPr="00EF6ED5">
              <w:rPr>
                <w:rFonts w:ascii="Calibri" w:eastAsia="Times New Roman" w:hAnsi="Calibri" w:cs="Calibri"/>
                <w:color w:val="FFFFFF"/>
              </w:rPr>
              <w:t>Property</w:t>
            </w:r>
          </w:p>
        </w:tc>
        <w:tc>
          <w:tcPr>
            <w:tcW w:w="2080" w:type="dxa"/>
            <w:tcBorders>
              <w:top w:val="nil"/>
              <w:left w:val="nil"/>
              <w:bottom w:val="nil"/>
              <w:right w:val="nil"/>
            </w:tcBorders>
            <w:shd w:val="clear" w:color="000000" w:fill="000000"/>
            <w:noWrap/>
            <w:vAlign w:val="bottom"/>
            <w:hideMark/>
          </w:tcPr>
          <w:p w14:paraId="460911E0" w14:textId="77777777" w:rsidR="007743A9" w:rsidRPr="00EF6ED5" w:rsidRDefault="007743A9" w:rsidP="00867C94">
            <w:pPr>
              <w:spacing w:after="0" w:line="240" w:lineRule="auto"/>
              <w:rPr>
                <w:rFonts w:ascii="Calibri" w:eastAsia="Times New Roman" w:hAnsi="Calibri" w:cs="Calibri"/>
                <w:color w:val="FFFFFF"/>
              </w:rPr>
            </w:pPr>
            <w:r>
              <w:rPr>
                <w:rFonts w:ascii="Calibri" w:eastAsia="Times New Roman" w:hAnsi="Calibri" w:cs="Calibri"/>
                <w:color w:val="FFFFFF"/>
              </w:rPr>
              <w:t>T</w:t>
            </w:r>
            <w:r w:rsidRPr="00EF6ED5">
              <w:rPr>
                <w:rFonts w:ascii="Calibri" w:eastAsia="Times New Roman" w:hAnsi="Calibri" w:cs="Calibri"/>
                <w:color w:val="FFFFFF"/>
              </w:rPr>
              <w:t>ime</w:t>
            </w:r>
          </w:p>
        </w:tc>
        <w:tc>
          <w:tcPr>
            <w:tcW w:w="1540" w:type="dxa"/>
            <w:tcBorders>
              <w:top w:val="nil"/>
              <w:left w:val="nil"/>
              <w:bottom w:val="nil"/>
              <w:right w:val="nil"/>
            </w:tcBorders>
            <w:shd w:val="clear" w:color="000000" w:fill="000000"/>
            <w:noWrap/>
            <w:vAlign w:val="bottom"/>
            <w:hideMark/>
          </w:tcPr>
          <w:p w14:paraId="64FF9E0E" w14:textId="77777777" w:rsidR="007743A9" w:rsidRPr="00EF6ED5" w:rsidRDefault="007743A9" w:rsidP="00867C94">
            <w:pPr>
              <w:spacing w:after="0" w:line="240" w:lineRule="auto"/>
              <w:rPr>
                <w:rFonts w:ascii="Calibri" w:eastAsia="Times New Roman" w:hAnsi="Calibri" w:cs="Calibri"/>
                <w:color w:val="FFFFFF"/>
              </w:rPr>
            </w:pPr>
            <w:proofErr w:type="spellStart"/>
            <w:r w:rsidRPr="00EF6ED5">
              <w:rPr>
                <w:rFonts w:ascii="Calibri" w:eastAsia="Times New Roman" w:hAnsi="Calibri" w:cs="Calibri"/>
                <w:color w:val="FFFFFF"/>
              </w:rPr>
              <w:t>ResultingValue</w:t>
            </w:r>
            <w:proofErr w:type="spellEnd"/>
          </w:p>
        </w:tc>
      </w:tr>
      <w:tr w:rsidR="007743A9" w:rsidRPr="00EF6ED5" w14:paraId="1D5B21AB" w14:textId="77777777" w:rsidTr="00867C94">
        <w:trPr>
          <w:trHeight w:val="300"/>
        </w:trPr>
        <w:tc>
          <w:tcPr>
            <w:tcW w:w="3340" w:type="dxa"/>
            <w:tcBorders>
              <w:top w:val="nil"/>
              <w:left w:val="nil"/>
              <w:bottom w:val="nil"/>
              <w:right w:val="nil"/>
            </w:tcBorders>
            <w:shd w:val="clear" w:color="000000" w:fill="D9D9D9"/>
            <w:noWrap/>
            <w:vAlign w:val="bottom"/>
            <w:hideMark/>
          </w:tcPr>
          <w:p w14:paraId="1360EE88" w14:textId="77777777" w:rsidR="007743A9" w:rsidRPr="00EF6ED5" w:rsidRDefault="007743A9" w:rsidP="00867C94">
            <w:pPr>
              <w:spacing w:after="0" w:line="240" w:lineRule="auto"/>
              <w:rPr>
                <w:rFonts w:ascii="Calibri" w:eastAsia="Times New Roman" w:hAnsi="Calibri" w:cs="Calibri"/>
                <w:color w:val="000000"/>
                <w:sz w:val="20"/>
                <w:szCs w:val="20"/>
              </w:rPr>
            </w:pPr>
            <w:r w:rsidRPr="00EF6ED5">
              <w:rPr>
                <w:rFonts w:ascii="Calibri" w:eastAsia="Times New Roman" w:hAnsi="Calibri" w:cs="Calibri"/>
                <w:color w:val="000000"/>
                <w:sz w:val="20"/>
                <w:szCs w:val="20"/>
              </w:rPr>
              <w:t>sensor/35-207306-844818-0/BMP282</w:t>
            </w:r>
          </w:p>
        </w:tc>
        <w:tc>
          <w:tcPr>
            <w:tcW w:w="2440" w:type="dxa"/>
            <w:tcBorders>
              <w:top w:val="nil"/>
              <w:left w:val="nil"/>
              <w:bottom w:val="nil"/>
              <w:right w:val="nil"/>
            </w:tcBorders>
            <w:shd w:val="clear" w:color="000000" w:fill="D9D9D9"/>
            <w:noWrap/>
            <w:vAlign w:val="bottom"/>
            <w:hideMark/>
          </w:tcPr>
          <w:p w14:paraId="08AB9C7E" w14:textId="77777777" w:rsidR="007743A9" w:rsidRPr="00EF6ED5" w:rsidRDefault="007743A9" w:rsidP="00867C94">
            <w:pPr>
              <w:spacing w:after="0" w:line="240" w:lineRule="auto"/>
              <w:rPr>
                <w:rFonts w:ascii="Calibri" w:eastAsia="Times New Roman" w:hAnsi="Calibri" w:cs="Calibri"/>
                <w:color w:val="000000"/>
                <w:sz w:val="20"/>
                <w:szCs w:val="20"/>
              </w:rPr>
            </w:pPr>
            <w:proofErr w:type="spellStart"/>
            <w:r w:rsidRPr="00EF6ED5">
              <w:rPr>
                <w:rFonts w:ascii="Calibri" w:eastAsia="Times New Roman" w:hAnsi="Calibri" w:cs="Calibri"/>
                <w:color w:val="000000"/>
                <w:sz w:val="20"/>
                <w:szCs w:val="20"/>
              </w:rPr>
              <w:t>atmosphericPressurehPa</w:t>
            </w:r>
            <w:proofErr w:type="spellEnd"/>
          </w:p>
        </w:tc>
        <w:tc>
          <w:tcPr>
            <w:tcW w:w="2080" w:type="dxa"/>
            <w:tcBorders>
              <w:top w:val="nil"/>
              <w:left w:val="nil"/>
              <w:bottom w:val="nil"/>
              <w:right w:val="nil"/>
            </w:tcBorders>
            <w:shd w:val="clear" w:color="000000" w:fill="D9D9D9"/>
            <w:noWrap/>
            <w:vAlign w:val="bottom"/>
            <w:hideMark/>
          </w:tcPr>
          <w:p w14:paraId="3A9F5362" w14:textId="77777777" w:rsidR="007743A9" w:rsidRPr="00EF6ED5" w:rsidRDefault="007743A9" w:rsidP="00867C94">
            <w:pPr>
              <w:spacing w:after="0" w:line="240" w:lineRule="auto"/>
              <w:rPr>
                <w:rFonts w:ascii="Calibri" w:eastAsia="Times New Roman" w:hAnsi="Calibri" w:cs="Calibri"/>
                <w:color w:val="000000"/>
              </w:rPr>
            </w:pPr>
            <w:r w:rsidRPr="00EF6ED5">
              <w:rPr>
                <w:rFonts w:ascii="Calibri" w:eastAsia="Times New Roman" w:hAnsi="Calibri" w:cs="Calibri"/>
                <w:color w:val="000000"/>
              </w:rPr>
              <w:t>2017-06-06T12:36:12Z</w:t>
            </w:r>
          </w:p>
        </w:tc>
        <w:tc>
          <w:tcPr>
            <w:tcW w:w="1540" w:type="dxa"/>
            <w:tcBorders>
              <w:top w:val="nil"/>
              <w:left w:val="nil"/>
              <w:bottom w:val="nil"/>
              <w:right w:val="nil"/>
            </w:tcBorders>
            <w:shd w:val="clear" w:color="000000" w:fill="D9D9D9"/>
            <w:noWrap/>
            <w:vAlign w:val="bottom"/>
            <w:hideMark/>
          </w:tcPr>
          <w:p w14:paraId="0D4EA6A1" w14:textId="77777777" w:rsidR="007743A9" w:rsidRPr="00EF6ED5" w:rsidRDefault="007743A9" w:rsidP="00867C94">
            <w:pPr>
              <w:spacing w:after="0" w:line="240" w:lineRule="auto"/>
              <w:jc w:val="right"/>
              <w:rPr>
                <w:rFonts w:ascii="Calibri" w:eastAsia="Times New Roman" w:hAnsi="Calibri" w:cs="Calibri"/>
                <w:color w:val="000000"/>
                <w:sz w:val="20"/>
                <w:szCs w:val="20"/>
              </w:rPr>
            </w:pPr>
            <w:r w:rsidRPr="00EF6ED5">
              <w:rPr>
                <w:rFonts w:ascii="Calibri" w:eastAsia="Times New Roman" w:hAnsi="Calibri" w:cs="Calibri"/>
                <w:color w:val="000000"/>
                <w:sz w:val="20"/>
                <w:szCs w:val="20"/>
              </w:rPr>
              <w:t>1021.45</w:t>
            </w:r>
          </w:p>
        </w:tc>
      </w:tr>
      <w:tr w:rsidR="007F449A" w:rsidRPr="00EF6ED5" w14:paraId="22F4BF0D" w14:textId="77777777" w:rsidTr="00867C94">
        <w:trPr>
          <w:trHeight w:val="300"/>
        </w:trPr>
        <w:tc>
          <w:tcPr>
            <w:tcW w:w="3340" w:type="dxa"/>
            <w:tcBorders>
              <w:top w:val="nil"/>
              <w:left w:val="nil"/>
              <w:bottom w:val="nil"/>
              <w:right w:val="nil"/>
            </w:tcBorders>
            <w:shd w:val="clear" w:color="000000" w:fill="D9D9D9"/>
            <w:noWrap/>
            <w:vAlign w:val="bottom"/>
          </w:tcPr>
          <w:p w14:paraId="4C2752EB"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2440" w:type="dxa"/>
            <w:tcBorders>
              <w:top w:val="nil"/>
              <w:left w:val="nil"/>
              <w:bottom w:val="nil"/>
              <w:right w:val="nil"/>
            </w:tcBorders>
            <w:shd w:val="clear" w:color="000000" w:fill="D9D9D9"/>
            <w:noWrap/>
            <w:vAlign w:val="bottom"/>
          </w:tcPr>
          <w:p w14:paraId="1BA4EB3F"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2080" w:type="dxa"/>
            <w:tcBorders>
              <w:top w:val="nil"/>
              <w:left w:val="nil"/>
              <w:bottom w:val="nil"/>
              <w:right w:val="nil"/>
            </w:tcBorders>
            <w:shd w:val="clear" w:color="000000" w:fill="D9D9D9"/>
            <w:noWrap/>
            <w:vAlign w:val="bottom"/>
          </w:tcPr>
          <w:p w14:paraId="20E19C9E" w14:textId="77777777" w:rsidR="007F449A" w:rsidRPr="00EF6ED5" w:rsidRDefault="007F449A" w:rsidP="00867C94">
            <w:pPr>
              <w:spacing w:after="0" w:line="240" w:lineRule="auto"/>
              <w:rPr>
                <w:rFonts w:ascii="Calibri" w:eastAsia="Times New Roman" w:hAnsi="Calibri" w:cs="Calibri"/>
                <w:color w:val="000000"/>
              </w:rPr>
            </w:pPr>
          </w:p>
        </w:tc>
        <w:tc>
          <w:tcPr>
            <w:tcW w:w="1540" w:type="dxa"/>
            <w:tcBorders>
              <w:top w:val="nil"/>
              <w:left w:val="nil"/>
              <w:bottom w:val="nil"/>
              <w:right w:val="nil"/>
            </w:tcBorders>
            <w:shd w:val="clear" w:color="000000" w:fill="D9D9D9"/>
            <w:noWrap/>
            <w:vAlign w:val="bottom"/>
          </w:tcPr>
          <w:p w14:paraId="0A420CE1" w14:textId="77777777" w:rsidR="007F449A" w:rsidRPr="00EF6ED5" w:rsidRDefault="007F449A" w:rsidP="00867C94">
            <w:pPr>
              <w:spacing w:after="0" w:line="240" w:lineRule="auto"/>
              <w:jc w:val="right"/>
              <w:rPr>
                <w:rFonts w:ascii="Calibri" w:eastAsia="Times New Roman" w:hAnsi="Calibri" w:cs="Calibri"/>
                <w:color w:val="000000"/>
                <w:sz w:val="20"/>
                <w:szCs w:val="20"/>
              </w:rPr>
            </w:pPr>
          </w:p>
        </w:tc>
      </w:tr>
    </w:tbl>
    <w:p w14:paraId="5087706C" w14:textId="77777777" w:rsidR="008F0BD0" w:rsidRDefault="008F0BD0" w:rsidP="007743A9">
      <w:pPr>
        <w:rPr>
          <w:i/>
        </w:rPr>
      </w:pPr>
    </w:p>
    <w:p w14:paraId="071C4A20" w14:textId="63ABCA94" w:rsidR="007743A9" w:rsidRPr="006D21DD" w:rsidRDefault="007743A9" w:rsidP="007743A9">
      <w:r w:rsidRPr="006D21DD">
        <w:t xml:space="preserve">A Key-Value representation might look like this. The </w:t>
      </w:r>
      <w:proofErr w:type="spellStart"/>
      <w:r w:rsidRPr="006D21DD">
        <w:t>SensorID</w:t>
      </w:r>
      <w:proofErr w:type="spellEnd"/>
      <w:r w:rsidRPr="006D21DD">
        <w:t xml:space="preserve"> and Property are concatenated into a single Key. The Key could be decomposed into the </w:t>
      </w:r>
      <w:proofErr w:type="spellStart"/>
      <w:r w:rsidRPr="006D21DD">
        <w:t>SensorID</w:t>
      </w:r>
      <w:proofErr w:type="spellEnd"/>
      <w:r w:rsidRPr="006D21DD">
        <w:t xml:space="preserve"> and Property components as needed.</w:t>
      </w:r>
    </w:p>
    <w:tbl>
      <w:tblPr>
        <w:tblW w:w="8203" w:type="dxa"/>
        <w:tblInd w:w="108" w:type="dxa"/>
        <w:tblLook w:val="04A0" w:firstRow="1" w:lastRow="0" w:firstColumn="1" w:lastColumn="0" w:noHBand="0" w:noVBand="1"/>
      </w:tblPr>
      <w:tblGrid>
        <w:gridCol w:w="5220"/>
        <w:gridCol w:w="1436"/>
        <w:gridCol w:w="1547"/>
      </w:tblGrid>
      <w:tr w:rsidR="007743A9" w:rsidRPr="00EF6ED5" w14:paraId="0C3F82EB" w14:textId="77777777" w:rsidTr="00867C94">
        <w:trPr>
          <w:trHeight w:val="300"/>
        </w:trPr>
        <w:tc>
          <w:tcPr>
            <w:tcW w:w="5220" w:type="dxa"/>
            <w:tcBorders>
              <w:top w:val="nil"/>
              <w:left w:val="nil"/>
              <w:bottom w:val="nil"/>
              <w:right w:val="nil"/>
            </w:tcBorders>
            <w:shd w:val="clear" w:color="000000" w:fill="000000"/>
            <w:noWrap/>
            <w:vAlign w:val="bottom"/>
            <w:hideMark/>
          </w:tcPr>
          <w:p w14:paraId="63545BDB" w14:textId="77777777" w:rsidR="007743A9" w:rsidRPr="00EF6ED5" w:rsidRDefault="007743A9" w:rsidP="00867C94">
            <w:pPr>
              <w:spacing w:after="0" w:line="240" w:lineRule="auto"/>
              <w:rPr>
                <w:rFonts w:ascii="Calibri" w:eastAsia="Times New Roman" w:hAnsi="Calibri" w:cs="Calibri"/>
                <w:color w:val="FFFFFF"/>
              </w:rPr>
            </w:pPr>
            <w:r w:rsidRPr="00EF6ED5">
              <w:rPr>
                <w:rFonts w:ascii="Calibri" w:eastAsia="Times New Roman" w:hAnsi="Calibri" w:cs="Calibri"/>
                <w:color w:val="FFFFFF"/>
              </w:rPr>
              <w:t>Key</w:t>
            </w:r>
          </w:p>
        </w:tc>
        <w:tc>
          <w:tcPr>
            <w:tcW w:w="1436" w:type="dxa"/>
            <w:tcBorders>
              <w:top w:val="nil"/>
              <w:left w:val="nil"/>
              <w:bottom w:val="nil"/>
              <w:right w:val="nil"/>
            </w:tcBorders>
            <w:shd w:val="clear" w:color="000000" w:fill="000000"/>
            <w:noWrap/>
            <w:vAlign w:val="bottom"/>
            <w:hideMark/>
          </w:tcPr>
          <w:p w14:paraId="3654BD2C" w14:textId="77777777" w:rsidR="007743A9" w:rsidRPr="00EF6ED5" w:rsidRDefault="007743A9" w:rsidP="00867C94">
            <w:pPr>
              <w:spacing w:after="0" w:line="240" w:lineRule="auto"/>
              <w:rPr>
                <w:rFonts w:ascii="Calibri" w:eastAsia="Times New Roman" w:hAnsi="Calibri" w:cs="Calibri"/>
                <w:color w:val="FFFFFF"/>
              </w:rPr>
            </w:pPr>
            <w:r>
              <w:rPr>
                <w:rFonts w:ascii="Calibri" w:eastAsia="Times New Roman" w:hAnsi="Calibri" w:cs="Calibri"/>
                <w:color w:val="FFFFFF"/>
              </w:rPr>
              <w:t>T</w:t>
            </w:r>
            <w:r w:rsidRPr="00EF6ED5">
              <w:rPr>
                <w:rFonts w:ascii="Calibri" w:eastAsia="Times New Roman" w:hAnsi="Calibri" w:cs="Calibri"/>
                <w:color w:val="FFFFFF"/>
              </w:rPr>
              <w:t>ime</w:t>
            </w:r>
          </w:p>
        </w:tc>
        <w:tc>
          <w:tcPr>
            <w:tcW w:w="1547" w:type="dxa"/>
            <w:tcBorders>
              <w:top w:val="nil"/>
              <w:left w:val="nil"/>
              <w:bottom w:val="nil"/>
              <w:right w:val="nil"/>
            </w:tcBorders>
            <w:shd w:val="clear" w:color="000000" w:fill="000000"/>
            <w:noWrap/>
            <w:vAlign w:val="bottom"/>
            <w:hideMark/>
          </w:tcPr>
          <w:p w14:paraId="6BEA07F0" w14:textId="77777777" w:rsidR="007743A9" w:rsidRPr="00EF6ED5" w:rsidRDefault="007743A9" w:rsidP="00867C94">
            <w:pPr>
              <w:spacing w:after="0" w:line="240" w:lineRule="auto"/>
              <w:rPr>
                <w:rFonts w:ascii="Calibri" w:eastAsia="Times New Roman" w:hAnsi="Calibri" w:cs="Calibri"/>
                <w:color w:val="FFFFFF"/>
              </w:rPr>
            </w:pPr>
            <w:proofErr w:type="spellStart"/>
            <w:r w:rsidRPr="00EF6ED5">
              <w:rPr>
                <w:rFonts w:ascii="Calibri" w:eastAsia="Times New Roman" w:hAnsi="Calibri" w:cs="Calibri"/>
                <w:color w:val="FFFFFF"/>
              </w:rPr>
              <w:t>ResultingValue</w:t>
            </w:r>
            <w:proofErr w:type="spellEnd"/>
          </w:p>
        </w:tc>
      </w:tr>
      <w:tr w:rsidR="007743A9" w:rsidRPr="00EF6ED5" w14:paraId="41284212" w14:textId="77777777" w:rsidTr="00867C94">
        <w:trPr>
          <w:trHeight w:val="300"/>
        </w:trPr>
        <w:tc>
          <w:tcPr>
            <w:tcW w:w="5220" w:type="dxa"/>
            <w:tcBorders>
              <w:top w:val="nil"/>
              <w:left w:val="nil"/>
              <w:bottom w:val="nil"/>
              <w:right w:val="nil"/>
            </w:tcBorders>
            <w:shd w:val="clear" w:color="000000" w:fill="D9D9D9"/>
            <w:noWrap/>
            <w:vAlign w:val="bottom"/>
            <w:hideMark/>
          </w:tcPr>
          <w:p w14:paraId="7B8E273E" w14:textId="77777777" w:rsidR="007743A9" w:rsidRPr="00EF6ED5" w:rsidRDefault="007743A9" w:rsidP="00867C94">
            <w:pPr>
              <w:spacing w:after="0" w:line="240" w:lineRule="auto"/>
              <w:rPr>
                <w:rFonts w:ascii="Calibri" w:eastAsia="Times New Roman" w:hAnsi="Calibri" w:cs="Calibri"/>
                <w:color w:val="000000"/>
                <w:sz w:val="20"/>
                <w:szCs w:val="20"/>
              </w:rPr>
            </w:pPr>
            <w:r w:rsidRPr="00EF6ED5">
              <w:rPr>
                <w:rFonts w:ascii="Calibri" w:eastAsia="Times New Roman" w:hAnsi="Calibri" w:cs="Calibri"/>
                <w:color w:val="000000"/>
                <w:sz w:val="20"/>
                <w:szCs w:val="20"/>
              </w:rPr>
              <w:t>sensor/35-207306-844818-0/BMP282/</w:t>
            </w:r>
            <w:proofErr w:type="spellStart"/>
            <w:r w:rsidRPr="00EF6ED5">
              <w:rPr>
                <w:rFonts w:ascii="Calibri" w:eastAsia="Times New Roman" w:hAnsi="Calibri" w:cs="Calibri"/>
                <w:color w:val="000000"/>
                <w:sz w:val="20"/>
                <w:szCs w:val="20"/>
              </w:rPr>
              <w:t>atmosphericPressure</w:t>
            </w:r>
            <w:proofErr w:type="spellEnd"/>
          </w:p>
        </w:tc>
        <w:tc>
          <w:tcPr>
            <w:tcW w:w="1436" w:type="dxa"/>
            <w:tcBorders>
              <w:top w:val="nil"/>
              <w:left w:val="nil"/>
              <w:bottom w:val="nil"/>
              <w:right w:val="nil"/>
            </w:tcBorders>
            <w:shd w:val="clear" w:color="000000" w:fill="D9D9D9"/>
            <w:noWrap/>
            <w:vAlign w:val="bottom"/>
            <w:hideMark/>
          </w:tcPr>
          <w:p w14:paraId="1784665E" w14:textId="77777777" w:rsidR="007743A9" w:rsidRPr="00EF6ED5" w:rsidRDefault="007743A9" w:rsidP="00867C94">
            <w:pPr>
              <w:spacing w:after="0" w:line="240" w:lineRule="auto"/>
              <w:rPr>
                <w:rFonts w:ascii="Calibri" w:eastAsia="Times New Roman" w:hAnsi="Calibri" w:cs="Calibri"/>
                <w:color w:val="000000"/>
              </w:rPr>
            </w:pPr>
            <w:r w:rsidRPr="00EF6ED5">
              <w:rPr>
                <w:rFonts w:ascii="Calibri" w:eastAsia="Times New Roman" w:hAnsi="Calibri" w:cs="Calibri"/>
                <w:color w:val="000000"/>
              </w:rPr>
              <w:t>2017-06-06T12:36:12Z</w:t>
            </w:r>
          </w:p>
        </w:tc>
        <w:tc>
          <w:tcPr>
            <w:tcW w:w="1547" w:type="dxa"/>
            <w:tcBorders>
              <w:top w:val="nil"/>
              <w:left w:val="nil"/>
              <w:bottom w:val="nil"/>
              <w:right w:val="nil"/>
            </w:tcBorders>
            <w:shd w:val="clear" w:color="000000" w:fill="D9D9D9"/>
            <w:noWrap/>
            <w:vAlign w:val="bottom"/>
            <w:hideMark/>
          </w:tcPr>
          <w:p w14:paraId="4D57ECE7" w14:textId="77777777" w:rsidR="007743A9" w:rsidRPr="00EF6ED5" w:rsidRDefault="007743A9" w:rsidP="00867C94">
            <w:pPr>
              <w:spacing w:after="0" w:line="240" w:lineRule="auto"/>
              <w:jc w:val="right"/>
              <w:rPr>
                <w:rFonts w:ascii="Calibri" w:eastAsia="Times New Roman" w:hAnsi="Calibri" w:cs="Calibri"/>
                <w:color w:val="000000"/>
                <w:sz w:val="20"/>
                <w:szCs w:val="20"/>
              </w:rPr>
            </w:pPr>
            <w:r w:rsidRPr="00EF6ED5">
              <w:rPr>
                <w:rFonts w:ascii="Calibri" w:eastAsia="Times New Roman" w:hAnsi="Calibri" w:cs="Calibri"/>
                <w:color w:val="000000"/>
                <w:sz w:val="20"/>
                <w:szCs w:val="20"/>
              </w:rPr>
              <w:t>1021.45</w:t>
            </w:r>
          </w:p>
        </w:tc>
      </w:tr>
      <w:tr w:rsidR="007F449A" w:rsidRPr="00EF6ED5" w14:paraId="7A3A4D8E" w14:textId="77777777" w:rsidTr="00867C94">
        <w:trPr>
          <w:trHeight w:val="300"/>
        </w:trPr>
        <w:tc>
          <w:tcPr>
            <w:tcW w:w="5220" w:type="dxa"/>
            <w:tcBorders>
              <w:top w:val="nil"/>
              <w:left w:val="nil"/>
              <w:bottom w:val="nil"/>
              <w:right w:val="nil"/>
            </w:tcBorders>
            <w:shd w:val="clear" w:color="000000" w:fill="D9D9D9"/>
            <w:noWrap/>
            <w:vAlign w:val="bottom"/>
          </w:tcPr>
          <w:p w14:paraId="407B7273"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1436" w:type="dxa"/>
            <w:tcBorders>
              <w:top w:val="nil"/>
              <w:left w:val="nil"/>
              <w:bottom w:val="nil"/>
              <w:right w:val="nil"/>
            </w:tcBorders>
            <w:shd w:val="clear" w:color="000000" w:fill="D9D9D9"/>
            <w:noWrap/>
            <w:vAlign w:val="bottom"/>
          </w:tcPr>
          <w:p w14:paraId="5AE26B4F" w14:textId="77777777" w:rsidR="007F449A" w:rsidRPr="00EF6ED5" w:rsidRDefault="007F449A" w:rsidP="00867C94">
            <w:pPr>
              <w:spacing w:after="0" w:line="240" w:lineRule="auto"/>
              <w:rPr>
                <w:rFonts w:ascii="Calibri" w:eastAsia="Times New Roman" w:hAnsi="Calibri" w:cs="Calibri"/>
                <w:color w:val="000000"/>
              </w:rPr>
            </w:pPr>
          </w:p>
        </w:tc>
        <w:tc>
          <w:tcPr>
            <w:tcW w:w="1547" w:type="dxa"/>
            <w:tcBorders>
              <w:top w:val="nil"/>
              <w:left w:val="nil"/>
              <w:bottom w:val="nil"/>
              <w:right w:val="nil"/>
            </w:tcBorders>
            <w:shd w:val="clear" w:color="000000" w:fill="D9D9D9"/>
            <w:noWrap/>
            <w:vAlign w:val="bottom"/>
          </w:tcPr>
          <w:p w14:paraId="3B3BA51E" w14:textId="77777777" w:rsidR="007F449A" w:rsidRPr="00EF6ED5" w:rsidRDefault="007F449A" w:rsidP="00867C94">
            <w:pPr>
              <w:spacing w:after="0" w:line="240" w:lineRule="auto"/>
              <w:jc w:val="right"/>
              <w:rPr>
                <w:rFonts w:ascii="Calibri" w:eastAsia="Times New Roman" w:hAnsi="Calibri" w:cs="Calibri"/>
                <w:color w:val="000000"/>
                <w:sz w:val="20"/>
                <w:szCs w:val="20"/>
              </w:rPr>
            </w:pPr>
          </w:p>
        </w:tc>
      </w:tr>
    </w:tbl>
    <w:p w14:paraId="031313C5" w14:textId="77777777" w:rsidR="007743A9" w:rsidRDefault="007743A9" w:rsidP="002C3B31">
      <w:pPr>
        <w:pStyle w:val="Heading1"/>
        <w:numPr>
          <w:ilvl w:val="0"/>
          <w:numId w:val="31"/>
        </w:numPr>
      </w:pPr>
      <w:bookmarkStart w:id="85" w:name="_Toc135816053"/>
      <w:r>
        <w:t>The Process Model</w:t>
      </w:r>
      <w:bookmarkEnd w:id="85"/>
    </w:p>
    <w:p w14:paraId="0DEA2E82" w14:textId="77777777" w:rsidR="007743A9" w:rsidRDefault="007743A9" w:rsidP="001A20F6">
      <w:pPr>
        <w:pStyle w:val="Heading2"/>
        <w:numPr>
          <w:ilvl w:val="0"/>
          <w:numId w:val="13"/>
        </w:numPr>
      </w:pPr>
      <w:bookmarkStart w:id="86" w:name="_Toc135816054"/>
      <w:r>
        <w:t>Introduction</w:t>
      </w:r>
      <w:bookmarkEnd w:id="86"/>
    </w:p>
    <w:p w14:paraId="6C06DEB5" w14:textId="679D7CE3" w:rsidR="007743A9" w:rsidRDefault="007743A9" w:rsidP="007743A9">
      <w:r>
        <w:t>The D</w:t>
      </w:r>
      <w:r w:rsidR="00224975">
        <w:t>DI</w:t>
      </w:r>
      <w:r>
        <w:t xml:space="preserve"> - CDI Process model is a generic process model able to describe retrospectively a succession of activities. These activities may be a set of business processes described at a conceptual level and/or a set of concrete steps (and their </w:t>
      </w:r>
      <w:r w:rsidR="00224975">
        <w:t>sub-</w:t>
      </w:r>
      <w:r>
        <w:t xml:space="preserve">steps, ad infinitum) that take </w:t>
      </w:r>
      <w:r w:rsidR="00224975">
        <w:t>different i</w:t>
      </w:r>
      <w:r>
        <w:t>nformation</w:t>
      </w:r>
      <w:r w:rsidR="00224975">
        <w:t xml:space="preserve"> o</w:t>
      </w:r>
      <w:r>
        <w:t xml:space="preserve">bjects as parameters. </w:t>
      </w:r>
      <w:r w:rsidR="00224975">
        <w:t xml:space="preserve">This basic model can be applied at any level: an Activity is a business function which covers the full scope of the process. The Steps are specific subordinate parts of the process. This could be used to describe the entire production of a database, or something as specific as the </w:t>
      </w:r>
      <w:r>
        <w:t xml:space="preserve">succession of questions in a questionnaire. </w:t>
      </w:r>
      <w:r w:rsidR="00224975">
        <w:t>Parameters</w:t>
      </w:r>
      <w:r>
        <w:t xml:space="preserve"> may include, data, structured metadata, and computer programs</w:t>
      </w:r>
      <w:r w:rsidR="00224975">
        <w:t>, or any other input which can be identified</w:t>
      </w:r>
      <w:r>
        <w:t>.</w:t>
      </w:r>
    </w:p>
    <w:p w14:paraId="6F549784" w14:textId="70BB53F8" w:rsidR="00270825" w:rsidRPr="00270825" w:rsidRDefault="00270825" w:rsidP="007743A9">
      <w:r>
        <w:t xml:space="preserve">Although primarily intended for retrospective use, the model can also be used to describe </w:t>
      </w:r>
      <w:r>
        <w:rPr>
          <w:i/>
          <w:iCs/>
        </w:rPr>
        <w:t>intended</w:t>
      </w:r>
      <w:r>
        <w:t xml:space="preserve"> process flows: prospective process. </w:t>
      </w:r>
      <w:r w:rsidR="00544E57">
        <w:t xml:space="preserve">Additionally, it can be the basis for computational replication. </w:t>
      </w:r>
      <w:r>
        <w:t>The model itself does not indicate its application in any given system: this should be made clear by implementers.</w:t>
      </w:r>
    </w:p>
    <w:p w14:paraId="5E9AC069" w14:textId="3D0EE2D1" w:rsidR="007743A9" w:rsidRDefault="007743A9" w:rsidP="007743A9">
      <w:r>
        <w:lastRenderedPageBreak/>
        <w:t xml:space="preserve">Several forms of “succession” can be described. They fall into two categories – deterministic and non-deterministic. Deterministic succession may be parallel or sequential. Non-deterministic succession may be temporally ordered using  </w:t>
      </w:r>
      <w:hyperlink r:id="rId48" w:history="1">
        <w:r w:rsidRPr="00E178C2">
          <w:rPr>
            <w:rStyle w:val="Hyperlink"/>
          </w:rPr>
          <w:t>Allen’s interval algebra</w:t>
        </w:r>
      </w:hyperlink>
      <w:r>
        <w:t xml:space="preserve">. Alternatively, non-deterministic succession may be governed by inference engines that form the basis for rule-based systems. </w:t>
      </w:r>
    </w:p>
    <w:p w14:paraId="71D46351" w14:textId="1A37BD0E" w:rsidR="007743A9" w:rsidRDefault="007743A9" w:rsidP="007743A9">
      <w:r>
        <w:t>Generally speaking, each type of succession is supported by a set of control constructs. Together the control constructs form a plan or program that orchestrates a workflow. Depending on the control constructs, there are a myriad of workflow patterns.</w:t>
      </w:r>
      <w:r w:rsidR="00EB2AD1">
        <w:t xml:space="preserve"> It is possible within a single process to combine both forms of succession, using the Control Logic to pass between them.</w:t>
      </w:r>
    </w:p>
    <w:p w14:paraId="3A68CE1A" w14:textId="77777777" w:rsidR="007743A9" w:rsidRDefault="007743A9" w:rsidP="001A20F6">
      <w:pPr>
        <w:pStyle w:val="Heading2"/>
        <w:numPr>
          <w:ilvl w:val="0"/>
          <w:numId w:val="13"/>
        </w:numPr>
      </w:pPr>
      <w:bookmarkStart w:id="87" w:name="_Toc135816055"/>
      <w:r>
        <w:t>Process Model Conceptual Model Overview</w:t>
      </w:r>
      <w:bookmarkEnd w:id="87"/>
    </w:p>
    <w:p w14:paraId="61B797FB" w14:textId="585B335D" w:rsidR="007743A9" w:rsidRDefault="00465DBF" w:rsidP="00465DBF">
      <w:pPr>
        <w:jc w:val="center"/>
        <w:rPr>
          <w:noProof/>
        </w:rPr>
      </w:pPr>
      <w:r w:rsidRPr="00465DBF">
        <w:t xml:space="preserve"> </w:t>
      </w:r>
      <w:r>
        <w:rPr>
          <w:noProof/>
        </w:rPr>
        <w:drawing>
          <wp:inline distT="0" distB="0" distL="0" distR="0" wp14:anchorId="6DF26FB4" wp14:editId="4252FF21">
            <wp:extent cx="5943600" cy="3351530"/>
            <wp:effectExtent l="0" t="0" r="0" b="1270"/>
            <wp:docPr id="8186056" name="Picture 7"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56" name="Picture 7" descr="A picture containing text, screenshot, diagram, fon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B4E5E89" w14:textId="754F7B5E" w:rsidR="007743A9" w:rsidRPr="00267477" w:rsidRDefault="007743A9" w:rsidP="00267477">
      <w:pPr>
        <w:jc w:val="center"/>
        <w:rPr>
          <w:b/>
          <w:bCs/>
          <w:i/>
          <w:iCs/>
          <w:noProof/>
        </w:rPr>
      </w:pPr>
      <w:r w:rsidRPr="00267477">
        <w:rPr>
          <w:b/>
          <w:bCs/>
          <w:i/>
          <w:iCs/>
          <w:noProof/>
        </w:rPr>
        <w:t xml:space="preserve">Figure </w:t>
      </w:r>
      <w:r w:rsidR="00FC0124" w:rsidRPr="00267477">
        <w:rPr>
          <w:b/>
          <w:bCs/>
          <w:i/>
          <w:iCs/>
          <w:noProof/>
        </w:rPr>
        <w:t>20</w:t>
      </w:r>
      <w:r w:rsidR="00516A48" w:rsidRPr="00267477">
        <w:rPr>
          <w:b/>
          <w:bCs/>
          <w:i/>
          <w:iCs/>
          <w:noProof/>
        </w:rPr>
        <w:t>:</w:t>
      </w:r>
      <w:r w:rsidRPr="00267477">
        <w:rPr>
          <w:b/>
          <w:bCs/>
          <w:i/>
          <w:iCs/>
          <w:noProof/>
        </w:rPr>
        <w:t xml:space="preserve"> </w:t>
      </w:r>
      <w:r w:rsidR="003B1E37" w:rsidRPr="00267477">
        <w:rPr>
          <w:b/>
          <w:bCs/>
          <w:i/>
          <w:iCs/>
          <w:noProof/>
        </w:rPr>
        <w:t>DDI - CDI</w:t>
      </w:r>
      <w:r w:rsidR="007E102F" w:rsidRPr="00267477">
        <w:rPr>
          <w:b/>
          <w:bCs/>
          <w:i/>
          <w:iCs/>
          <w:noProof/>
        </w:rPr>
        <w:t xml:space="preserve"> </w:t>
      </w:r>
      <w:r w:rsidRPr="00267477">
        <w:rPr>
          <w:b/>
          <w:bCs/>
          <w:i/>
          <w:iCs/>
          <w:noProof/>
        </w:rPr>
        <w:t xml:space="preserve">Process </w:t>
      </w:r>
      <w:r w:rsidR="00267477" w:rsidRPr="00267477">
        <w:rPr>
          <w:b/>
          <w:bCs/>
          <w:i/>
          <w:iCs/>
          <w:noProof/>
        </w:rPr>
        <w:t>M</w:t>
      </w:r>
      <w:r w:rsidRPr="00267477">
        <w:rPr>
          <w:b/>
          <w:bCs/>
          <w:i/>
          <w:iCs/>
          <w:noProof/>
        </w:rPr>
        <w:t xml:space="preserve">odel </w:t>
      </w:r>
      <w:r w:rsidR="00267477" w:rsidRPr="00267477">
        <w:rPr>
          <w:b/>
          <w:bCs/>
          <w:i/>
          <w:iCs/>
          <w:noProof/>
        </w:rPr>
        <w:t>O</w:t>
      </w:r>
      <w:r w:rsidRPr="00267477">
        <w:rPr>
          <w:b/>
          <w:bCs/>
          <w:i/>
          <w:iCs/>
          <w:noProof/>
        </w:rPr>
        <w:t>verview</w:t>
      </w:r>
    </w:p>
    <w:p w14:paraId="688D8C41" w14:textId="3AF7173B" w:rsidR="007743A9" w:rsidRDefault="007743A9" w:rsidP="007743A9">
      <w:pPr>
        <w:rPr>
          <w:noProof/>
        </w:rPr>
      </w:pPr>
      <w:r>
        <w:rPr>
          <w:noProof/>
        </w:rPr>
        <w:t xml:space="preserve">In the </w:t>
      </w:r>
      <w:r w:rsidR="003B1E37">
        <w:rPr>
          <w:noProof/>
        </w:rPr>
        <w:t>DDI - CDI</w:t>
      </w:r>
      <w:r w:rsidR="007E102F">
        <w:rPr>
          <w:noProof/>
        </w:rPr>
        <w:t xml:space="preserve"> </w:t>
      </w:r>
      <w:r>
        <w:rPr>
          <w:noProof/>
        </w:rPr>
        <w:t>Process model ControlLogic invokes Activities. Activities may take In and Out Parameters. InformationObjects are bound to these Parameters. An InformationFlowDefinition connects the Out Parameter(s) of one Activity with the In Parameter(s) of another Activity. These connections, in the aggregate, create Workflows.</w:t>
      </w:r>
    </w:p>
    <w:p w14:paraId="1BE0762F" w14:textId="10F0D2E7" w:rsidR="00572A20" w:rsidRDefault="007743A9" w:rsidP="00BB7D79">
      <w:pPr>
        <w:rPr>
          <w:noProof/>
        </w:rPr>
      </w:pPr>
      <w:r>
        <w:rPr>
          <w:noProof/>
        </w:rPr>
        <w:t>Note that an Information</w:t>
      </w:r>
      <w:r w:rsidR="007327C6">
        <w:rPr>
          <w:noProof/>
        </w:rPr>
        <w:t xml:space="preserve"> </w:t>
      </w:r>
      <w:r>
        <w:rPr>
          <w:noProof/>
        </w:rPr>
        <w:t>Object may be data, structured metadata, or a program.</w:t>
      </w:r>
      <w:r w:rsidR="007327C6">
        <w:rPr>
          <w:noProof/>
        </w:rPr>
        <w:t xml:space="preserve"> (In the case of a prospective process description, the Information Objects are typically classes of objects, unless the objects are unchanging across different executions of the process.) </w:t>
      </w:r>
    </w:p>
    <w:p w14:paraId="76232B62" w14:textId="77777777" w:rsidR="008F0BD0" w:rsidRDefault="008F0BD0" w:rsidP="00BB7D79">
      <w:pPr>
        <w:rPr>
          <w:noProof/>
        </w:rPr>
      </w:pPr>
    </w:p>
    <w:p w14:paraId="6ACA2FA9" w14:textId="77777777" w:rsidR="008F0BD0" w:rsidRPr="00BB7D79" w:rsidRDefault="008F0BD0" w:rsidP="00BB7D79"/>
    <w:p w14:paraId="54F22E38" w14:textId="427801FB" w:rsidR="007743A9" w:rsidRDefault="007327C6" w:rsidP="0043544E">
      <w:pPr>
        <w:pStyle w:val="Heading3"/>
        <w:numPr>
          <w:ilvl w:val="0"/>
          <w:numId w:val="28"/>
        </w:numPr>
      </w:pPr>
      <w:bookmarkStart w:id="88" w:name="_Toc135816056"/>
      <w:r>
        <w:lastRenderedPageBreak/>
        <w:t xml:space="preserve">Steps and </w:t>
      </w:r>
      <w:proofErr w:type="spellStart"/>
      <w:r w:rsidR="007743A9">
        <w:t>ControlLogic</w:t>
      </w:r>
      <w:bookmarkEnd w:id="88"/>
      <w:proofErr w:type="spellEnd"/>
    </w:p>
    <w:p w14:paraId="69E3F1EF" w14:textId="77777777" w:rsidR="00F9373D" w:rsidRPr="00F9373D" w:rsidRDefault="00F9373D" w:rsidP="00BE6606">
      <w:pPr>
        <w:jc w:val="center"/>
      </w:pPr>
    </w:p>
    <w:p w14:paraId="68C544A0" w14:textId="5D75E35C" w:rsidR="007743A9" w:rsidRDefault="00BE6606" w:rsidP="00BE6606">
      <w:pPr>
        <w:ind w:right="-270"/>
        <w:jc w:val="center"/>
      </w:pPr>
      <w:r>
        <w:rPr>
          <w:noProof/>
        </w:rPr>
        <w:drawing>
          <wp:inline distT="0" distB="0" distL="0" distR="0" wp14:anchorId="6042302C" wp14:editId="47FC0953">
            <wp:extent cx="5943600" cy="3081020"/>
            <wp:effectExtent l="0" t="0" r="0" b="5080"/>
            <wp:docPr id="543355109" name="Picture 8"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55109" name="Picture 8" descr="A picture containing text, screenshot, diagram, fon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p>
    <w:p w14:paraId="72E6900E" w14:textId="765348D0" w:rsidR="004B134D" w:rsidRPr="0077555B" w:rsidRDefault="004B134D" w:rsidP="0077555B">
      <w:pPr>
        <w:ind w:right="-270"/>
        <w:jc w:val="center"/>
        <w:rPr>
          <w:b/>
          <w:bCs/>
          <w:i/>
          <w:iCs/>
        </w:rPr>
      </w:pPr>
      <w:r w:rsidRPr="0077555B">
        <w:rPr>
          <w:b/>
          <w:bCs/>
          <w:i/>
          <w:iCs/>
        </w:rPr>
        <w:t xml:space="preserve">Figure </w:t>
      </w:r>
      <w:r w:rsidR="0077555B" w:rsidRPr="0077555B">
        <w:rPr>
          <w:b/>
          <w:bCs/>
          <w:i/>
          <w:iCs/>
        </w:rPr>
        <w:t>21</w:t>
      </w:r>
      <w:r w:rsidRPr="0077555B">
        <w:rPr>
          <w:b/>
          <w:bCs/>
          <w:i/>
          <w:iCs/>
        </w:rPr>
        <w:t xml:space="preserve">: Process </w:t>
      </w:r>
      <w:r w:rsidR="0077555B" w:rsidRPr="0077555B">
        <w:rPr>
          <w:b/>
          <w:bCs/>
          <w:i/>
          <w:iCs/>
        </w:rPr>
        <w:t>M</w:t>
      </w:r>
      <w:r w:rsidRPr="0077555B">
        <w:rPr>
          <w:b/>
          <w:bCs/>
          <w:i/>
          <w:iCs/>
        </w:rPr>
        <w:t xml:space="preserve">odel </w:t>
      </w:r>
      <w:r w:rsidR="0077555B" w:rsidRPr="0077555B">
        <w:rPr>
          <w:b/>
          <w:bCs/>
          <w:i/>
          <w:iCs/>
        </w:rPr>
        <w:t>S</w:t>
      </w:r>
      <w:r w:rsidR="00BE6606" w:rsidRPr="0077555B">
        <w:rPr>
          <w:b/>
          <w:bCs/>
          <w:i/>
          <w:iCs/>
        </w:rPr>
        <w:t xml:space="preserve">teps and </w:t>
      </w:r>
      <w:r w:rsidR="0077555B" w:rsidRPr="0077555B">
        <w:rPr>
          <w:b/>
          <w:bCs/>
          <w:i/>
          <w:iCs/>
        </w:rPr>
        <w:t>A</w:t>
      </w:r>
      <w:r w:rsidR="00BE6606" w:rsidRPr="0077555B">
        <w:rPr>
          <w:b/>
          <w:bCs/>
          <w:i/>
          <w:iCs/>
        </w:rPr>
        <w:t>ctivities</w:t>
      </w:r>
    </w:p>
    <w:p w14:paraId="12315270" w14:textId="2EA3C22C" w:rsidR="007743A9" w:rsidRDefault="007743A9" w:rsidP="007743A9">
      <w:r>
        <w:t>Deterministic Control</w:t>
      </w:r>
      <w:r w:rsidR="007327C6">
        <w:t xml:space="preserve"> </w:t>
      </w:r>
      <w:r>
        <w:t>Logic consists of Sequences and Conditional</w:t>
      </w:r>
      <w:r w:rsidR="007327C6">
        <w:t xml:space="preserve"> </w:t>
      </w:r>
      <w:r>
        <w:t>Control</w:t>
      </w:r>
      <w:r w:rsidR="007327C6">
        <w:t xml:space="preserve"> </w:t>
      </w:r>
      <w:r>
        <w:t xml:space="preserve">Logic. Sequences may </w:t>
      </w:r>
      <w:r w:rsidR="00FA3DD2">
        <w:t xml:space="preserve">themselves </w:t>
      </w:r>
      <w:r>
        <w:t>contain Sequences and Conditional</w:t>
      </w:r>
      <w:r w:rsidR="007327C6">
        <w:t xml:space="preserve"> </w:t>
      </w:r>
      <w:r>
        <w:t>Control</w:t>
      </w:r>
      <w:r w:rsidR="007327C6">
        <w:t xml:space="preserve"> </w:t>
      </w:r>
      <w:r>
        <w:t>Logic. Conditional</w:t>
      </w:r>
      <w:r w:rsidR="00C50266">
        <w:t xml:space="preserve"> </w:t>
      </w:r>
      <w:r>
        <w:t>Control</w:t>
      </w:r>
      <w:r w:rsidR="00C50266">
        <w:t xml:space="preserve"> </w:t>
      </w:r>
      <w:r>
        <w:t xml:space="preserve">Logic comes in several types or flavors including </w:t>
      </w:r>
      <w:r w:rsidRPr="00635E16">
        <w:rPr>
          <w:i/>
          <w:iCs/>
        </w:rPr>
        <w:t>If Then</w:t>
      </w:r>
      <w:r>
        <w:t xml:space="preserve">, </w:t>
      </w:r>
      <w:r w:rsidRPr="00635E16">
        <w:rPr>
          <w:i/>
          <w:iCs/>
        </w:rPr>
        <w:t>Else</w:t>
      </w:r>
      <w:r>
        <w:t xml:space="preserve">, </w:t>
      </w:r>
      <w:r w:rsidR="00B67B2D" w:rsidRPr="00B67B2D">
        <w:rPr>
          <w:i/>
          <w:iCs/>
        </w:rPr>
        <w:t>Loop</w:t>
      </w:r>
      <w:r w:rsidR="00B67B2D">
        <w:t xml:space="preserve">, </w:t>
      </w:r>
      <w:r w:rsidR="00B67B2D" w:rsidRPr="00B67B2D">
        <w:rPr>
          <w:i/>
          <w:iCs/>
        </w:rPr>
        <w:t>Repeat Until</w:t>
      </w:r>
      <w:r w:rsidR="00B67B2D">
        <w:t xml:space="preserve">, and </w:t>
      </w:r>
      <w:r w:rsidR="00B67B2D" w:rsidRPr="00B67B2D">
        <w:rPr>
          <w:i/>
          <w:iCs/>
        </w:rPr>
        <w:t>Repeat While</w:t>
      </w:r>
      <w:r>
        <w:t>. Conditional</w:t>
      </w:r>
      <w:r w:rsidR="00C50266">
        <w:t xml:space="preserve"> </w:t>
      </w:r>
      <w:r>
        <w:t>Control</w:t>
      </w:r>
      <w:r w:rsidR="00C50266">
        <w:t xml:space="preserve"> </w:t>
      </w:r>
      <w:r>
        <w:t xml:space="preserve">Logic also includes logical expressions </w:t>
      </w:r>
      <w:r w:rsidR="00C50266">
        <w:t xml:space="preserve">(the Condition attribute) </w:t>
      </w:r>
      <w:r>
        <w:t xml:space="preserve">that evaluate to </w:t>
      </w:r>
      <w:r w:rsidRPr="00E2397D">
        <w:rPr>
          <w:i/>
          <w:iCs/>
        </w:rPr>
        <w:t>true</w:t>
      </w:r>
      <w:r>
        <w:t xml:space="preserve"> or </w:t>
      </w:r>
      <w:r w:rsidRPr="00E2397D">
        <w:rPr>
          <w:i/>
          <w:iCs/>
        </w:rPr>
        <w:t>false</w:t>
      </w:r>
      <w:r w:rsidR="00B67B2D">
        <w:rPr>
          <w:i/>
          <w:iCs/>
        </w:rPr>
        <w:t>,</w:t>
      </w:r>
      <w:r w:rsidR="00B67B2D">
        <w:t xml:space="preserve"> indicating whether executable code</w:t>
      </w:r>
      <w:r w:rsidR="00C50266">
        <w:t xml:space="preserve"> associated with a Step (Command Code)</w:t>
      </w:r>
      <w:r w:rsidR="00B67B2D">
        <w:t xml:space="preserve"> or subordinate Control Logic constructs are to be actioned</w:t>
      </w:r>
      <w:r>
        <w:t xml:space="preserve">. </w:t>
      </w:r>
      <w:r w:rsidR="00C50266">
        <w:t xml:space="preserve">Command Code may be provided in whatever form implementers wish – for Steps, this is indicated in the Scripting Language attribute of the Step. </w:t>
      </w:r>
      <w:r>
        <w:t>Finally, Conditional</w:t>
      </w:r>
      <w:r w:rsidR="00B67B2D">
        <w:t xml:space="preserve"> </w:t>
      </w:r>
      <w:r>
        <w:t>Control</w:t>
      </w:r>
      <w:r w:rsidR="00B67B2D">
        <w:t xml:space="preserve"> </w:t>
      </w:r>
      <w:r>
        <w:t>Logic may contain Sequences.</w:t>
      </w:r>
    </w:p>
    <w:p w14:paraId="64924A72" w14:textId="13A4080B" w:rsidR="009B6F6E" w:rsidRDefault="009B6F6E" w:rsidP="007743A9">
      <w:r>
        <w:t>For Non-Deterministic Control Logic, we cannot know exactly how the process will be organized in terms of sequential execution, so instead we describe the resources which are provided to the processing engine.</w:t>
      </w:r>
    </w:p>
    <w:p w14:paraId="09345527" w14:textId="0342E884" w:rsidR="007743A9" w:rsidRDefault="007743A9" w:rsidP="007743A9">
      <w:r>
        <w:t>Non</w:t>
      </w:r>
      <w:r w:rsidR="009B6F6E">
        <w:t>-</w:t>
      </w:r>
      <w:r>
        <w:t>Deterministic Control</w:t>
      </w:r>
      <w:r w:rsidR="009B6F6E">
        <w:t xml:space="preserve"> </w:t>
      </w:r>
      <w:r>
        <w:t>Logic has two subtypes – Temporal</w:t>
      </w:r>
      <w:r w:rsidR="009B6F6E">
        <w:t xml:space="preserve"> </w:t>
      </w:r>
      <w:r>
        <w:t>Constraints and Rule</w:t>
      </w:r>
      <w:r w:rsidR="009B6F6E">
        <w:t>-</w:t>
      </w:r>
      <w:r>
        <w:t>Based</w:t>
      </w:r>
      <w:r w:rsidR="009B6F6E">
        <w:t xml:space="preserve"> </w:t>
      </w:r>
      <w:r>
        <w:t>Scheduling. Temporal</w:t>
      </w:r>
      <w:r w:rsidR="009B6F6E">
        <w:t xml:space="preserve"> </w:t>
      </w:r>
      <w:r>
        <w:t>Constraints in turn has two subtypes – Allen</w:t>
      </w:r>
      <w:r w:rsidR="009B6F6E">
        <w:t xml:space="preserve"> </w:t>
      </w:r>
      <w:r>
        <w:t>Interval</w:t>
      </w:r>
      <w:r w:rsidR="009B6F6E">
        <w:t xml:space="preserve"> </w:t>
      </w:r>
      <w:r>
        <w:t>Algebra and Temporal</w:t>
      </w:r>
      <w:r w:rsidR="009B6F6E">
        <w:t xml:space="preserve"> </w:t>
      </w:r>
      <w:r>
        <w:t>Control</w:t>
      </w:r>
      <w:r w:rsidR="009B6F6E">
        <w:t xml:space="preserve"> </w:t>
      </w:r>
      <w:r>
        <w:t>Construct. Both Allen</w:t>
      </w:r>
      <w:r w:rsidR="004D40DE">
        <w:t xml:space="preserve"> </w:t>
      </w:r>
      <w:r>
        <w:t>Interval</w:t>
      </w:r>
      <w:r w:rsidR="004D40DE">
        <w:t xml:space="preserve"> </w:t>
      </w:r>
      <w:r>
        <w:t>Algebra and Temporal</w:t>
      </w:r>
      <w:r w:rsidR="004D40DE">
        <w:t xml:space="preserve"> </w:t>
      </w:r>
      <w:r>
        <w:t>Control</w:t>
      </w:r>
      <w:r w:rsidR="004D40DE">
        <w:t xml:space="preserve"> </w:t>
      </w:r>
      <w:r>
        <w:t>Construct use enumerations to qualify their type further. Note that Allen</w:t>
      </w:r>
      <w:r w:rsidR="004D40DE">
        <w:t xml:space="preserve"> </w:t>
      </w:r>
      <w:r>
        <w:t>Interval</w:t>
      </w:r>
      <w:r w:rsidR="004D40DE">
        <w:t xml:space="preserve"> </w:t>
      </w:r>
      <w:r>
        <w:t>Algebra is a calculus for temporal reasoning useful in describing complex pairwise temporal relationships across a group of Activities. Temporal</w:t>
      </w:r>
      <w:r w:rsidR="004D40DE">
        <w:t xml:space="preserve"> </w:t>
      </w:r>
      <w:r>
        <w:t>Control</w:t>
      </w:r>
      <w:r w:rsidR="004D40DE">
        <w:t xml:space="preserve"> </w:t>
      </w:r>
      <w:r>
        <w:t>Constructs, on the other hand, are useful in describing parallel processing.</w:t>
      </w:r>
    </w:p>
    <w:p w14:paraId="37B37111" w14:textId="5726EBAD" w:rsidR="007743A9" w:rsidRDefault="007743A9" w:rsidP="007743A9">
      <w:r>
        <w:t>Rule</w:t>
      </w:r>
      <w:r w:rsidR="00606397">
        <w:t>-</w:t>
      </w:r>
      <w:r>
        <w:t>Based</w:t>
      </w:r>
      <w:r w:rsidR="00606397">
        <w:t xml:space="preserve"> </w:t>
      </w:r>
      <w:r>
        <w:t>Scheduling takes a Rule</w:t>
      </w:r>
      <w:r w:rsidR="00606397">
        <w:t xml:space="preserve"> </w:t>
      </w:r>
      <w:r>
        <w:t>Set and Information</w:t>
      </w:r>
      <w:r w:rsidR="00606397">
        <w:t xml:space="preserve"> </w:t>
      </w:r>
      <w:r>
        <w:t>Objects as input and produces Information</w:t>
      </w:r>
      <w:r w:rsidR="00606397">
        <w:t xml:space="preserve"> </w:t>
      </w:r>
      <w:r>
        <w:t>Objects as output. Rule</w:t>
      </w:r>
      <w:r w:rsidR="00606397">
        <w:t>-</w:t>
      </w:r>
      <w:r>
        <w:t>Based</w:t>
      </w:r>
      <w:r w:rsidR="00606397">
        <w:t xml:space="preserve"> </w:t>
      </w:r>
      <w:r>
        <w:t xml:space="preserve">Scheduling may employ the assistance of one or more domain-specific </w:t>
      </w:r>
      <w:r w:rsidR="004D40DE">
        <w:t>C</w:t>
      </w:r>
      <w:r>
        <w:t>urators to match the Rule’s conditions with real world facts or the current state of Information</w:t>
      </w:r>
      <w:r w:rsidR="00606397">
        <w:t xml:space="preserve"> </w:t>
      </w:r>
      <w:r>
        <w:t>Objects.</w:t>
      </w:r>
    </w:p>
    <w:p w14:paraId="714DFD72" w14:textId="54C26E78" w:rsidR="00B01E8D" w:rsidRDefault="00B01E8D" w:rsidP="007743A9">
      <w:r>
        <w:lastRenderedPageBreak/>
        <w:t>Note that Control Logic is recursive, so that Non-Deterministic Declarative and Deterministic Imperative constructs can invoke each other, passing the processing off to other types of systems. These interactions need to be described according to each type of process, such that it invokes the other using a Step (for Deterministic Imperative) or is indicated in the Rule Set in an appropriate fashion for the Non-Deterministic Declarative Processing Agent being employed (etc.)</w:t>
      </w:r>
    </w:p>
    <w:p w14:paraId="6D271013" w14:textId="095984DE" w:rsidR="007E1CA0" w:rsidRPr="00405821" w:rsidRDefault="00342C77" w:rsidP="0043544E">
      <w:pPr>
        <w:pStyle w:val="Heading3"/>
      </w:pPr>
      <w:bookmarkStart w:id="89" w:name="_Toc135816057"/>
      <w:r>
        <w:t xml:space="preserve">2. </w:t>
      </w:r>
      <w:r w:rsidR="007E1CA0">
        <w:t xml:space="preserve">Relation to </w:t>
      </w:r>
      <w:r w:rsidR="008F0BD0">
        <w:t>O</w:t>
      </w:r>
      <w:r w:rsidR="007E1CA0">
        <w:t xml:space="preserve">ther </w:t>
      </w:r>
      <w:r w:rsidR="008F0BD0">
        <w:t>S</w:t>
      </w:r>
      <w:r w:rsidR="007E1CA0">
        <w:t>tandards</w:t>
      </w:r>
      <w:bookmarkEnd w:id="89"/>
    </w:p>
    <w:p w14:paraId="0EA0AD74" w14:textId="77777777" w:rsidR="007E1CA0" w:rsidRDefault="007E1CA0" w:rsidP="007E1CA0">
      <w:r>
        <w:t xml:space="preserve">There are several models currently in use which provide a strong basis for the DDI - CDI Process model. </w:t>
      </w:r>
      <w:r>
        <w:br/>
      </w:r>
      <w:hyperlink r:id="rId51" w:history="1">
        <w:r w:rsidRPr="00E178C2">
          <w:rPr>
            <w:rStyle w:val="Hyperlink"/>
          </w:rPr>
          <w:t>PROV-O</w:t>
        </w:r>
      </w:hyperlink>
      <w:r>
        <w:t xml:space="preserve"> is perhaps the best-known of these, giving us a basic set of classes describing </w:t>
      </w:r>
      <w:r w:rsidRPr="002F4E40">
        <w:rPr>
          <w:i/>
          <w:iCs/>
        </w:rPr>
        <w:t>Activities</w:t>
      </w:r>
      <w:r>
        <w:t xml:space="preserve"> (the things which are done), </w:t>
      </w:r>
      <w:r>
        <w:rPr>
          <w:i/>
          <w:iCs/>
        </w:rPr>
        <w:t>Agents</w:t>
      </w:r>
      <w:r>
        <w:t xml:space="preserve"> (the people and organizations which do things), and </w:t>
      </w:r>
      <w:r>
        <w:rPr>
          <w:i/>
          <w:iCs/>
        </w:rPr>
        <w:t>Entities</w:t>
      </w:r>
      <w:r>
        <w:t xml:space="preserve"> (the resources which are operated on/with and produced). This is an extremely general model, and one which was designed to be made specific for use in specific applications. </w:t>
      </w:r>
    </w:p>
    <w:p w14:paraId="452AFB0E" w14:textId="7C4DD68B" w:rsidR="007E1CA0" w:rsidRDefault="007E1CA0" w:rsidP="007E1CA0">
      <w:r>
        <w:t xml:space="preserve">PROV-O has been extended by </w:t>
      </w:r>
      <w:hyperlink r:id="rId52" w:anchor="controller-specification" w:history="1">
        <w:proofErr w:type="spellStart"/>
        <w:r w:rsidRPr="00E178C2">
          <w:rPr>
            <w:rStyle w:val="Hyperlink"/>
          </w:rPr>
          <w:t>ProvONE</w:t>
        </w:r>
        <w:proofErr w:type="spellEnd"/>
      </w:hyperlink>
      <w:r>
        <w:t xml:space="preserve">. </w:t>
      </w:r>
      <w:proofErr w:type="spellStart"/>
      <w:r>
        <w:t>ProvONE</w:t>
      </w:r>
      <w:proofErr w:type="spellEnd"/>
      <w:r>
        <w:t xml:space="preserve"> makes PROV-O data- and computer-program-specific. In PROV-O, entities didn’t distinguish data at different level of specificity</w:t>
      </w:r>
      <w:r w:rsidR="001C788E">
        <w:t xml:space="preserve">. </w:t>
      </w:r>
      <w:r>
        <w:t xml:space="preserve">The PROV-O Plan entity lacked the specificity to describe the structure of computer programs and the specific successions of activities (workflows) that programs create. </w:t>
      </w:r>
    </w:p>
    <w:p w14:paraId="1CEE1F9B" w14:textId="77777777" w:rsidR="007E1CA0" w:rsidRDefault="007E1CA0" w:rsidP="007E1CA0">
      <w:r>
        <w:t xml:space="preserve">Here is the </w:t>
      </w:r>
      <w:proofErr w:type="spellStart"/>
      <w:r>
        <w:t>ProvONE</w:t>
      </w:r>
      <w:proofErr w:type="spellEnd"/>
      <w:r>
        <w:t xml:space="preserve"> Conceptual Model:</w:t>
      </w:r>
    </w:p>
    <w:p w14:paraId="763F36C7" w14:textId="77777777" w:rsidR="007E1CA0" w:rsidRDefault="007E1CA0" w:rsidP="007E1CA0">
      <w:pPr>
        <w:spacing w:after="0" w:line="240" w:lineRule="auto"/>
        <w:rPr>
          <w:rFonts w:ascii="Times New Roman" w:eastAsia="Times New Roman" w:hAnsi="Times New Roman" w:cs="Times New Roman"/>
          <w:sz w:val="24"/>
          <w:szCs w:val="24"/>
        </w:rPr>
      </w:pPr>
      <w:r w:rsidRPr="00E178C2">
        <w:rPr>
          <w:rFonts w:ascii="Times New Roman" w:eastAsia="Times New Roman" w:hAnsi="Times New Roman" w:cs="Times New Roman"/>
          <w:noProof/>
          <w:sz w:val="24"/>
          <w:szCs w:val="24"/>
        </w:rPr>
        <w:drawing>
          <wp:inline distT="0" distB="0" distL="0" distR="0" wp14:anchorId="3A0A614A" wp14:editId="3B432388">
            <wp:extent cx="5571460" cy="2772405"/>
            <wp:effectExtent l="0" t="0" r="0" b="0"/>
            <wp:docPr id="48" name="Picture 48" descr="page2image34384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3438488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936" cy="2779111"/>
                    </a:xfrm>
                    <a:prstGeom prst="rect">
                      <a:avLst/>
                    </a:prstGeom>
                    <a:noFill/>
                    <a:ln>
                      <a:noFill/>
                    </a:ln>
                  </pic:spPr>
                </pic:pic>
              </a:graphicData>
            </a:graphic>
          </wp:inline>
        </w:drawing>
      </w:r>
    </w:p>
    <w:p w14:paraId="57A7FCC4" w14:textId="77777777" w:rsidR="0077555B" w:rsidRDefault="0077555B" w:rsidP="0077555B">
      <w:pPr>
        <w:jc w:val="center"/>
        <w:rPr>
          <w:rFonts w:eastAsia="Times New Roman" w:cstheme="minorHAnsi"/>
          <w:b/>
          <w:bCs/>
          <w:i/>
          <w:iCs/>
          <w:sz w:val="24"/>
          <w:szCs w:val="24"/>
        </w:rPr>
      </w:pPr>
    </w:p>
    <w:p w14:paraId="1D6E5718" w14:textId="06326DB9" w:rsidR="007E1CA0" w:rsidRPr="0077555B" w:rsidRDefault="0077555B" w:rsidP="0077555B">
      <w:pPr>
        <w:jc w:val="center"/>
        <w:rPr>
          <w:b/>
          <w:bCs/>
        </w:rPr>
      </w:pPr>
      <w:r>
        <w:rPr>
          <w:rFonts w:eastAsia="Times New Roman" w:cstheme="minorHAnsi"/>
          <w:b/>
          <w:bCs/>
          <w:i/>
          <w:iCs/>
          <w:sz w:val="24"/>
          <w:szCs w:val="24"/>
        </w:rPr>
        <w:t xml:space="preserve">Figure 22: The </w:t>
      </w:r>
      <w:proofErr w:type="spellStart"/>
      <w:r>
        <w:rPr>
          <w:rFonts w:eastAsia="Times New Roman" w:cstheme="minorHAnsi"/>
          <w:b/>
          <w:bCs/>
          <w:i/>
          <w:iCs/>
          <w:sz w:val="24"/>
          <w:szCs w:val="24"/>
        </w:rPr>
        <w:t>ProvONE</w:t>
      </w:r>
      <w:proofErr w:type="spellEnd"/>
      <w:r>
        <w:rPr>
          <w:rFonts w:eastAsia="Times New Roman" w:cstheme="minorHAnsi"/>
          <w:b/>
          <w:bCs/>
          <w:i/>
          <w:iCs/>
          <w:sz w:val="24"/>
          <w:szCs w:val="24"/>
        </w:rPr>
        <w:t xml:space="preserve"> Conceptual Model</w:t>
      </w:r>
    </w:p>
    <w:p w14:paraId="0C6AE85C" w14:textId="77777777" w:rsidR="00C759C6" w:rsidRDefault="00C759C6" w:rsidP="007E1CA0"/>
    <w:p w14:paraId="2D100791" w14:textId="47B1D5FB" w:rsidR="007E1CA0" w:rsidRDefault="007E1CA0" w:rsidP="007E1CA0">
      <w:r>
        <w:t xml:space="preserve">DDI - CDI process descriptions can be understood as extensions of PROV-O and </w:t>
      </w:r>
      <w:proofErr w:type="spellStart"/>
      <w:r>
        <w:t>ProvONE</w:t>
      </w:r>
      <w:proofErr w:type="spellEnd"/>
      <w:r>
        <w:t>.</w:t>
      </w:r>
    </w:p>
    <w:p w14:paraId="5AFF02F7" w14:textId="512C9B9D" w:rsidR="007E1CA0" w:rsidRDefault="007E1CA0" w:rsidP="007E1CA0">
      <w:r>
        <w:t>These extensions mostly take the form of Control</w:t>
      </w:r>
      <w:r w:rsidR="001C788E">
        <w:t xml:space="preserve"> </w:t>
      </w:r>
      <w:r>
        <w:t xml:space="preserve">Constructs which DDI - CDI has borrowed from other products in the family of DDI specifications, notably DDI Lifecycle. DDI Lifecycle process components borrowed heavily from </w:t>
      </w:r>
      <w:hyperlink r:id="rId54" w:history="1">
        <w:r w:rsidRPr="00E178C2">
          <w:rPr>
            <w:rStyle w:val="Hyperlink"/>
          </w:rPr>
          <w:t>OWL-S</w:t>
        </w:r>
      </w:hyperlink>
      <w:r>
        <w:t>, as shown below. (Notably, the Control Construct is a central feature of how DDI Lifecycle describes questionnaire flows.)</w:t>
      </w:r>
    </w:p>
    <w:p w14:paraId="0421ADE7" w14:textId="77777777" w:rsidR="007E1CA0" w:rsidRDefault="007E1CA0" w:rsidP="007E1CA0">
      <w:r w:rsidRPr="00401140">
        <w:rPr>
          <w:noProof/>
        </w:rPr>
        <w:lastRenderedPageBreak/>
        <w:drawing>
          <wp:inline distT="0" distB="0" distL="0" distR="0" wp14:anchorId="19B6F578" wp14:editId="1AF3C700">
            <wp:extent cx="4720856" cy="3900254"/>
            <wp:effectExtent l="0" t="0" r="3810" b="0"/>
            <wp:docPr id="38" name="Picture 38" descr="Process-Model-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Model-1.1.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48867" cy="3923396"/>
                    </a:xfrm>
                    <a:prstGeom prst="rect">
                      <a:avLst/>
                    </a:prstGeom>
                    <a:noFill/>
                    <a:ln>
                      <a:noFill/>
                    </a:ln>
                  </pic:spPr>
                </pic:pic>
              </a:graphicData>
            </a:graphic>
          </wp:inline>
        </w:drawing>
      </w:r>
    </w:p>
    <w:p w14:paraId="1B19272D" w14:textId="3D235ABA" w:rsidR="007E1CA0" w:rsidRPr="00C759C6" w:rsidRDefault="007E1CA0" w:rsidP="00C759C6">
      <w:pPr>
        <w:jc w:val="center"/>
        <w:rPr>
          <w:b/>
          <w:bCs/>
          <w:i/>
          <w:iCs/>
        </w:rPr>
      </w:pPr>
      <w:r w:rsidRPr="00C759C6">
        <w:rPr>
          <w:b/>
          <w:bCs/>
          <w:i/>
          <w:iCs/>
        </w:rPr>
        <w:t xml:space="preserve">Figure </w:t>
      </w:r>
      <w:r w:rsidR="00C759C6" w:rsidRPr="00C759C6">
        <w:rPr>
          <w:b/>
          <w:bCs/>
          <w:i/>
          <w:iCs/>
        </w:rPr>
        <w:t>23</w:t>
      </w:r>
      <w:r w:rsidRPr="00C759C6">
        <w:rPr>
          <w:b/>
          <w:bCs/>
          <w:i/>
          <w:iCs/>
        </w:rPr>
        <w:t xml:space="preserve">: Control </w:t>
      </w:r>
      <w:r w:rsidR="00C759C6" w:rsidRPr="00C759C6">
        <w:rPr>
          <w:b/>
          <w:bCs/>
          <w:i/>
          <w:iCs/>
        </w:rPr>
        <w:t>C</w:t>
      </w:r>
      <w:r w:rsidRPr="00C759C6">
        <w:rPr>
          <w:b/>
          <w:bCs/>
          <w:i/>
          <w:iCs/>
        </w:rPr>
        <w:t xml:space="preserve">onstructs </w:t>
      </w:r>
      <w:r w:rsidR="00C759C6" w:rsidRPr="00C759C6">
        <w:rPr>
          <w:b/>
          <w:bCs/>
          <w:i/>
          <w:iCs/>
        </w:rPr>
        <w:t>M</w:t>
      </w:r>
      <w:r w:rsidRPr="00C759C6">
        <w:rPr>
          <w:b/>
          <w:bCs/>
          <w:i/>
          <w:iCs/>
        </w:rPr>
        <w:t xml:space="preserve">ind </w:t>
      </w:r>
      <w:r w:rsidR="00C759C6" w:rsidRPr="00C759C6">
        <w:rPr>
          <w:b/>
          <w:bCs/>
          <w:i/>
          <w:iCs/>
        </w:rPr>
        <w:t>M</w:t>
      </w:r>
      <w:r w:rsidRPr="00C759C6">
        <w:rPr>
          <w:b/>
          <w:bCs/>
          <w:i/>
          <w:iCs/>
        </w:rPr>
        <w:t>ap</w:t>
      </w:r>
    </w:p>
    <w:p w14:paraId="2F009BED" w14:textId="5EF4607D" w:rsidR="007E1CA0" w:rsidRDefault="00342C77" w:rsidP="0043544E">
      <w:pPr>
        <w:pStyle w:val="Heading3"/>
      </w:pPr>
      <w:bookmarkStart w:id="90" w:name="_Toc135816058"/>
      <w:r>
        <w:t xml:space="preserve">3. </w:t>
      </w:r>
      <w:r w:rsidR="007E1CA0">
        <w:t>Aspects covered by the DDI - CDI Process model</w:t>
      </w:r>
      <w:bookmarkEnd w:id="90"/>
    </w:p>
    <w:p w14:paraId="456A9DE0" w14:textId="77777777" w:rsidR="007E1CA0" w:rsidRDefault="007E1CA0" w:rsidP="007E1CA0">
      <w:r>
        <w:t>Currently “prospective provenance” and “process provenance” are not in scope. In prospective provenance plans and programs have a hand in guiding execution. Process provenance is about workflow evolution over time. Workflow evolution is integral to machine learning experiments which might evaluate a succession of workflows. (Workflow evolution may be addressed by DDI – CDI in future.)</w:t>
      </w:r>
    </w:p>
    <w:p w14:paraId="7A8A273F" w14:textId="4473BED9" w:rsidR="007E1CA0" w:rsidRPr="003654B0" w:rsidRDefault="007E1CA0" w:rsidP="007743A9">
      <w:r>
        <w:t xml:space="preserve">For now, the focus is “retrospective provenance” or, again, “data lineage”. When data lineage enumerates a set of beginning and intermediate on-ramps in a workflow, it is </w:t>
      </w:r>
      <w:r w:rsidRPr="00635E16">
        <w:rPr>
          <w:i/>
          <w:iCs/>
        </w:rPr>
        <w:t>backward data lineage</w:t>
      </w:r>
      <w:r>
        <w:t xml:space="preserve">. When data lineage enumerates a set of off ramps for </w:t>
      </w:r>
      <w:proofErr w:type="spellStart"/>
      <w:r>
        <w:t>InformationObjects</w:t>
      </w:r>
      <w:proofErr w:type="spellEnd"/>
      <w:r>
        <w:t xml:space="preserve"> that have entered the workflow upstream, this is </w:t>
      </w:r>
      <w:r w:rsidRPr="00635E16">
        <w:rPr>
          <w:i/>
          <w:iCs/>
        </w:rPr>
        <w:t>forward data lineage</w:t>
      </w:r>
      <w:r>
        <w:t>. The DDI - CDI Process model aims to be able to describe both backward and forward data lineage.</w:t>
      </w:r>
    </w:p>
    <w:p w14:paraId="7A055FFB" w14:textId="6BBACBF8" w:rsidR="007743A9" w:rsidRDefault="00342C77" w:rsidP="0043544E">
      <w:pPr>
        <w:pStyle w:val="Heading3"/>
      </w:pPr>
      <w:bookmarkStart w:id="91" w:name="_Toc135816059"/>
      <w:r>
        <w:t xml:space="preserve">4. </w:t>
      </w:r>
      <w:r w:rsidR="002564B3">
        <w:t xml:space="preserve">Implementation </w:t>
      </w:r>
      <w:r w:rsidR="00BC48FA">
        <w:t>S</w:t>
      </w:r>
      <w:r w:rsidR="002564B3">
        <w:t>yntaxes for Command Code</w:t>
      </w:r>
      <w:bookmarkEnd w:id="91"/>
    </w:p>
    <w:p w14:paraId="131D3C9E" w14:textId="77777777" w:rsidR="002564B3" w:rsidRDefault="002564B3" w:rsidP="002564B3">
      <w:r>
        <w:t>In DDI-CDI, the process description relies on executable syntaxes for the automation of processes. In the Deterministic Imperative processes, this includes scripts or executables which are triggered through Command Code. There are two options for how such Command Code can be implemented.</w:t>
      </w:r>
    </w:p>
    <w:p w14:paraId="457F29E9" w14:textId="77777777" w:rsidR="002564B3" w:rsidRDefault="002564B3" w:rsidP="002564B3">
      <w:r>
        <w:t>Proprietary syntaxes for the executing program can be used, or standard expressions of the desired processing – requiring translation into platform-specific syntax – may be employed. In this latter category, there are two alternatives which deserve mention.</w:t>
      </w:r>
    </w:p>
    <w:p w14:paraId="4D3788B4" w14:textId="77777777" w:rsidR="002564B3" w:rsidRDefault="002564B3" w:rsidP="002564B3">
      <w:r>
        <w:lastRenderedPageBreak/>
        <w:t>The first of these is the Statistical Data Transformation Language (SDTL). This was developed by the C2Metadata project, but is now a specification developed and maintained by the DDI Alliance. The second is the Validation and Transformation Language, created by the Statistical Data and Metadata Exchange (SDMX) Initiative (sdmx.org).</w:t>
      </w:r>
    </w:p>
    <w:p w14:paraId="739D3C50" w14:textId="0D07375A" w:rsidR="005157DF" w:rsidRDefault="002564B3" w:rsidP="005157DF">
      <w:r>
        <w:t xml:space="preserve">Implementation choices are specific to application of the model, but should be clearly specified for a given community of users. It is assumed in the DDI-CDI model that an agreed syntax will be used for the conditions associated with Conditional Control Logic, as the process descriptions themselves will not be interoperable without such an agreement. Because Steps may be executed using a variety of different languages, even within a single system, the option to indicate what language is used is provided. </w:t>
      </w:r>
    </w:p>
    <w:p w14:paraId="0155B14A" w14:textId="6C719144" w:rsidR="008C5FC6" w:rsidRDefault="008C5FC6" w:rsidP="003E59B5">
      <w:pPr>
        <w:pStyle w:val="Heading1"/>
      </w:pPr>
      <w:bookmarkStart w:id="92" w:name="_Toc135816060"/>
      <w:bookmarkStart w:id="93" w:name="_Toc132898625"/>
      <w:r>
        <w:t>V. General Topics</w:t>
      </w:r>
      <w:bookmarkEnd w:id="92"/>
    </w:p>
    <w:p w14:paraId="28E7AD4D" w14:textId="397F9DD4" w:rsidR="008C5FC6" w:rsidRDefault="008C5FC6" w:rsidP="00342C77">
      <w:pPr>
        <w:pStyle w:val="Heading2"/>
      </w:pPr>
      <w:bookmarkStart w:id="94" w:name="_Toc135816061"/>
      <w:r>
        <w:t>A. Model Features</w:t>
      </w:r>
      <w:bookmarkEnd w:id="94"/>
    </w:p>
    <w:p w14:paraId="3D17EC8F" w14:textId="129DA377" w:rsidR="00216327" w:rsidRDefault="00216327" w:rsidP="00216327">
      <w:r>
        <w:t>This section addresses some features of the model which are not specific to the description of data, but are pertinent to the style of the model itself.</w:t>
      </w:r>
    </w:p>
    <w:p w14:paraId="1C965162" w14:textId="3D741B7A" w:rsidR="00216327" w:rsidRDefault="00216327" w:rsidP="0043544E">
      <w:pPr>
        <w:pStyle w:val="Heading3"/>
      </w:pPr>
      <w:bookmarkStart w:id="95" w:name="_Toc135816062"/>
      <w:r>
        <w:t>1. The UML subset</w:t>
      </w:r>
      <w:bookmarkEnd w:id="95"/>
    </w:p>
    <w:p w14:paraId="7E720127" w14:textId="77777777" w:rsidR="0043544E" w:rsidRDefault="0043544E" w:rsidP="0043544E">
      <w:r>
        <w:t>DDI-CDI employs the UML Class Model Interoperable Subset (UCMIS), a subset of UML class diagram items, which is intended for data modeling. It focuses on core concepts that are familiar from object-oriented programming. The subset focuses on items that describe classes, describe their relationships to each other, and their attributes.</w:t>
      </w:r>
    </w:p>
    <w:p w14:paraId="76A32ED9" w14:textId="77777777" w:rsidR="0043544E" w:rsidRDefault="0043544E" w:rsidP="0043544E">
      <w:r>
        <w:t>This subset supports the interoperability of a model, particularly in the form of Canonical XMI.</w:t>
      </w:r>
    </w:p>
    <w:p w14:paraId="6D493A6F" w14:textId="77777777" w:rsidR="0043544E" w:rsidRDefault="0043544E" w:rsidP="0043544E">
      <w:r>
        <w:t xml:space="preserve">The UCMIS Git repository including a description of further details can be found at </w:t>
      </w:r>
      <w:r w:rsidRPr="00F17704">
        <w:t>https://bitbucket.org/ddi-alliance/ucmis/</w:t>
      </w:r>
      <w:r>
        <w:t xml:space="preserve">" </w:t>
      </w:r>
      <w:r w:rsidRPr="005C3CA9">
        <w:rPr>
          <w:rStyle w:val="Hyperlink"/>
        </w:rPr>
        <w:t>https://bitbucket.org/ddi-alliance/ucmis/</w:t>
      </w:r>
      <w:r>
        <w:t>.</w:t>
      </w:r>
      <w:r w:rsidDel="00F17704">
        <w:t xml:space="preserve"> </w:t>
      </w:r>
    </w:p>
    <w:p w14:paraId="2D539B0D" w14:textId="77777777" w:rsidR="0043544E" w:rsidRPr="00CD7554" w:rsidRDefault="0043544E" w:rsidP="0043544E">
      <w:r>
        <w:t xml:space="preserve">UCMIS was developed to include a relatively small set of features that is well-supported by UML tools, and that leverages Canonical XMI </w:t>
      </w:r>
      <w:r w:rsidRPr="00F17704">
        <w:t>a specific constrained format of XMI that minimizes variability and provides predictable identification and ordering</w:t>
      </w:r>
      <w:r>
        <w:t xml:space="preserve"> (see Annex B of the XMI specification: </w:t>
      </w:r>
      <w:r w:rsidRPr="005C3CA9">
        <w:rPr>
          <w:rStyle w:val="Hyperlink"/>
        </w:rPr>
        <w:t>https://www.omg.org/spec/XMI/2.5.1/PDF</w:t>
      </w:r>
      <w:r>
        <w:t>).</w:t>
      </w:r>
    </w:p>
    <w:p w14:paraId="5AF029DB" w14:textId="498B420E" w:rsidR="008C5FC6" w:rsidRDefault="00216327" w:rsidP="0043544E">
      <w:pPr>
        <w:pStyle w:val="Heading3"/>
      </w:pPr>
      <w:bookmarkStart w:id="96" w:name="_Toc135816063"/>
      <w:r>
        <w:t xml:space="preserve">2. </w:t>
      </w:r>
      <w:r w:rsidR="008C5FC6">
        <w:t>Design patterns</w:t>
      </w:r>
      <w:bookmarkEnd w:id="96"/>
    </w:p>
    <w:p w14:paraId="002F02A6" w14:textId="37806B16" w:rsidR="005E1B63" w:rsidRPr="005E1B63" w:rsidRDefault="005E1B63" w:rsidP="005E1B63">
      <w:r>
        <w:t>DDI-CDI employs a set of formal design patterns to help guide the consistency of the model generally, and as a useful resource for modelers.</w:t>
      </w:r>
      <w:r w:rsidR="0010181F">
        <w:t xml:space="preserve"> The design patterns are not intended to be directly implemented, but are connected to the classes in the DDI-CDI Library using </w:t>
      </w:r>
      <w:r w:rsidR="00286E11">
        <w:t>&lt;</w:t>
      </w:r>
      <w:r w:rsidR="0010181F">
        <w:t>&lt;</w:t>
      </w:r>
      <w:r w:rsidR="0043544E">
        <w:t>Refine</w:t>
      </w:r>
      <w:r w:rsidR="00286E11">
        <w:t>&gt;</w:t>
      </w:r>
      <w:r w:rsidR="0010181F">
        <w:t>&gt; relationships.</w:t>
      </w:r>
      <w:r w:rsidR="008F34D8">
        <w:t xml:space="preserve"> They functions as “template” models.</w:t>
      </w:r>
    </w:p>
    <w:p w14:paraId="265A2C9D" w14:textId="4215B685" w:rsidR="00F1155F" w:rsidRDefault="00F1155F" w:rsidP="0010181F">
      <w:pPr>
        <w:pStyle w:val="Heading4"/>
      </w:pPr>
      <w:r>
        <w:t>Collections Pattern</w:t>
      </w:r>
    </w:p>
    <w:p w14:paraId="64D54781" w14:textId="77777777" w:rsidR="00C659A0" w:rsidRDefault="0010181F" w:rsidP="0010181F">
      <w:r>
        <w:t xml:space="preserve">The Collections Pattern describes groups of members, their organization, and their relationships. A Collection is made up of Members, which may be Individual Members (atomic ones) or sub-Collections. Members may have relationships </w:t>
      </w:r>
      <w:r w:rsidR="00F70190">
        <w:t>(</w:t>
      </w:r>
      <w:r>
        <w:t xml:space="preserve">expressed with </w:t>
      </w:r>
      <w:r w:rsidR="00F70190">
        <w:t>M</w:t>
      </w:r>
      <w:r>
        <w:t>ember Relationship</w:t>
      </w:r>
      <w:r w:rsidR="00F70190">
        <w:t>s) and may be mapped to members in other Collections (expressed with Maps).</w:t>
      </w:r>
      <w:r w:rsidR="005A6650">
        <w:t xml:space="preserve"> Lists are a subtype of Collection, which may be ordered (using Position). </w:t>
      </w:r>
    </w:p>
    <w:p w14:paraId="57BCF25A" w14:textId="1980E9EE" w:rsidR="00C659A0" w:rsidRDefault="00C659A0" w:rsidP="00C659A0">
      <w:pPr>
        <w:jc w:val="center"/>
      </w:pPr>
      <w:r>
        <w:rPr>
          <w:noProof/>
        </w:rPr>
        <w:lastRenderedPageBreak/>
        <w:drawing>
          <wp:inline distT="0" distB="0" distL="0" distR="0" wp14:anchorId="0EA704BB" wp14:editId="6852ED6A">
            <wp:extent cx="5029200" cy="3231368"/>
            <wp:effectExtent l="0" t="0" r="0" b="7620"/>
            <wp:docPr id="1677523396" name="Picture 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3396" name="Picture 6" descr="A picture containing text, screenshot, diagram, fon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5321" cy="3235301"/>
                    </a:xfrm>
                    <a:prstGeom prst="rect">
                      <a:avLst/>
                    </a:prstGeom>
                    <a:noFill/>
                    <a:ln>
                      <a:noFill/>
                    </a:ln>
                  </pic:spPr>
                </pic:pic>
              </a:graphicData>
            </a:graphic>
          </wp:inline>
        </w:drawing>
      </w:r>
    </w:p>
    <w:p w14:paraId="582FFD17" w14:textId="5B69400E" w:rsidR="00C659A0" w:rsidRPr="00C659A0" w:rsidRDefault="00C659A0" w:rsidP="00C659A0">
      <w:pPr>
        <w:jc w:val="center"/>
        <w:rPr>
          <w:b/>
          <w:bCs/>
          <w:i/>
          <w:iCs/>
        </w:rPr>
      </w:pPr>
      <w:r>
        <w:rPr>
          <w:b/>
          <w:bCs/>
          <w:i/>
          <w:iCs/>
        </w:rPr>
        <w:t>Figure 24: Collections</w:t>
      </w:r>
    </w:p>
    <w:p w14:paraId="1D0995BB" w14:textId="652501A5" w:rsidR="0010181F" w:rsidRDefault="005A6650" w:rsidP="0010181F">
      <w:r>
        <w:t>Various types of structural arrangements can be described (with Structure)</w:t>
      </w:r>
      <w:r w:rsidR="0070739D">
        <w:t>,</w:t>
      </w:r>
      <w:r w:rsidR="0070739D" w:rsidRPr="0070739D">
        <w:t xml:space="preserve"> </w:t>
      </w:r>
      <w:r w:rsidR="0070739D">
        <w:t xml:space="preserve"> </w:t>
      </w:r>
      <w:r w:rsidR="0070739D" w:rsidRPr="0070739D">
        <w:t>including a directed graph of members and their relationships.</w:t>
      </w:r>
    </w:p>
    <w:p w14:paraId="640339D7" w14:textId="1C16828F" w:rsidR="00C659A0" w:rsidRDefault="00C659A0" w:rsidP="00C659A0">
      <w:pPr>
        <w:jc w:val="center"/>
      </w:pPr>
      <w:r>
        <w:rPr>
          <w:noProof/>
        </w:rPr>
        <w:drawing>
          <wp:inline distT="0" distB="0" distL="0" distR="0" wp14:anchorId="017B081A" wp14:editId="7DB089CD">
            <wp:extent cx="5009532" cy="3657600"/>
            <wp:effectExtent l="0" t="0" r="635" b="0"/>
            <wp:docPr id="694370820" name="Picture 5"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70820" name="Picture 5" descr="A picture containing text, screenshot, diagram, paralle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21288" cy="3666183"/>
                    </a:xfrm>
                    <a:prstGeom prst="rect">
                      <a:avLst/>
                    </a:prstGeom>
                    <a:noFill/>
                    <a:ln>
                      <a:noFill/>
                    </a:ln>
                  </pic:spPr>
                </pic:pic>
              </a:graphicData>
            </a:graphic>
          </wp:inline>
        </w:drawing>
      </w:r>
    </w:p>
    <w:p w14:paraId="272FD880" w14:textId="2D2B07DC" w:rsidR="00C659A0" w:rsidRPr="00C659A0" w:rsidRDefault="00C659A0" w:rsidP="00C659A0">
      <w:pPr>
        <w:jc w:val="center"/>
        <w:rPr>
          <w:b/>
          <w:bCs/>
          <w:i/>
          <w:iCs/>
        </w:rPr>
      </w:pPr>
      <w:r>
        <w:rPr>
          <w:b/>
          <w:bCs/>
          <w:i/>
          <w:iCs/>
        </w:rPr>
        <w:t xml:space="preserve">Figure 25: Structure </w:t>
      </w:r>
    </w:p>
    <w:p w14:paraId="7D073732" w14:textId="04FEE1C6" w:rsidR="00F1155F" w:rsidRDefault="00F1155F" w:rsidP="0010181F">
      <w:pPr>
        <w:pStyle w:val="Heading4"/>
      </w:pPr>
      <w:r>
        <w:lastRenderedPageBreak/>
        <w:t>Data Description Pattern</w:t>
      </w:r>
    </w:p>
    <w:p w14:paraId="41629D74" w14:textId="6774B55A" w:rsidR="008F34D8" w:rsidRDefault="008F34D8" w:rsidP="008F34D8">
      <w:r>
        <w:t>The description of data in DDI-CDI uses a set of constructs for identifying Data Points. These are described using the Key as shown in the Data Description Pattern. A Key Definition is a Collection of the Concepts which serve to identify the Data Points in a Data Set. It is made up of Key Definition Members, which are a subclass of Conceptual Value</w:t>
      </w:r>
      <w:r w:rsidR="000B481E">
        <w:t>. The Key members are the Instance Values found in the data which form the Key, and correspond to the Conceptual Values of the Key Definition members.</w:t>
      </w:r>
      <w:r>
        <w:t xml:space="preserve"> </w:t>
      </w:r>
    </w:p>
    <w:p w14:paraId="5B9E7E06" w14:textId="5CC2CF19" w:rsidR="00C659A0" w:rsidRDefault="00C659A0" w:rsidP="00C659A0">
      <w:pPr>
        <w:jc w:val="center"/>
      </w:pPr>
      <w:r>
        <w:rPr>
          <w:noProof/>
        </w:rPr>
        <w:drawing>
          <wp:inline distT="0" distB="0" distL="0" distR="0" wp14:anchorId="3B735CA6" wp14:editId="7DF225F2">
            <wp:extent cx="4480560" cy="3300105"/>
            <wp:effectExtent l="0" t="0" r="0" b="0"/>
            <wp:docPr id="376094295"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94295" name="Picture 4" descr="A picture containing text, screenshot, diagram, rectang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9380" cy="3306601"/>
                    </a:xfrm>
                    <a:prstGeom prst="rect">
                      <a:avLst/>
                    </a:prstGeom>
                    <a:noFill/>
                    <a:ln>
                      <a:noFill/>
                    </a:ln>
                  </pic:spPr>
                </pic:pic>
              </a:graphicData>
            </a:graphic>
          </wp:inline>
        </w:drawing>
      </w:r>
    </w:p>
    <w:p w14:paraId="0FE96CCA" w14:textId="391F352A" w:rsidR="00C659A0" w:rsidRPr="00C659A0" w:rsidRDefault="00C659A0" w:rsidP="00C659A0">
      <w:pPr>
        <w:jc w:val="center"/>
        <w:rPr>
          <w:b/>
          <w:bCs/>
          <w:i/>
          <w:iCs/>
        </w:rPr>
      </w:pPr>
      <w:r>
        <w:rPr>
          <w:b/>
          <w:bCs/>
          <w:i/>
          <w:iCs/>
        </w:rPr>
        <w:t>Figure 26: Keys and Components</w:t>
      </w:r>
    </w:p>
    <w:p w14:paraId="54C8CD9A" w14:textId="779F9F14" w:rsidR="00F1155F" w:rsidRDefault="00F1155F" w:rsidP="0010181F">
      <w:pPr>
        <w:pStyle w:val="Heading4"/>
      </w:pPr>
      <w:r>
        <w:t>Signification Pattern</w:t>
      </w:r>
    </w:p>
    <w:p w14:paraId="3D69EE80" w14:textId="3906EB6C" w:rsidR="00B43512" w:rsidRDefault="00B43512" w:rsidP="00B43512">
      <w:r>
        <w:t>The Signification Pattern describes how conceptual representations function in the DDI-CDI model. A Signifier – the perceivable object – is paired with a Signified – the concept or object of thought</w:t>
      </w:r>
      <w:r w:rsidR="00AF536C">
        <w:t xml:space="preserve"> – by a Sign.</w:t>
      </w:r>
    </w:p>
    <w:p w14:paraId="34BC61A5" w14:textId="5635A9DB" w:rsidR="0051702C" w:rsidRDefault="00C659A0" w:rsidP="0051702C">
      <w:pPr>
        <w:jc w:val="center"/>
      </w:pPr>
      <w:r>
        <w:rPr>
          <w:noProof/>
        </w:rPr>
        <w:lastRenderedPageBreak/>
        <w:drawing>
          <wp:inline distT="0" distB="0" distL="0" distR="0" wp14:anchorId="6DA6BCAA" wp14:editId="12490E11">
            <wp:extent cx="4784868" cy="3221096"/>
            <wp:effectExtent l="0" t="0" r="0" b="0"/>
            <wp:docPr id="847366138" name="Picture 3"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6138" name="Picture 3" descr="A picture containing text, diagram, screenshot, pla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302" cy="3231486"/>
                    </a:xfrm>
                    <a:prstGeom prst="rect">
                      <a:avLst/>
                    </a:prstGeom>
                    <a:noFill/>
                    <a:ln>
                      <a:noFill/>
                    </a:ln>
                  </pic:spPr>
                </pic:pic>
              </a:graphicData>
            </a:graphic>
          </wp:inline>
        </w:drawing>
      </w:r>
    </w:p>
    <w:p w14:paraId="325E6A4E" w14:textId="5AC81327" w:rsidR="0051702C" w:rsidRPr="0051702C" w:rsidRDefault="0051702C" w:rsidP="0051702C">
      <w:pPr>
        <w:jc w:val="center"/>
        <w:rPr>
          <w:b/>
          <w:bCs/>
          <w:i/>
          <w:iCs/>
        </w:rPr>
      </w:pPr>
      <w:r>
        <w:rPr>
          <w:b/>
          <w:bCs/>
          <w:i/>
          <w:iCs/>
        </w:rPr>
        <w:t xml:space="preserve">Figure  </w:t>
      </w:r>
      <w:r w:rsidR="00C659A0">
        <w:rPr>
          <w:b/>
          <w:bCs/>
          <w:i/>
          <w:iCs/>
        </w:rPr>
        <w:t>27</w:t>
      </w:r>
      <w:r>
        <w:rPr>
          <w:b/>
          <w:bCs/>
          <w:i/>
          <w:iCs/>
        </w:rPr>
        <w:t>: Signification</w:t>
      </w:r>
    </w:p>
    <w:p w14:paraId="4A829797" w14:textId="5855C042" w:rsidR="008C5FC6" w:rsidRDefault="00216327" w:rsidP="0043544E">
      <w:pPr>
        <w:pStyle w:val="Heading3"/>
      </w:pPr>
      <w:bookmarkStart w:id="97" w:name="_Toc135816064"/>
      <w:r>
        <w:t xml:space="preserve">3. </w:t>
      </w:r>
      <w:r w:rsidR="008C5FC6">
        <w:t xml:space="preserve">Trace </w:t>
      </w:r>
      <w:r w:rsidR="00412062">
        <w:t>r</w:t>
      </w:r>
      <w:r w:rsidR="008C5FC6">
        <w:t xml:space="preserve">elationships and other </w:t>
      </w:r>
      <w:r>
        <w:t>s</w:t>
      </w:r>
      <w:r w:rsidR="008C5FC6">
        <w:t>tandards</w:t>
      </w:r>
      <w:bookmarkEnd w:id="97"/>
    </w:p>
    <w:p w14:paraId="4C8901DE" w14:textId="77777777" w:rsidR="00447328" w:rsidRDefault="00447328" w:rsidP="00447328">
      <w:r>
        <w:t xml:space="preserve">The Context package of the DDI-CDI model indicates places where constructs from other specifications have been incorporated. </w:t>
      </w:r>
      <w:r w:rsidRPr="009B36E0">
        <w:t>This is done using the informal UML &lt;&lt;Trace&gt;&gt; relationship which indicates that the same concept is used in different models.</w:t>
      </w:r>
      <w:r w:rsidRPr="009B36E0" w:rsidDel="009B36E0">
        <w:t xml:space="preserve"> </w:t>
      </w:r>
      <w:r>
        <w:t>It connects the DDI-CDI model to a set of other standards, including DCMI Metadata Terms (</w:t>
      </w:r>
      <w:hyperlink r:id="rId60" w:history="1">
        <w:r w:rsidRPr="002A1934">
          <w:rPr>
            <w:rStyle w:val="Hyperlink"/>
          </w:rPr>
          <w:t>https://www.dublincore.org/specifications/dublin-core/dcmi-terms/</w:t>
        </w:r>
      </w:hyperlink>
      <w:r>
        <w:t>), PROV (</w:t>
      </w:r>
      <w:r w:rsidRPr="006B1425">
        <w:rPr>
          <w:rStyle w:val="Hyperlink"/>
        </w:rPr>
        <w:t>https://www.w3.org/TR/prov-overview/</w:t>
      </w:r>
      <w:r>
        <w:t xml:space="preserve">), the Resource Description Framework (RDF - </w:t>
      </w:r>
      <w:hyperlink r:id="rId61" w:history="1">
        <w:r w:rsidRPr="002A1934">
          <w:rPr>
            <w:rStyle w:val="Hyperlink"/>
          </w:rPr>
          <w:t>https://www.w3.org/RDF/</w:t>
        </w:r>
      </w:hyperlink>
      <w:r>
        <w:t>), and XML Schema (</w:t>
      </w:r>
      <w:hyperlink r:id="rId62" w:history="1">
        <w:r w:rsidRPr="002A1934">
          <w:rPr>
            <w:rStyle w:val="Hyperlink"/>
          </w:rPr>
          <w:t>https://www.w3.org/XML/Schema</w:t>
        </w:r>
      </w:hyperlink>
      <w:r>
        <w:t>).</w:t>
      </w:r>
    </w:p>
    <w:p w14:paraId="3F197F76" w14:textId="77777777" w:rsidR="00447328" w:rsidRDefault="00447328" w:rsidP="00447328">
      <w:r>
        <w:t>There is no attempt to provide a full mapping to any other specification in this section of the model – places where DDI-CDI constructs intentionally correspond with those in other models or specifications have been highlighted, to assist users in understanding and implementing the model.</w:t>
      </w:r>
    </w:p>
    <w:p w14:paraId="1B30BA09" w14:textId="39ECBBC3" w:rsidR="00986172" w:rsidRDefault="00216327" w:rsidP="0043544E">
      <w:pPr>
        <w:pStyle w:val="Heading3"/>
      </w:pPr>
      <w:bookmarkStart w:id="98" w:name="_Toc135816065"/>
      <w:r>
        <w:t xml:space="preserve">4. </w:t>
      </w:r>
      <w:r w:rsidR="008C5FC6">
        <w:t xml:space="preserve">Cardinalities and </w:t>
      </w:r>
      <w:r w:rsidR="00AF4B3E">
        <w:t>V</w:t>
      </w:r>
      <w:r w:rsidR="008C5FC6">
        <w:t>alidation</w:t>
      </w:r>
      <w:bookmarkEnd w:id="98"/>
    </w:p>
    <w:p w14:paraId="0AC8FB62" w14:textId="77777777" w:rsidR="00BA0B86" w:rsidRDefault="00BA0B86" w:rsidP="00BA0B86">
      <w:r>
        <w:t>The DDI-CDI model uses a subset of the overall features of UML, but does not use the aligned Object Constraint Language (OCL) for validation purposes (i.e., choices, conditional dependencies). This supports the interoperability of the model. Even the cardinalities used in the model may not be sufficient in some cases for validation purposes.</w:t>
      </w:r>
    </w:p>
    <w:p w14:paraId="77BA4DF8" w14:textId="3A9A6882" w:rsidR="00342C77" w:rsidRPr="00342C77" w:rsidRDefault="00986172" w:rsidP="00342C77">
      <w:r>
        <w:t xml:space="preserve">Such information is included in DDI-CDI in the form of </w:t>
      </w:r>
      <w:r w:rsidR="00BA0B86">
        <w:t xml:space="preserve">UML </w:t>
      </w:r>
      <w:r>
        <w:t>Notes. Some cardinalities may seem too open, allowing for the absence of properties or relationships which is counter-intuitive. This is an intentional style used within DDI-CDI: often, such cardinalities are very specific to the implementation of the model within a particular system. Users should be aware that some fields which are not required may need to be required for their own use of the model, and that some of the constraints found in notes should be implemented in the application of DDI-CDI, as they are not described formally in DDI-CDI itself.</w:t>
      </w:r>
    </w:p>
    <w:p w14:paraId="1099A7F5" w14:textId="458869C2" w:rsidR="00342C77" w:rsidRDefault="00216327" w:rsidP="0043544E">
      <w:pPr>
        <w:pStyle w:val="Heading3"/>
      </w:pPr>
      <w:bookmarkStart w:id="99" w:name="_Toc135816066"/>
      <w:r>
        <w:lastRenderedPageBreak/>
        <w:t xml:space="preserve">5. </w:t>
      </w:r>
      <w:r w:rsidR="008C5FC6">
        <w:t>Inheritance</w:t>
      </w:r>
      <w:bookmarkEnd w:id="99"/>
      <w:r w:rsidR="008C5FC6">
        <w:t xml:space="preserve"> </w:t>
      </w:r>
    </w:p>
    <w:p w14:paraId="5E63101D" w14:textId="77777777" w:rsidR="000E1E64" w:rsidRPr="00395609" w:rsidRDefault="000E1E64" w:rsidP="000E1E64">
      <w:r>
        <w:t>DDI-CDI is intended to be implemented in a variety of different syntaxes with differing expressive capabilities. For this reason, some typical aspects of object models are included in a consistent but perhaps not typical fashion. In DDI-CDI, abstract classes are found only in the Design Patterns, and not in the DDI-CDI Library. UCMIS does not use multiple inheritance, and as a consequence only single inheritance is found in the DDI-CDI model. This supports the interoperability of the model with syntax representations.</w:t>
      </w:r>
    </w:p>
    <w:p w14:paraId="51E3CF2A" w14:textId="26B17061" w:rsidR="000D4FD8" w:rsidRDefault="000D4FD8" w:rsidP="00395609">
      <w:r w:rsidRPr="000D4FD8">
        <w:t xml:space="preserve">An example is the Selector structured datatype. The </w:t>
      </w:r>
      <w:proofErr w:type="spellStart"/>
      <w:r w:rsidRPr="000D4FD8">
        <w:t>deepLink</w:t>
      </w:r>
      <w:proofErr w:type="spellEnd"/>
      <w:r w:rsidRPr="000D4FD8">
        <w:t xml:space="preserve"> </w:t>
      </w:r>
      <w:r w:rsidR="008C786A">
        <w:t>attribute</w:t>
      </w:r>
      <w:r w:rsidRPr="000D4FD8">
        <w:t xml:space="preserve"> of the Reference datatype has the datatype of Se</w:t>
      </w:r>
      <w:r>
        <w:t>l</w:t>
      </w:r>
      <w:r w:rsidRPr="000D4FD8">
        <w:t>ector. Selector itself has no attributes. Instead there can be multiple types of Selectors (currently Te</w:t>
      </w:r>
      <w:r>
        <w:t>x</w:t>
      </w:r>
      <w:r w:rsidRPr="000D4FD8">
        <w:t>t</w:t>
      </w:r>
      <w:r>
        <w:t xml:space="preserve"> </w:t>
      </w:r>
      <w:r w:rsidRPr="000D4FD8">
        <w:t>Position</w:t>
      </w:r>
      <w:r>
        <w:t xml:space="preserve"> </w:t>
      </w:r>
      <w:r w:rsidRPr="000D4FD8">
        <w:t>Selector and Object</w:t>
      </w:r>
      <w:r>
        <w:t xml:space="preserve"> </w:t>
      </w:r>
      <w:r w:rsidRPr="000D4FD8">
        <w:t>Attribute</w:t>
      </w:r>
      <w:r>
        <w:t xml:space="preserve"> </w:t>
      </w:r>
      <w:r w:rsidRPr="000D4FD8">
        <w:t xml:space="preserve">Selector. A </w:t>
      </w:r>
      <w:proofErr w:type="spellStart"/>
      <w:r w:rsidRPr="000D4FD8">
        <w:t>deepLink</w:t>
      </w:r>
      <w:proofErr w:type="spellEnd"/>
      <w:r w:rsidRPr="000D4FD8">
        <w:t xml:space="preserve"> should be able to use either one, each with its own attributes, </w:t>
      </w:r>
      <w:r>
        <w:t>for instance</w:t>
      </w:r>
      <w:r w:rsidRPr="000D4FD8">
        <w:t xml:space="preserve"> a Tex</w:t>
      </w:r>
      <w:r>
        <w:t xml:space="preserve">t Position </w:t>
      </w:r>
      <w:r w:rsidRPr="000D4FD8">
        <w:t xml:space="preserve">Selector with start and end attributes. </w:t>
      </w:r>
    </w:p>
    <w:p w14:paraId="49C6BF93" w14:textId="728B46CB" w:rsidR="000D4FD8" w:rsidRDefault="000D4FD8" w:rsidP="000D4FD8">
      <w:pPr>
        <w:jc w:val="center"/>
      </w:pPr>
      <w:r>
        <w:rPr>
          <w:noProof/>
        </w:rPr>
        <w:drawing>
          <wp:inline distT="0" distB="0" distL="0" distR="0" wp14:anchorId="61F23ED7" wp14:editId="6AC320CD">
            <wp:extent cx="4694406" cy="2324100"/>
            <wp:effectExtent l="0" t="0" r="0" b="0"/>
            <wp:docPr id="98785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6811" cy="2325291"/>
                    </a:xfrm>
                    <a:prstGeom prst="rect">
                      <a:avLst/>
                    </a:prstGeom>
                    <a:noFill/>
                  </pic:spPr>
                </pic:pic>
              </a:graphicData>
            </a:graphic>
          </wp:inline>
        </w:drawing>
      </w:r>
    </w:p>
    <w:p w14:paraId="373243C2" w14:textId="73594FB2" w:rsidR="00D242E5" w:rsidRPr="00D242E5" w:rsidRDefault="00D242E5" w:rsidP="000D4FD8">
      <w:pPr>
        <w:jc w:val="center"/>
        <w:rPr>
          <w:b/>
          <w:bCs/>
          <w:i/>
          <w:iCs/>
        </w:rPr>
      </w:pPr>
      <w:r>
        <w:rPr>
          <w:b/>
          <w:bCs/>
          <w:i/>
          <w:iCs/>
        </w:rPr>
        <w:t>Figure 2</w:t>
      </w:r>
      <w:r w:rsidR="00C659A0">
        <w:rPr>
          <w:b/>
          <w:bCs/>
          <w:i/>
          <w:iCs/>
        </w:rPr>
        <w:t>8</w:t>
      </w:r>
      <w:r>
        <w:rPr>
          <w:b/>
          <w:bCs/>
          <w:i/>
          <w:iCs/>
        </w:rPr>
        <w:t>: Selector Classes</w:t>
      </w:r>
    </w:p>
    <w:p w14:paraId="0C8FC617" w14:textId="4915FF65" w:rsidR="008C5FC6" w:rsidRDefault="008C5FC6" w:rsidP="00342C77">
      <w:pPr>
        <w:pStyle w:val="Heading2"/>
      </w:pPr>
      <w:bookmarkStart w:id="100" w:name="_Toc135816067"/>
      <w:r>
        <w:t>B. Syntax Representation</w:t>
      </w:r>
      <w:bookmarkEnd w:id="100"/>
    </w:p>
    <w:p w14:paraId="04A52FE5" w14:textId="577CDBD9" w:rsidR="00582B0B" w:rsidRDefault="00582B0B" w:rsidP="00582B0B">
      <w:r>
        <w:t>A model like DDI-CDI cannot in itself guarantee system-level interoperability – it is intended to provide a basis for interoperable implementations. In recognition of this limitation, it is assumed that implementers of DDI-CDI will produce implementation guidance to specify which parts of the DDUI-CDI model are being employed. Such implementation guidance should also include necessary information about controlled vocabularies, syntax representation, and so on.</w:t>
      </w:r>
    </w:p>
    <w:p w14:paraId="29368019" w14:textId="77777777" w:rsidR="000E1E64" w:rsidRPr="008C5FC6" w:rsidRDefault="000E1E64" w:rsidP="000E1E64">
      <w:r>
        <w:t xml:space="preserve">DDI-CDI provides syntax representations for XML (expressed as XML Schema) and also has RDF representations described in OWL/Turtle and JSON-LD. These are intended to be reference syntax representations, and to assist implementers in their work: the DDI-CDI model can and will be implemented in different ways in different systems. </w:t>
      </w:r>
    </w:p>
    <w:p w14:paraId="338CD121" w14:textId="308891E4" w:rsidR="003E59B5" w:rsidRDefault="003E59B5" w:rsidP="00016EE1">
      <w:pPr>
        <w:pStyle w:val="Heading1"/>
      </w:pPr>
      <w:bookmarkStart w:id="101" w:name="_Toc135816068"/>
      <w:r>
        <w:lastRenderedPageBreak/>
        <w:t>Appendix I</w:t>
      </w:r>
      <w:bookmarkStart w:id="102" w:name="_Toc132898626"/>
      <w:bookmarkEnd w:id="93"/>
      <w:r w:rsidR="00016EE1">
        <w:t xml:space="preserve">: </w:t>
      </w:r>
      <w:r w:rsidRPr="0018119D">
        <w:t>Theory</w:t>
      </w:r>
      <w:r>
        <w:t xml:space="preserve"> of Terminology</w:t>
      </w:r>
      <w:bookmarkEnd w:id="102"/>
      <w:r>
        <w:rPr>
          <w:rStyle w:val="FootnoteReference"/>
        </w:rPr>
        <w:footnoteReference w:id="3"/>
      </w:r>
      <w:bookmarkEnd w:id="101"/>
    </w:p>
    <w:p w14:paraId="3C3FA486" w14:textId="77777777" w:rsidR="003E59B5" w:rsidRDefault="003E59B5" w:rsidP="003E59B5">
      <w:pPr>
        <w:spacing w:after="0" w:line="240" w:lineRule="auto"/>
      </w:pPr>
      <w:r w:rsidRPr="00924507">
        <w:t>The theory of terminology for special language is described in ISO 704</w:t>
      </w:r>
      <w:r>
        <w:t>:2000</w:t>
      </w:r>
      <w:r w:rsidRPr="00924507">
        <w:t xml:space="preserve"> </w:t>
      </w:r>
      <w:r w:rsidRPr="008D1520">
        <w:rPr>
          <w:i/>
          <w:iCs/>
        </w:rPr>
        <w:t>– Terminology –</w:t>
      </w:r>
      <w:r>
        <w:t xml:space="preserve"> </w:t>
      </w:r>
      <w:r w:rsidRPr="00924507">
        <w:rPr>
          <w:i/>
        </w:rPr>
        <w:t>Principles and methods</w:t>
      </w:r>
      <w:r>
        <w:t xml:space="preserve">. </w:t>
      </w:r>
      <w:r w:rsidRPr="00924507">
        <w:t>Th</w:t>
      </w:r>
      <w:r>
        <w:t xml:space="preserve">is appendix is a reformulation of that standard to data and variables. The ideas of </w:t>
      </w:r>
      <w:r w:rsidRPr="00945808">
        <w:rPr>
          <w:u w:val="single"/>
        </w:rPr>
        <w:t>concept</w:t>
      </w:r>
      <w:r>
        <w:t xml:space="preserve"> and </w:t>
      </w:r>
      <w:r w:rsidRPr="00945808">
        <w:rPr>
          <w:u w:val="single"/>
        </w:rPr>
        <w:t>object</w:t>
      </w:r>
      <w:r>
        <w:t xml:space="preserve"> are used throughout.</w:t>
      </w:r>
    </w:p>
    <w:p w14:paraId="70977D3C" w14:textId="77777777" w:rsidR="003E59B5" w:rsidRDefault="003E59B5" w:rsidP="003E59B5">
      <w:pPr>
        <w:spacing w:after="0" w:line="240" w:lineRule="auto"/>
      </w:pPr>
    </w:p>
    <w:p w14:paraId="7EAC5324" w14:textId="77777777" w:rsidR="003E59B5" w:rsidRDefault="003E59B5" w:rsidP="003E59B5">
      <w:pPr>
        <w:spacing w:after="0" w:line="240" w:lineRule="auto"/>
      </w:pPr>
      <w:r>
        <w:t>Readers might find this overall section very philosophical. Even so, we attempt to make all the ideas accessible. We adopt a mentalist position for concepts and nothing more. This corresponds to experience. Likewise, objects are very generally defined, and they correspond to things in the world that people and systems use. We hope this approach allows the reader to maintain an intuitive understanding.</w:t>
      </w:r>
    </w:p>
    <w:p w14:paraId="33FE7F18" w14:textId="77777777" w:rsidR="003E59B5" w:rsidRPr="00924507" w:rsidRDefault="003E59B5" w:rsidP="003E59B5">
      <w:pPr>
        <w:spacing w:after="0" w:line="240" w:lineRule="auto"/>
      </w:pPr>
    </w:p>
    <w:p w14:paraId="455E8EAA" w14:textId="05E1D496" w:rsidR="003E59B5" w:rsidRPr="0018119D" w:rsidRDefault="00BD244F" w:rsidP="00BD244F">
      <w:pPr>
        <w:pStyle w:val="Heading2"/>
      </w:pPr>
      <w:bookmarkStart w:id="103" w:name="_Toc132898627"/>
      <w:bookmarkStart w:id="104" w:name="_Toc135816069"/>
      <w:r>
        <w:t xml:space="preserve">A. </w:t>
      </w:r>
      <w:r w:rsidR="003E59B5" w:rsidRPr="0018119D">
        <w:t>Objects</w:t>
      </w:r>
      <w:bookmarkEnd w:id="103"/>
      <w:bookmarkEnd w:id="104"/>
    </w:p>
    <w:p w14:paraId="5793EC85" w14:textId="77777777" w:rsidR="003E59B5" w:rsidRDefault="003E59B5" w:rsidP="003E59B5">
      <w:pPr>
        <w:spacing w:after="0" w:line="240" w:lineRule="auto"/>
      </w:pPr>
      <w:r>
        <w:t xml:space="preserve">In our way of thinking, each thing, physical or not, is an object. A more technical definition is an </w:t>
      </w:r>
      <w:r w:rsidRPr="00894F07">
        <w:rPr>
          <w:b/>
          <w:bCs/>
        </w:rPr>
        <w:t>object</w:t>
      </w:r>
      <w:r>
        <w:t xml:space="preserve"> is anything perceivable or conceivable. What does this mean? We will describe what is meant by perceivable and conceivable in the next paragraphs. For now, accept that the idea of an object is our most generic one. Each thing is an object.</w:t>
      </w:r>
    </w:p>
    <w:p w14:paraId="60E57F35" w14:textId="77777777" w:rsidR="003E59B5" w:rsidRDefault="003E59B5" w:rsidP="003E59B5">
      <w:pPr>
        <w:spacing w:after="0" w:line="240" w:lineRule="auto"/>
      </w:pPr>
    </w:p>
    <w:p w14:paraId="5F4E0CBD" w14:textId="77777777" w:rsidR="003E59B5" w:rsidRDefault="003E59B5" w:rsidP="003E59B5">
      <w:pPr>
        <w:spacing w:after="0" w:line="240" w:lineRule="auto"/>
      </w:pPr>
      <w:r w:rsidRPr="00D900A5">
        <w:rPr>
          <w:b/>
          <w:bCs/>
        </w:rPr>
        <w:t>Perceivable</w:t>
      </w:r>
      <w:r>
        <w:t xml:space="preserve"> objects are those detectable through one of the five human senses or some other (human-made) detector, such as a thermometer or a voltmeter. Any physical object in the world is perceivable, mostly through sight and touch, but the other senses may be used as well. For instance, a sound is perceivable through hearing. An object may also be perceived through some detector. Examples include voltage and current (in electricity), and they are perceived through instruments.</w:t>
      </w:r>
    </w:p>
    <w:p w14:paraId="504B8B7F" w14:textId="77777777" w:rsidR="003E59B5" w:rsidRDefault="003E59B5" w:rsidP="003E59B5">
      <w:pPr>
        <w:spacing w:after="0" w:line="240" w:lineRule="auto"/>
      </w:pPr>
    </w:p>
    <w:p w14:paraId="7D3362FF" w14:textId="77777777" w:rsidR="003E59B5" w:rsidRDefault="003E59B5" w:rsidP="003E59B5">
      <w:pPr>
        <w:spacing w:after="0" w:line="240" w:lineRule="auto"/>
      </w:pPr>
      <w:r>
        <w:t xml:space="preserve">Objects may also be </w:t>
      </w:r>
      <w:r w:rsidRPr="00D900A5">
        <w:rPr>
          <w:b/>
          <w:bCs/>
        </w:rPr>
        <w:t>conceivable</w:t>
      </w:r>
      <w:r>
        <w:t>, and these come in two main kinds: abstract and imaginary. Examples of abstract conceivable objects are variables, laws, and numbers. Examples of imaginary conceivable objects are unicorns and hallucinations.</w:t>
      </w:r>
    </w:p>
    <w:p w14:paraId="3769C500" w14:textId="77777777" w:rsidR="003E59B5" w:rsidRDefault="003E59B5" w:rsidP="003E59B5">
      <w:pPr>
        <w:pStyle w:val="Heading2"/>
        <w:spacing w:before="0" w:line="240" w:lineRule="auto"/>
      </w:pPr>
    </w:p>
    <w:p w14:paraId="6FB76E48" w14:textId="071374BE" w:rsidR="003E59B5" w:rsidRDefault="00BD244F" w:rsidP="00BD244F">
      <w:pPr>
        <w:pStyle w:val="Heading2"/>
      </w:pPr>
      <w:bookmarkStart w:id="105" w:name="_Toc132898628"/>
      <w:bookmarkStart w:id="106" w:name="_Toc135816070"/>
      <w:r>
        <w:t xml:space="preserve">B. </w:t>
      </w:r>
      <w:r w:rsidR="003E59B5">
        <w:t>Properties and Characteristics</w:t>
      </w:r>
      <w:bookmarkEnd w:id="105"/>
      <w:bookmarkEnd w:id="106"/>
    </w:p>
    <w:p w14:paraId="6B0EC5D3" w14:textId="77777777" w:rsidR="003E59B5" w:rsidRDefault="003E59B5" w:rsidP="003E59B5">
      <w:pPr>
        <w:spacing w:after="0" w:line="240" w:lineRule="auto"/>
      </w:pPr>
      <w:r>
        <w:t xml:space="preserve">We make distinctions among objects by noticing features of them. We refer to these noticeable features as properties. </w:t>
      </w:r>
      <w:r w:rsidRPr="00924507">
        <w:t xml:space="preserve">It is through properties that </w:t>
      </w:r>
      <w:r>
        <w:t>we distinguish objects from one another</w:t>
      </w:r>
      <w:r w:rsidRPr="00924507">
        <w:t>.</w:t>
      </w:r>
      <w:r>
        <w:t xml:space="preserve"> By determining their properties, we can make distinctions among objects.</w:t>
      </w:r>
      <w:r w:rsidRPr="00924507">
        <w:t xml:space="preserve"> For instance, one person may be 185 cm tall, have brown colored eyes and hair, and have medium brown colored skin. Another may be 170 cm tall, have blue colored eyes and blond hair, and have very light brown colored skin. The</w:t>
      </w:r>
      <w:r>
        <w:t>se</w:t>
      </w:r>
      <w:r w:rsidRPr="00924507">
        <w:t xml:space="preserve"> properties of each person serve to</w:t>
      </w:r>
      <w:r>
        <w:t xml:space="preserve"> help</w:t>
      </w:r>
      <w:r w:rsidRPr="00924507">
        <w:t xml:space="preserve"> distinguish between the two</w:t>
      </w:r>
      <w:r>
        <w:t xml:space="preserve"> people</w:t>
      </w:r>
      <w:r w:rsidRPr="00924507">
        <w:t>.</w:t>
      </w:r>
    </w:p>
    <w:p w14:paraId="30C831A7" w14:textId="77777777" w:rsidR="003E59B5" w:rsidRDefault="003E59B5" w:rsidP="003E59B5">
      <w:pPr>
        <w:spacing w:after="0" w:line="240" w:lineRule="auto"/>
      </w:pPr>
    </w:p>
    <w:p w14:paraId="0B25B335" w14:textId="77777777" w:rsidR="003E59B5" w:rsidRDefault="003E59B5" w:rsidP="003E59B5">
      <w:pPr>
        <w:spacing w:after="0" w:line="240" w:lineRule="auto"/>
      </w:pPr>
      <w:r>
        <w:t>More technically then, a</w:t>
      </w:r>
      <w:r w:rsidRPr="00924507">
        <w:t xml:space="preserve"> </w:t>
      </w:r>
      <w:r w:rsidRPr="00924507">
        <w:rPr>
          <w:b/>
        </w:rPr>
        <w:t>property</w:t>
      </w:r>
      <w:r w:rsidRPr="00E621C2">
        <w:rPr>
          <w:rStyle w:val="FootnoteReference"/>
          <w:rFonts w:eastAsia="Batang"/>
        </w:rPr>
        <w:footnoteReference w:id="4"/>
      </w:r>
      <w:r w:rsidRPr="00924507">
        <w:t xml:space="preserve"> is</w:t>
      </w:r>
      <w:r>
        <w:t xml:space="preserve"> the result of</w:t>
      </w:r>
      <w:r w:rsidRPr="00924507">
        <w:t xml:space="preserve"> a determination either directly or indirectly about some object.</w:t>
      </w:r>
      <w:r>
        <w:t xml:space="preserve"> </w:t>
      </w:r>
      <w:r w:rsidRPr="00924507">
        <w:t>One form of determination is through observation – something humans perceive through their senses. Noticing the color of a person’s eyes is an observation or direct determination of the eye color of that person. Another form of determination is through detection by an instrument.</w:t>
      </w:r>
      <w:r>
        <w:t xml:space="preserve"> </w:t>
      </w:r>
      <w:r w:rsidRPr="00924507">
        <w:t xml:space="preserve">An oral thermometer is an instrument that detects internal body temperature of a person. Observing a reading </w:t>
      </w:r>
      <w:r w:rsidRPr="00924507">
        <w:lastRenderedPageBreak/>
        <w:t>on the thermometer is an indirect determination about the internal temperature of a person.</w:t>
      </w:r>
      <w:r>
        <w:t xml:space="preserve"> </w:t>
      </w:r>
      <w:r w:rsidRPr="00924507">
        <w:t>The specific observed eye color and internal body temperature are properties of a person.</w:t>
      </w:r>
    </w:p>
    <w:p w14:paraId="40589C12" w14:textId="77777777" w:rsidR="003E59B5" w:rsidRPr="00924507" w:rsidRDefault="003E59B5" w:rsidP="003E59B5">
      <w:pPr>
        <w:spacing w:after="0" w:line="240" w:lineRule="auto"/>
      </w:pPr>
    </w:p>
    <w:p w14:paraId="226831A3" w14:textId="77777777" w:rsidR="003E59B5" w:rsidRDefault="003E59B5" w:rsidP="003E59B5">
      <w:pPr>
        <w:spacing w:after="0" w:line="240" w:lineRule="auto"/>
      </w:pPr>
      <w:r>
        <w:t>Since the examples above use perceivable objects, it is important to note that conceivable objects have properties, too. For instance, consider the rational numbers “three and fourteen hundredths” and “negative seventeen”. In the same way as with perceivable objects, properties of conceivable objects are the results of determinations about these objects. Here, the “sign” (in the mathematical sense) of the numbers is a property of them. The “sign” of 3.14 is positive, and the “sign” of -17 is negative.</w:t>
      </w:r>
    </w:p>
    <w:p w14:paraId="1244FE8D" w14:textId="77777777" w:rsidR="003E59B5" w:rsidRPr="00924507" w:rsidRDefault="003E59B5" w:rsidP="003E59B5">
      <w:pPr>
        <w:spacing w:after="0" w:line="240" w:lineRule="auto"/>
      </w:pPr>
    </w:p>
    <w:p w14:paraId="7BE633DF" w14:textId="77777777" w:rsidR="003E59B5" w:rsidRDefault="003E59B5" w:rsidP="003E59B5">
      <w:pPr>
        <w:spacing w:after="0" w:line="240" w:lineRule="auto"/>
      </w:pPr>
      <w:r>
        <w:t>When we notice features of an object, it is helpful and often necessary to know in advance what to look for. We can ask questions, often unconsciously, about objects, such as how tall a person is, the color of fur on a bear, the sign of a number, the definition of a variable, and so on. These questions can be asked of all objects in a set of similar objects: all people, all bears, all numbers, all variables. We use the term characteristic to refer to these questions.</w:t>
      </w:r>
    </w:p>
    <w:p w14:paraId="4960EB3F" w14:textId="77777777" w:rsidR="003E59B5" w:rsidRDefault="003E59B5" w:rsidP="003E59B5">
      <w:pPr>
        <w:spacing w:after="0" w:line="240" w:lineRule="auto"/>
      </w:pPr>
    </w:p>
    <w:p w14:paraId="262DA5D5" w14:textId="77777777" w:rsidR="003E59B5" w:rsidRDefault="003E59B5" w:rsidP="003E59B5">
      <w:pPr>
        <w:spacing w:after="0" w:line="240" w:lineRule="auto"/>
      </w:pPr>
      <w:r>
        <w:t xml:space="preserve">So, a </w:t>
      </w:r>
      <w:r w:rsidRPr="00761C44">
        <w:rPr>
          <w:b/>
          <w:bCs/>
        </w:rPr>
        <w:t>characteristic</w:t>
      </w:r>
      <w:r w:rsidRPr="00924507">
        <w:t xml:space="preserve"> is </w:t>
      </w:r>
      <w:r>
        <w:t>an answerable question,</w:t>
      </w:r>
      <w:r w:rsidRPr="00924507">
        <w:t xml:space="preserve"> </w:t>
      </w:r>
      <w:r w:rsidRPr="00761C44">
        <w:t>capable</w:t>
      </w:r>
      <w:r w:rsidRPr="00924507">
        <w:t xml:space="preserve"> of being </w:t>
      </w:r>
      <w:hyperlink r:id="rId64" w:history="1">
        <w:r w:rsidRPr="00924507">
          <w:t>determined</w:t>
        </w:r>
      </w:hyperlink>
      <w:r w:rsidRPr="00924507">
        <w:t>, ascertained, or decided upon.</w:t>
      </w:r>
      <w:r>
        <w:t xml:space="preserve"> Height</w:t>
      </w:r>
      <w:r w:rsidRPr="00924507">
        <w:t>, for instance, is a</w:t>
      </w:r>
      <w:r>
        <w:t>n example, and applied to a person begs the question of how tall that person is</w:t>
      </w:r>
      <w:r w:rsidRPr="00924507">
        <w:t xml:space="preserve">. It is capable of being ascertained by </w:t>
      </w:r>
      <w:r>
        <w:t>measuring the distance from the bottom of the foot to the top of a person’s head</w:t>
      </w:r>
      <w:r w:rsidRPr="00924507">
        <w:t xml:space="preserve">. </w:t>
      </w:r>
      <w:r>
        <w:t>Properties are the answers to the questions posed by characteristics. C</w:t>
      </w:r>
      <w:r w:rsidRPr="00924507">
        <w:t xml:space="preserve">haracteristics of a person are height, eye color, hair color, and skin tone. </w:t>
      </w:r>
      <w:r>
        <w:t>Example characteristic / property (question / answer) pairs</w:t>
      </w:r>
      <w:r w:rsidRPr="00924507">
        <w:t>, taken from the paragraph above</w:t>
      </w:r>
      <w:r>
        <w:t>,</w:t>
      </w:r>
      <w:r w:rsidRPr="00924507">
        <w:t xml:space="preserve"> are height has the properties 185 cm and 170 cm; eye color has the properties brown and blue; hair color has the properties brown and blond; and skin tone has the properties medium brown and very light brown.</w:t>
      </w:r>
    </w:p>
    <w:p w14:paraId="403F9CF8" w14:textId="77777777" w:rsidR="003E59B5" w:rsidRPr="00924507" w:rsidRDefault="003E59B5" w:rsidP="003E59B5">
      <w:pPr>
        <w:spacing w:after="0" w:line="240" w:lineRule="auto"/>
      </w:pPr>
    </w:p>
    <w:p w14:paraId="63759F99" w14:textId="6A090718" w:rsidR="003E59B5" w:rsidRDefault="003E59B5" w:rsidP="003E59B5">
      <w:pPr>
        <w:spacing w:after="0" w:line="240" w:lineRule="auto"/>
      </w:pPr>
      <w:r>
        <w:t>The</w:t>
      </w:r>
      <w:r w:rsidRPr="00924507">
        <w:t xml:space="preserve"> set of </w:t>
      </w:r>
      <w:r>
        <w:t xml:space="preserve">possible </w:t>
      </w:r>
      <w:r w:rsidRPr="00924507">
        <w:t xml:space="preserve">properties </w:t>
      </w:r>
      <w:r>
        <w:t xml:space="preserve">is said to </w:t>
      </w:r>
      <w:r w:rsidRPr="00924507">
        <w:t>correspond to a characteristic.</w:t>
      </w:r>
      <w:r>
        <w:t xml:space="preserve"> These properties (those in a set) form an extensional definition (See sub-section </w:t>
      </w:r>
      <w:r w:rsidR="00A36252">
        <w:t>E</w:t>
      </w:r>
      <w:r>
        <w:t xml:space="preserve"> on definitions below) of the characteristic they correspond to.</w:t>
      </w:r>
      <w:r w:rsidRPr="00924507">
        <w:t xml:space="preserve"> In </w:t>
      </w:r>
      <w:r>
        <w:t>E</w:t>
      </w:r>
      <w:r w:rsidRPr="00924507">
        <w:t xml:space="preserve">xamples </w:t>
      </w:r>
      <w:r>
        <w:t>5</w:t>
      </w:r>
      <w:r w:rsidRPr="00924507">
        <w:t xml:space="preserve"> and </w:t>
      </w:r>
      <w:r>
        <w:t>6</w:t>
      </w:r>
      <w:r w:rsidRPr="00924507">
        <w:t>, different sets of properties may correspond to the same characteristic, depending on needs. In addition, the same property may correspond to two characteristics.</w:t>
      </w:r>
      <w:r>
        <w:t xml:space="preserve"> </w:t>
      </w:r>
      <w:r w:rsidRPr="00924507">
        <w:t xml:space="preserve">The following </w:t>
      </w:r>
      <w:r>
        <w:t>E</w:t>
      </w:r>
      <w:r w:rsidRPr="00924507">
        <w:t>xample</w:t>
      </w:r>
      <w:r>
        <w:t xml:space="preserve"> 1</w:t>
      </w:r>
      <w:r w:rsidRPr="00924507">
        <w:t xml:space="preserve"> illustrates this.</w:t>
      </w:r>
    </w:p>
    <w:p w14:paraId="327891B1" w14:textId="77777777" w:rsidR="003E59B5" w:rsidRPr="00924507" w:rsidRDefault="003E59B5" w:rsidP="003E59B5">
      <w:pPr>
        <w:spacing w:after="0" w:line="240" w:lineRule="auto"/>
      </w:pPr>
    </w:p>
    <w:p w14:paraId="5679F65C" w14:textId="77777777" w:rsidR="003E59B5" w:rsidRPr="002811AE" w:rsidRDefault="003E59B5" w:rsidP="003E59B5">
      <w:pPr>
        <w:pStyle w:val="Example"/>
        <w:pBdr>
          <w:top w:val="single" w:sz="4" w:space="1" w:color="auto"/>
          <w:left w:val="single" w:sz="4" w:space="4" w:color="auto"/>
          <w:bottom w:val="single" w:sz="4" w:space="1" w:color="auto"/>
          <w:right w:val="single" w:sz="4" w:space="4" w:color="auto"/>
        </w:pBdr>
        <w:spacing w:after="0" w:line="240" w:lineRule="auto"/>
        <w:jc w:val="left"/>
        <w:rPr>
          <w:rFonts w:asciiTheme="minorHAnsi" w:hAnsiTheme="minorHAnsi" w:cstheme="minorHAnsi"/>
          <w:sz w:val="22"/>
          <w:szCs w:val="22"/>
          <w:lang w:val="en-US"/>
        </w:rPr>
      </w:pPr>
      <w:r w:rsidRPr="002811AE">
        <w:rPr>
          <w:rFonts w:asciiTheme="minorHAnsi" w:hAnsiTheme="minorHAnsi" w:cstheme="minorHAnsi"/>
          <w:sz w:val="22"/>
          <w:szCs w:val="22"/>
          <w:lang w:val="en-US"/>
        </w:rPr>
        <w:t>EXAMPLE 1: A property may correspond to two characteristics.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 xml:space="preserve">Consider the following characteristics: </w:t>
      </w:r>
      <w:r w:rsidRPr="002811AE">
        <w:rPr>
          <w:rFonts w:asciiTheme="minorHAnsi" w:hAnsiTheme="minorHAnsi" w:cstheme="minorHAnsi"/>
          <w:sz w:val="22"/>
          <w:szCs w:val="22"/>
          <w:u w:val="single"/>
          <w:lang w:val="en-US"/>
        </w:rPr>
        <w:t>height</w:t>
      </w:r>
      <w:r w:rsidRPr="002811AE">
        <w:rPr>
          <w:rFonts w:asciiTheme="minorHAnsi" w:hAnsiTheme="minorHAnsi" w:cstheme="minorHAnsi"/>
          <w:sz w:val="22"/>
          <w:szCs w:val="22"/>
          <w:lang w:val="en-US"/>
        </w:rPr>
        <w:t xml:space="preserve"> (of a person) and </w:t>
      </w:r>
      <w:r w:rsidRPr="002811AE">
        <w:rPr>
          <w:rFonts w:asciiTheme="minorHAnsi" w:hAnsiTheme="minorHAnsi" w:cstheme="minorHAnsi"/>
          <w:sz w:val="22"/>
          <w:szCs w:val="22"/>
          <w:u w:val="single"/>
          <w:lang w:val="en-US"/>
        </w:rPr>
        <w:t>length of the diagonal</w:t>
      </w:r>
      <w:r w:rsidRPr="002811AE">
        <w:rPr>
          <w:rFonts w:asciiTheme="minorHAnsi" w:hAnsiTheme="minorHAnsi" w:cstheme="minorHAnsi"/>
          <w:sz w:val="22"/>
          <w:szCs w:val="22"/>
          <w:lang w:val="en-US"/>
        </w:rPr>
        <w:t xml:space="preserve"> (of a television screen).</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The property 60 inches (5 feet or 152.40 cm) corresponds to both characteristics.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Some people are 60 inches tall and some large widescreen television sets measure 60 inches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diagonally across the screen.</w:t>
      </w:r>
    </w:p>
    <w:p w14:paraId="1FED1711" w14:textId="77777777" w:rsidR="003E59B5" w:rsidRDefault="003E59B5" w:rsidP="003E59B5">
      <w:pPr>
        <w:pStyle w:val="Heading2"/>
        <w:spacing w:before="0" w:line="240" w:lineRule="auto"/>
      </w:pPr>
    </w:p>
    <w:p w14:paraId="659AB360" w14:textId="25024712" w:rsidR="003E59B5" w:rsidRPr="0018119D" w:rsidRDefault="00BD244F" w:rsidP="00BD244F">
      <w:pPr>
        <w:pStyle w:val="Heading2"/>
      </w:pPr>
      <w:bookmarkStart w:id="107" w:name="_Toc132898629"/>
      <w:bookmarkStart w:id="108" w:name="_Toc135816071"/>
      <w:r>
        <w:t xml:space="preserve">C. </w:t>
      </w:r>
      <w:r w:rsidR="003E59B5" w:rsidRPr="0018119D">
        <w:t>Concepts</w:t>
      </w:r>
      <w:bookmarkEnd w:id="107"/>
      <w:bookmarkEnd w:id="108"/>
    </w:p>
    <w:p w14:paraId="7AE05FA9" w14:textId="77777777" w:rsidR="003E59B5" w:rsidRDefault="003E59B5" w:rsidP="003E59B5">
      <w:pPr>
        <w:spacing w:after="0" w:line="240" w:lineRule="auto"/>
      </w:pPr>
      <w:r w:rsidRPr="00924507">
        <w:t xml:space="preserve">A </w:t>
      </w:r>
      <w:r w:rsidRPr="00924507">
        <w:rPr>
          <w:b/>
        </w:rPr>
        <w:t>concept</w:t>
      </w:r>
      <w:r w:rsidRPr="00924507">
        <w:t xml:space="preserve"> is a unit of thought</w:t>
      </w:r>
      <w:r>
        <w:t xml:space="preserve">, and we use characteristics to differentiate them. </w:t>
      </w:r>
      <w:r w:rsidRPr="00924507">
        <w:t>Consider the concept “person”.</w:t>
      </w:r>
      <w:r>
        <w:t xml:space="preserve"> </w:t>
      </w:r>
      <w:r w:rsidRPr="00924507">
        <w:t xml:space="preserve">The characteristics of </w:t>
      </w:r>
      <w:r>
        <w:t>a person</w:t>
      </w:r>
      <w:r w:rsidRPr="00924507">
        <w:t xml:space="preserve"> include </w:t>
      </w:r>
      <w:r>
        <w:t>being designed to stand upright on two legs</w:t>
      </w:r>
      <w:r w:rsidRPr="00924507">
        <w:t xml:space="preserve">, </w:t>
      </w:r>
      <w:r>
        <w:t>ability to talk</w:t>
      </w:r>
      <w:r w:rsidRPr="00924507">
        <w:t xml:space="preserve">, </w:t>
      </w:r>
      <w:r>
        <w:t>age, marital status</w:t>
      </w:r>
      <w:r w:rsidRPr="00924507">
        <w:t>,</w:t>
      </w:r>
      <w:r>
        <w:t xml:space="preserve"> height, eye color,</w:t>
      </w:r>
      <w:r w:rsidRPr="00924507">
        <w:t xml:space="preserve"> and skin tone.</w:t>
      </w:r>
      <w:r>
        <w:t xml:space="preserve"> </w:t>
      </w:r>
      <w:r w:rsidRPr="00924507">
        <w:t>There are many others.</w:t>
      </w:r>
    </w:p>
    <w:p w14:paraId="0CC2C4EB" w14:textId="77777777" w:rsidR="003E59B5" w:rsidRDefault="003E59B5" w:rsidP="003E59B5">
      <w:pPr>
        <w:spacing w:after="0" w:line="240" w:lineRule="auto"/>
      </w:pPr>
    </w:p>
    <w:p w14:paraId="27091BDA" w14:textId="2929ACAD" w:rsidR="003E59B5" w:rsidRDefault="003E59B5" w:rsidP="003E59B5">
      <w:pPr>
        <w:spacing w:after="0" w:line="240" w:lineRule="auto"/>
      </w:pPr>
      <w:r w:rsidRPr="00924507">
        <w:t>Some characteristics are indispensable for understanding a concept.</w:t>
      </w:r>
      <w:r>
        <w:t xml:space="preserve"> </w:t>
      </w:r>
      <w:r w:rsidRPr="00924507">
        <w:t xml:space="preserve">These are the </w:t>
      </w:r>
      <w:r w:rsidRPr="00924507">
        <w:rPr>
          <w:b/>
        </w:rPr>
        <w:t>essential characteristics</w:t>
      </w:r>
      <w:r w:rsidRPr="00924507">
        <w:t>.</w:t>
      </w:r>
      <w:r>
        <w:t xml:space="preserve"> An essential characteristic of persons is that they are designed to stand upright. </w:t>
      </w:r>
      <w:r w:rsidRPr="00924507">
        <w:t xml:space="preserve">A </w:t>
      </w:r>
      <w:r w:rsidRPr="00924507">
        <w:rPr>
          <w:b/>
        </w:rPr>
        <w:t>delimiting characteristic</w:t>
      </w:r>
      <w:r>
        <w:t xml:space="preserve"> is a characteristic used to distinguish it from a generic concept</w:t>
      </w:r>
      <w:r w:rsidRPr="00924507">
        <w:t>.</w:t>
      </w:r>
      <w:r>
        <w:t xml:space="preserve"> </w:t>
      </w:r>
      <w:r w:rsidRPr="00924507">
        <w:t xml:space="preserve">For example, </w:t>
      </w:r>
      <w:r>
        <w:t>being</w:t>
      </w:r>
      <w:r w:rsidRPr="00924507">
        <w:t xml:space="preserve"> designed to stand and walk upright distinguishes people from </w:t>
      </w:r>
      <w:r>
        <w:t>other primates</w:t>
      </w:r>
      <w:r w:rsidRPr="00924507">
        <w:t>.</w:t>
      </w:r>
      <w:r>
        <w:t xml:space="preserve"> </w:t>
      </w:r>
      <w:r w:rsidRPr="00924507">
        <w:t xml:space="preserve">The </w:t>
      </w:r>
      <w:r w:rsidRPr="00924507">
        <w:rPr>
          <w:b/>
        </w:rPr>
        <w:t>intension</w:t>
      </w:r>
      <w:r w:rsidRPr="00924507">
        <w:t xml:space="preserve"> of a concept is the set of characteristics </w:t>
      </w:r>
      <w:r>
        <w:t>associated with</w:t>
      </w:r>
      <w:r w:rsidRPr="00924507">
        <w:t xml:space="preserve"> the concept.</w:t>
      </w:r>
      <w:r>
        <w:t xml:space="preserve"> </w:t>
      </w:r>
      <w:r w:rsidRPr="00924507">
        <w:t xml:space="preserve">The </w:t>
      </w:r>
      <w:r w:rsidRPr="00924507">
        <w:rPr>
          <w:b/>
        </w:rPr>
        <w:t>extension</w:t>
      </w:r>
      <w:r w:rsidRPr="00924507">
        <w:t xml:space="preserve"> of a concept is the </w:t>
      </w:r>
      <w:r w:rsidRPr="00924507">
        <w:lastRenderedPageBreak/>
        <w:t>totality of objects to which a concept corresponds.</w:t>
      </w:r>
      <w:r>
        <w:t xml:space="preserve"> We will address what it means for objects to correspond to concepts a little later. Figure </w:t>
      </w:r>
      <w:r w:rsidR="00A534F8">
        <w:t>29</w:t>
      </w:r>
      <w:r>
        <w:t xml:space="preserve"> addresses the issue pictorially.</w:t>
      </w:r>
    </w:p>
    <w:p w14:paraId="237E41AE" w14:textId="77777777" w:rsidR="003E59B5" w:rsidRPr="00924507" w:rsidRDefault="003E59B5" w:rsidP="003E59B5">
      <w:pPr>
        <w:spacing w:after="0" w:line="240" w:lineRule="auto"/>
      </w:pPr>
    </w:p>
    <w:p w14:paraId="3DAA6EA0" w14:textId="77777777" w:rsidR="003E59B5" w:rsidRDefault="003E59B5" w:rsidP="003E59B5">
      <w:pPr>
        <w:spacing w:after="0" w:line="240" w:lineRule="auto"/>
      </w:pPr>
      <w:r w:rsidRPr="00924507">
        <w:t>Characteristics and properties are</w:t>
      </w:r>
      <w:r>
        <w:t xml:space="preserve"> themselves</w:t>
      </w:r>
      <w:r w:rsidRPr="00924507">
        <w:t xml:space="preserve"> concepts</w:t>
      </w:r>
      <w:r>
        <w:t>, and</w:t>
      </w:r>
      <w:r w:rsidRPr="00924507">
        <w:t xml:space="preserve"> each kind plays a role</w:t>
      </w:r>
      <w:r>
        <w:t>. T</w:t>
      </w:r>
      <w:r w:rsidRPr="00924507">
        <w:t>h</w:t>
      </w:r>
      <w:r>
        <w:t>e role</w:t>
      </w:r>
      <w:r w:rsidRPr="00924507">
        <w:t xml:space="preserve"> is how the ideas are distinguished.</w:t>
      </w:r>
      <w:r>
        <w:t xml:space="preserve"> The role for a characteristic is the capability of being determined, and that for a property is the result of a determination. Some concepts can play each role in different situations. Consider the concept of ball. Balls have color, and some balls are red in color. In this case red is a property. But if we specialize the concept ball to red ball, then red takes on the role of a characteristic. For this concept, all the balls corresponding to it are red. It is no longer meaningful to wonder what the color of a red ball is. Instead, one needs to know if a ball is red colored. There are no other choices. This puts red on the question (characteristic) side, rather than the answer (property) side.</w:t>
      </w:r>
    </w:p>
    <w:p w14:paraId="4E62D5BA" w14:textId="77777777" w:rsidR="003E59B5" w:rsidRPr="00924507" w:rsidRDefault="003E59B5" w:rsidP="003E59B5">
      <w:pPr>
        <w:spacing w:after="0" w:line="240" w:lineRule="auto"/>
      </w:pPr>
    </w:p>
    <w:p w14:paraId="40AE2619" w14:textId="77777777" w:rsidR="003E59B5" w:rsidRDefault="003E59B5" w:rsidP="003E59B5">
      <w:pPr>
        <w:spacing w:after="0" w:line="240" w:lineRule="auto"/>
      </w:pPr>
      <w:r>
        <w:t>E</w:t>
      </w:r>
      <w:r w:rsidRPr="00924507">
        <w:t>xample</w:t>
      </w:r>
      <w:r>
        <w:t xml:space="preserve"> 2</w:t>
      </w:r>
      <w:r w:rsidRPr="00924507">
        <w:t xml:space="preserve"> illustrates the importance of establishing essential characteristics for a concept.</w:t>
      </w:r>
      <w:r>
        <w:t xml:space="preserve"> </w:t>
      </w:r>
      <w:r w:rsidRPr="00924507">
        <w:t>In particular, the addition of a single characteristic may have profound influences on the objects in the extension of the concept.</w:t>
      </w:r>
      <w:r>
        <w:t xml:space="preserve"> </w:t>
      </w:r>
      <w:r w:rsidRPr="00924507">
        <w:t>Adding or removing characteristics</w:t>
      </w:r>
      <w:r>
        <w:t xml:space="preserve"> often</w:t>
      </w:r>
      <w:r w:rsidRPr="00924507">
        <w:t xml:space="preserve"> affects the meaning of a given concept, changing the concept itself.</w:t>
      </w:r>
      <w:r>
        <w:t xml:space="preserve"> </w:t>
      </w:r>
      <w:r w:rsidRPr="00924507">
        <w:t>Thus, the extension would be expected to change.</w:t>
      </w:r>
    </w:p>
    <w:p w14:paraId="73F86BA4" w14:textId="77777777" w:rsidR="003E59B5" w:rsidRPr="00924507" w:rsidRDefault="003E59B5" w:rsidP="003E59B5">
      <w:pPr>
        <w:spacing w:after="0" w:line="240" w:lineRule="auto"/>
      </w:pPr>
    </w:p>
    <w:p w14:paraId="1C465543" w14:textId="0290AFE6" w:rsidR="003E59B5" w:rsidRPr="00077128" w:rsidRDefault="003E59B5" w:rsidP="003E59B5">
      <w:pPr>
        <w:spacing w:after="0" w:line="240" w:lineRule="auto"/>
      </w:pPr>
      <w:r>
        <w:rPr>
          <w:noProof/>
        </w:rPr>
        <mc:AlternateContent>
          <mc:Choice Requires="wps">
            <w:drawing>
              <wp:anchor distT="0" distB="0" distL="114300" distR="114300" simplePos="0" relativeHeight="251658240" behindDoc="0" locked="0" layoutInCell="1" allowOverlap="1" wp14:anchorId="7A2AFEC9" wp14:editId="2C5CE382">
                <wp:simplePos x="0" y="0"/>
                <wp:positionH relativeFrom="column">
                  <wp:posOffset>-28575</wp:posOffset>
                </wp:positionH>
                <wp:positionV relativeFrom="paragraph">
                  <wp:posOffset>219075</wp:posOffset>
                </wp:positionV>
                <wp:extent cx="5953125" cy="3438525"/>
                <wp:effectExtent l="0" t="0" r="10160" b="28575"/>
                <wp:wrapSquare wrapText="bothSides"/>
                <wp:docPr id="29568960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3438525"/>
                        </a:xfrm>
                        <a:prstGeom prst="rect">
                          <a:avLst/>
                        </a:prstGeom>
                        <a:solidFill>
                          <a:srgbClr val="FFFFFF"/>
                        </a:solidFill>
                        <a:ln w="9525">
                          <a:solidFill>
                            <a:srgbClr val="000000"/>
                          </a:solidFill>
                          <a:miter lim="800000"/>
                          <a:headEnd/>
                          <a:tailEnd/>
                        </a:ln>
                      </wps:spPr>
                      <wps:txbx>
                        <w:txbxContent>
                          <w:p w14:paraId="50D3A745" w14:textId="77777777" w:rsidR="003E59B5" w:rsidRDefault="003E59B5"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 xml:space="preserve">EXAMPLE 2: </w:t>
                            </w:r>
                          </w:p>
                          <w:p w14:paraId="62C4DE00" w14:textId="77777777" w:rsidR="003E59B5" w:rsidRPr="00745B7F" w:rsidRDefault="003E59B5" w:rsidP="003E59B5">
                            <w:pPr>
                              <w:spacing w:after="0" w:line="240" w:lineRule="auto"/>
                              <w:rPr>
                                <w:lang w:val="en-GB"/>
                              </w:rPr>
                            </w:pPr>
                          </w:p>
                          <w:p w14:paraId="3585A155" w14:textId="77777777" w:rsidR="003E59B5" w:rsidRDefault="003E59B5"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planet was revised in 2006 by the International Astronomical Union.</w:t>
                            </w:r>
                            <w:r>
                              <w:rPr>
                                <w:rFonts w:asciiTheme="minorHAnsi" w:hAnsiTheme="minorHAnsi" w:cstheme="minorHAnsi"/>
                                <w:sz w:val="22"/>
                                <w:szCs w:val="22"/>
                              </w:rPr>
                              <w:t xml:space="preserve"> </w:t>
                            </w:r>
                            <w:r w:rsidRPr="002811AE">
                              <w:rPr>
                                <w:rFonts w:asciiTheme="minorHAnsi" w:hAnsiTheme="minorHAnsi" w:cstheme="minorHAnsi"/>
                                <w:sz w:val="22"/>
                                <w:szCs w:val="22"/>
                              </w:rPr>
                              <w:t>This revision resulted in the elimination of Pluto as one of the planets in the solar system.</w:t>
                            </w:r>
                            <w:r>
                              <w:rPr>
                                <w:rFonts w:asciiTheme="minorHAnsi" w:hAnsiTheme="minorHAnsi" w:cstheme="minorHAnsi"/>
                                <w:sz w:val="22"/>
                                <w:szCs w:val="22"/>
                              </w:rPr>
                              <w:t xml:space="preserve"> </w:t>
                            </w:r>
                            <w:r w:rsidRPr="002811AE">
                              <w:rPr>
                                <w:rFonts w:asciiTheme="minorHAnsi" w:hAnsiTheme="minorHAnsi" w:cstheme="minorHAnsi"/>
                                <w:sz w:val="22"/>
                                <w:szCs w:val="22"/>
                              </w:rPr>
                              <w:t>Pluto was long considered the ninth planet in the solar system, but some astronomers questioned this classification.</w:t>
                            </w:r>
                            <w:r>
                              <w:rPr>
                                <w:rFonts w:asciiTheme="minorHAnsi" w:hAnsiTheme="minorHAnsi" w:cstheme="minorHAnsi"/>
                                <w:sz w:val="22"/>
                                <w:szCs w:val="22"/>
                              </w:rPr>
                              <w:t xml:space="preserve"> </w:t>
                            </w:r>
                            <w:r w:rsidRPr="002811AE">
                              <w:rPr>
                                <w:rFonts w:asciiTheme="minorHAnsi" w:hAnsiTheme="minorHAnsi" w:cstheme="minorHAnsi"/>
                                <w:sz w:val="22"/>
                                <w:szCs w:val="22"/>
                              </w:rPr>
                              <w:t>Several properties Pluto possesses differ markedly from those of the other planets.</w:t>
                            </w:r>
                            <w:r>
                              <w:rPr>
                                <w:rFonts w:asciiTheme="minorHAnsi" w:hAnsiTheme="minorHAnsi" w:cstheme="minorHAnsi"/>
                                <w:sz w:val="22"/>
                                <w:szCs w:val="22"/>
                              </w:rPr>
                              <w:t xml:space="preserve"> </w:t>
                            </w:r>
                            <w:r w:rsidRPr="002811AE">
                              <w:rPr>
                                <w:rFonts w:asciiTheme="minorHAnsi" w:hAnsiTheme="minorHAnsi" w:cstheme="minorHAnsi"/>
                                <w:sz w:val="22"/>
                                <w:szCs w:val="22"/>
                              </w:rPr>
                              <w:t>Additionally, recent advances in astronomy - much better telescopes and vastly improved computation - showed there are many more celestial bodies that could be considered planets if Pluto remained one.</w:t>
                            </w:r>
                            <w:r>
                              <w:rPr>
                                <w:rFonts w:asciiTheme="minorHAnsi" w:hAnsiTheme="minorHAnsi" w:cstheme="minorHAnsi"/>
                                <w:sz w:val="22"/>
                                <w:szCs w:val="22"/>
                              </w:rPr>
                              <w:t xml:space="preserve"> </w:t>
                            </w:r>
                            <w:r w:rsidRPr="002811AE">
                              <w:rPr>
                                <w:rFonts w:asciiTheme="minorHAnsi" w:hAnsiTheme="minorHAnsi" w:cstheme="minorHAnsi"/>
                                <w:sz w:val="22"/>
                                <w:szCs w:val="22"/>
                              </w:rPr>
                              <w:t>Therefore, a concerted effort was made to define “planet” in a more limiting way.</w:t>
                            </w:r>
                          </w:p>
                          <w:p w14:paraId="628B12F8" w14:textId="77777777" w:rsidR="003E59B5" w:rsidRPr="00745B7F" w:rsidRDefault="003E59B5" w:rsidP="003E59B5">
                            <w:pPr>
                              <w:spacing w:after="0" w:line="240" w:lineRule="auto"/>
                              <w:rPr>
                                <w:lang w:val="en-GB"/>
                              </w:rPr>
                            </w:pPr>
                          </w:p>
                          <w:p w14:paraId="0C638CD0" w14:textId="77777777" w:rsidR="003E59B5" w:rsidRPr="002811AE" w:rsidRDefault="003E59B5"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a planet is now defined by these four essential characteristics:</w:t>
                            </w:r>
                            <w:r>
                              <w:rPr>
                                <w:rFonts w:asciiTheme="minorHAnsi" w:hAnsiTheme="minorHAnsi" w:cstheme="minorHAnsi"/>
                                <w:sz w:val="22"/>
                                <w:szCs w:val="22"/>
                              </w:rPr>
                              <w:t xml:space="preserve"> </w:t>
                            </w:r>
                            <w:r w:rsidRPr="002811AE">
                              <w:rPr>
                                <w:rFonts w:asciiTheme="minorHAnsi" w:hAnsiTheme="minorHAnsi" w:cstheme="minorHAnsi"/>
                                <w:sz w:val="22"/>
                                <w:szCs w:val="22"/>
                              </w:rPr>
                              <w:t>A planet is a celestial body that</w:t>
                            </w:r>
                          </w:p>
                          <w:p w14:paraId="621DBD6F" w14:textId="77777777" w:rsidR="003E59B5" w:rsidRPr="002811AE" w:rsidRDefault="003E59B5"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1</w:t>
                            </w:r>
                            <w:r w:rsidRPr="002811AE">
                              <w:rPr>
                                <w:rFonts w:asciiTheme="minorHAnsi" w:hAnsiTheme="minorHAnsi" w:cstheme="minorHAnsi"/>
                                <w:sz w:val="22"/>
                                <w:szCs w:val="22"/>
                              </w:rPr>
                              <w:tab/>
                              <w:t>Is in orbit around a star</w:t>
                            </w:r>
                          </w:p>
                          <w:p w14:paraId="29F93C2B" w14:textId="77777777" w:rsidR="003E59B5" w:rsidRPr="002811AE" w:rsidRDefault="003E59B5"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2</w:t>
                            </w:r>
                            <w:r w:rsidRPr="002811AE">
                              <w:rPr>
                                <w:rFonts w:asciiTheme="minorHAnsi" w:hAnsiTheme="minorHAnsi" w:cstheme="minorHAnsi"/>
                                <w:sz w:val="22"/>
                                <w:szCs w:val="22"/>
                              </w:rPr>
                              <w:tab/>
                              <w:t>Contains sufficient mass to maintain a nearly spherical shape due to its own gravity</w:t>
                            </w:r>
                          </w:p>
                          <w:p w14:paraId="5986063A" w14:textId="77777777" w:rsidR="003E59B5" w:rsidRPr="002811AE" w:rsidRDefault="003E59B5"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3</w:t>
                            </w:r>
                            <w:r w:rsidRPr="002811AE">
                              <w:rPr>
                                <w:rFonts w:asciiTheme="minorHAnsi" w:hAnsiTheme="minorHAnsi" w:cstheme="minorHAnsi"/>
                                <w:sz w:val="22"/>
                                <w:szCs w:val="22"/>
                              </w:rPr>
                              <w:tab/>
                              <w:t>Is not massive enough to cause thermonuclear fusion in its core</w:t>
                            </w:r>
                          </w:p>
                          <w:p w14:paraId="05A9B94A" w14:textId="77777777" w:rsidR="003E59B5" w:rsidRPr="002811AE" w:rsidRDefault="003E59B5"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4</w:t>
                            </w:r>
                            <w:r w:rsidRPr="002811AE">
                              <w:rPr>
                                <w:rFonts w:asciiTheme="minorHAnsi" w:hAnsiTheme="minorHAnsi" w:cstheme="minorHAnsi"/>
                                <w:sz w:val="22"/>
                                <w:szCs w:val="22"/>
                              </w:rPr>
                              <w:tab/>
                              <w:t xml:space="preserve">Has “cleared the </w:t>
                            </w:r>
                            <w:r w:rsidRPr="002811AE">
                              <w:rPr>
                                <w:rFonts w:asciiTheme="minorHAnsi" w:hAnsiTheme="minorHAnsi" w:cstheme="minorHAnsi"/>
                                <w:bCs/>
                                <w:sz w:val="22"/>
                                <w:szCs w:val="22"/>
                                <w:lang w:val="en"/>
                              </w:rPr>
                              <w:t>neighborhood</w:t>
                            </w:r>
                            <w:r w:rsidRPr="002811AE">
                              <w:rPr>
                                <w:rFonts w:asciiTheme="minorHAnsi" w:hAnsiTheme="minorHAnsi" w:cstheme="minorHAnsi"/>
                                <w:sz w:val="22"/>
                                <w:szCs w:val="22"/>
                              </w:rPr>
                              <w:t>”, i.e., become gravitationally dominant, so the only other bodies in its vicinity are its satellites</w:t>
                            </w:r>
                          </w:p>
                          <w:p w14:paraId="5B35F3AB" w14:textId="77777777" w:rsidR="003E59B5" w:rsidRDefault="003E59B5" w:rsidP="003E59B5">
                            <w:pPr>
                              <w:pStyle w:val="Example"/>
                              <w:spacing w:after="0" w:line="240" w:lineRule="auto"/>
                              <w:jc w:val="left"/>
                              <w:rPr>
                                <w:rFonts w:asciiTheme="minorHAnsi" w:hAnsiTheme="minorHAnsi" w:cstheme="minorHAnsi"/>
                                <w:sz w:val="22"/>
                                <w:szCs w:val="22"/>
                              </w:rPr>
                            </w:pPr>
                          </w:p>
                          <w:p w14:paraId="3FD1D245" w14:textId="77777777" w:rsidR="003E59B5" w:rsidRPr="002811AE" w:rsidRDefault="003E59B5"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This fourth characteristic is what eliminated Pluto.</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AFEC9" id="Text Box 6" o:spid="_x0000_s1027" type="#_x0000_t202" style="position:absolute;margin-left:-2.25pt;margin-top:17.25pt;width:468.75pt;height:270.7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">
                <v:textbox>
                  <w:txbxContent>
                    <w:p w14:paraId="50D3A745" w14:textId="77777777" w:rsidR="003E59B5" w:rsidRDefault="003E59B5"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 xml:space="preserve">EXAMPLE 2: </w:t>
                      </w:r>
                    </w:p>
                    <w:p w14:paraId="62C4DE00" w14:textId="77777777" w:rsidR="003E59B5" w:rsidRPr="00745B7F" w:rsidRDefault="003E59B5" w:rsidP="003E59B5">
                      <w:pPr>
                        <w:spacing w:after="0" w:line="240" w:lineRule="auto"/>
                        <w:rPr>
                          <w:lang w:val="en-GB"/>
                        </w:rPr>
                      </w:pPr>
                    </w:p>
                    <w:p w14:paraId="3585A155" w14:textId="77777777" w:rsidR="003E59B5" w:rsidRDefault="003E59B5"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planet was revised in 2006 by the International Astronomical Union.</w:t>
                      </w:r>
                      <w:r>
                        <w:rPr>
                          <w:rFonts w:asciiTheme="minorHAnsi" w:hAnsiTheme="minorHAnsi" w:cstheme="minorHAnsi"/>
                          <w:sz w:val="22"/>
                          <w:szCs w:val="22"/>
                        </w:rPr>
                        <w:t xml:space="preserve"> </w:t>
                      </w:r>
                      <w:r w:rsidRPr="002811AE">
                        <w:rPr>
                          <w:rFonts w:asciiTheme="minorHAnsi" w:hAnsiTheme="minorHAnsi" w:cstheme="minorHAnsi"/>
                          <w:sz w:val="22"/>
                          <w:szCs w:val="22"/>
                        </w:rPr>
                        <w:t>This revision resulted in the elimination of Pluto as one of the planets in the solar system.</w:t>
                      </w:r>
                      <w:r>
                        <w:rPr>
                          <w:rFonts w:asciiTheme="minorHAnsi" w:hAnsiTheme="minorHAnsi" w:cstheme="minorHAnsi"/>
                          <w:sz w:val="22"/>
                          <w:szCs w:val="22"/>
                        </w:rPr>
                        <w:t xml:space="preserve"> </w:t>
                      </w:r>
                      <w:r w:rsidRPr="002811AE">
                        <w:rPr>
                          <w:rFonts w:asciiTheme="minorHAnsi" w:hAnsiTheme="minorHAnsi" w:cstheme="minorHAnsi"/>
                          <w:sz w:val="22"/>
                          <w:szCs w:val="22"/>
                        </w:rPr>
                        <w:t>Pluto was long considered the ninth planet in the solar system, but some astronomers questioned this classification.</w:t>
                      </w:r>
                      <w:r>
                        <w:rPr>
                          <w:rFonts w:asciiTheme="minorHAnsi" w:hAnsiTheme="minorHAnsi" w:cstheme="minorHAnsi"/>
                          <w:sz w:val="22"/>
                          <w:szCs w:val="22"/>
                        </w:rPr>
                        <w:t xml:space="preserve"> </w:t>
                      </w:r>
                      <w:r w:rsidRPr="002811AE">
                        <w:rPr>
                          <w:rFonts w:asciiTheme="minorHAnsi" w:hAnsiTheme="minorHAnsi" w:cstheme="minorHAnsi"/>
                          <w:sz w:val="22"/>
                          <w:szCs w:val="22"/>
                        </w:rPr>
                        <w:t>Several properties Pluto possesses differ markedly from those of the other planets.</w:t>
                      </w:r>
                      <w:r>
                        <w:rPr>
                          <w:rFonts w:asciiTheme="minorHAnsi" w:hAnsiTheme="minorHAnsi" w:cstheme="minorHAnsi"/>
                          <w:sz w:val="22"/>
                          <w:szCs w:val="22"/>
                        </w:rPr>
                        <w:t xml:space="preserve"> </w:t>
                      </w:r>
                      <w:r w:rsidRPr="002811AE">
                        <w:rPr>
                          <w:rFonts w:asciiTheme="minorHAnsi" w:hAnsiTheme="minorHAnsi" w:cstheme="minorHAnsi"/>
                          <w:sz w:val="22"/>
                          <w:szCs w:val="22"/>
                        </w:rPr>
                        <w:t>Additionally, recent advances in astronomy - much better telescopes and vastly improved computation - showed there are many more celestial bodies that could be considered planets if Pluto remained one.</w:t>
                      </w:r>
                      <w:r>
                        <w:rPr>
                          <w:rFonts w:asciiTheme="minorHAnsi" w:hAnsiTheme="minorHAnsi" w:cstheme="minorHAnsi"/>
                          <w:sz w:val="22"/>
                          <w:szCs w:val="22"/>
                        </w:rPr>
                        <w:t xml:space="preserve"> </w:t>
                      </w:r>
                      <w:r w:rsidRPr="002811AE">
                        <w:rPr>
                          <w:rFonts w:asciiTheme="minorHAnsi" w:hAnsiTheme="minorHAnsi" w:cstheme="minorHAnsi"/>
                          <w:sz w:val="22"/>
                          <w:szCs w:val="22"/>
                        </w:rPr>
                        <w:t>Therefore, a concerted effort was made to define “planet” in a more limiting way.</w:t>
                      </w:r>
                    </w:p>
                    <w:p w14:paraId="628B12F8" w14:textId="77777777" w:rsidR="003E59B5" w:rsidRPr="00745B7F" w:rsidRDefault="003E59B5" w:rsidP="003E59B5">
                      <w:pPr>
                        <w:spacing w:after="0" w:line="240" w:lineRule="auto"/>
                        <w:rPr>
                          <w:lang w:val="en-GB"/>
                        </w:rPr>
                      </w:pPr>
                    </w:p>
                    <w:p w14:paraId="0C638CD0" w14:textId="77777777" w:rsidR="003E59B5" w:rsidRPr="002811AE" w:rsidRDefault="003E59B5"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a planet is now defined by these four essential characteristics:</w:t>
                      </w:r>
                      <w:r>
                        <w:rPr>
                          <w:rFonts w:asciiTheme="minorHAnsi" w:hAnsiTheme="minorHAnsi" w:cstheme="minorHAnsi"/>
                          <w:sz w:val="22"/>
                          <w:szCs w:val="22"/>
                        </w:rPr>
                        <w:t xml:space="preserve"> </w:t>
                      </w:r>
                      <w:r w:rsidRPr="002811AE">
                        <w:rPr>
                          <w:rFonts w:asciiTheme="minorHAnsi" w:hAnsiTheme="minorHAnsi" w:cstheme="minorHAnsi"/>
                          <w:sz w:val="22"/>
                          <w:szCs w:val="22"/>
                        </w:rPr>
                        <w:t>A planet is a celestial body that</w:t>
                      </w:r>
                    </w:p>
                    <w:p w14:paraId="621DBD6F" w14:textId="77777777" w:rsidR="003E59B5" w:rsidRPr="002811AE" w:rsidRDefault="003E59B5"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1</w:t>
                      </w:r>
                      <w:r w:rsidRPr="002811AE">
                        <w:rPr>
                          <w:rFonts w:asciiTheme="minorHAnsi" w:hAnsiTheme="minorHAnsi" w:cstheme="minorHAnsi"/>
                          <w:sz w:val="22"/>
                          <w:szCs w:val="22"/>
                        </w:rPr>
                        <w:tab/>
                        <w:t>Is in orbit around a star</w:t>
                      </w:r>
                    </w:p>
                    <w:p w14:paraId="29F93C2B" w14:textId="77777777" w:rsidR="003E59B5" w:rsidRPr="002811AE" w:rsidRDefault="003E59B5"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2</w:t>
                      </w:r>
                      <w:r w:rsidRPr="002811AE">
                        <w:rPr>
                          <w:rFonts w:asciiTheme="minorHAnsi" w:hAnsiTheme="minorHAnsi" w:cstheme="minorHAnsi"/>
                          <w:sz w:val="22"/>
                          <w:szCs w:val="22"/>
                        </w:rPr>
                        <w:tab/>
                        <w:t>Contains sufficient mass to maintain a nearly spherical shape due to its own gravity</w:t>
                      </w:r>
                    </w:p>
                    <w:p w14:paraId="5986063A" w14:textId="77777777" w:rsidR="003E59B5" w:rsidRPr="002811AE" w:rsidRDefault="003E59B5"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3</w:t>
                      </w:r>
                      <w:r w:rsidRPr="002811AE">
                        <w:rPr>
                          <w:rFonts w:asciiTheme="minorHAnsi" w:hAnsiTheme="minorHAnsi" w:cstheme="minorHAnsi"/>
                          <w:sz w:val="22"/>
                          <w:szCs w:val="22"/>
                        </w:rPr>
                        <w:tab/>
                        <w:t>Is not massive enough to cause thermonuclear fusion in its core</w:t>
                      </w:r>
                    </w:p>
                    <w:p w14:paraId="05A9B94A" w14:textId="77777777" w:rsidR="003E59B5" w:rsidRPr="002811AE" w:rsidRDefault="003E59B5"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4</w:t>
                      </w:r>
                      <w:r w:rsidRPr="002811AE">
                        <w:rPr>
                          <w:rFonts w:asciiTheme="minorHAnsi" w:hAnsiTheme="minorHAnsi" w:cstheme="minorHAnsi"/>
                          <w:sz w:val="22"/>
                          <w:szCs w:val="22"/>
                        </w:rPr>
                        <w:tab/>
                        <w:t xml:space="preserve">Has “cleared the </w:t>
                      </w:r>
                      <w:r w:rsidRPr="002811AE">
                        <w:rPr>
                          <w:rFonts w:asciiTheme="minorHAnsi" w:hAnsiTheme="minorHAnsi" w:cstheme="minorHAnsi"/>
                          <w:bCs/>
                          <w:sz w:val="22"/>
                          <w:szCs w:val="22"/>
                          <w:lang w:val="en"/>
                        </w:rPr>
                        <w:t>neighborhood</w:t>
                      </w:r>
                      <w:r w:rsidRPr="002811AE">
                        <w:rPr>
                          <w:rFonts w:asciiTheme="minorHAnsi" w:hAnsiTheme="minorHAnsi" w:cstheme="minorHAnsi"/>
                          <w:sz w:val="22"/>
                          <w:szCs w:val="22"/>
                        </w:rPr>
                        <w:t>”, i.e., become gravitationally dominant, so the only other bodies in its vicinity are its satellites</w:t>
                      </w:r>
                    </w:p>
                    <w:p w14:paraId="5B35F3AB" w14:textId="77777777" w:rsidR="003E59B5" w:rsidRDefault="003E59B5" w:rsidP="003E59B5">
                      <w:pPr>
                        <w:pStyle w:val="Example"/>
                        <w:spacing w:after="0" w:line="240" w:lineRule="auto"/>
                        <w:jc w:val="left"/>
                        <w:rPr>
                          <w:rFonts w:asciiTheme="minorHAnsi" w:hAnsiTheme="minorHAnsi" w:cstheme="minorHAnsi"/>
                          <w:sz w:val="22"/>
                          <w:szCs w:val="22"/>
                        </w:rPr>
                      </w:pPr>
                    </w:p>
                    <w:p w14:paraId="3FD1D245" w14:textId="77777777" w:rsidR="003E59B5" w:rsidRPr="002811AE" w:rsidRDefault="003E59B5"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This fourth characteristic is what eliminated Pluto.</w:t>
                      </w:r>
                    </w:p>
                  </w:txbxContent>
                </v:textbox>
                <w10:wrap type="square"/>
              </v:shape>
            </w:pict>
          </mc:Fallback>
        </mc:AlternateContent>
      </w:r>
    </w:p>
    <w:p w14:paraId="5141A75B" w14:textId="77777777" w:rsidR="003E59B5" w:rsidRPr="00FE5847" w:rsidRDefault="003E59B5" w:rsidP="003E59B5">
      <w:pPr>
        <w:spacing w:after="0" w:line="240" w:lineRule="auto"/>
        <w:rPr>
          <w:rFonts w:cstheme="minorHAnsi"/>
        </w:rPr>
      </w:pPr>
    </w:p>
    <w:p w14:paraId="5EBE3ADA" w14:textId="77777777" w:rsidR="003E59B5" w:rsidRDefault="003E59B5" w:rsidP="003E59B5">
      <w:pPr>
        <w:spacing w:after="0" w:line="240" w:lineRule="auto"/>
        <w:rPr>
          <w:rFonts w:cstheme="minorHAnsi"/>
        </w:rPr>
      </w:pPr>
    </w:p>
    <w:p w14:paraId="42E4B382" w14:textId="77777777" w:rsidR="003E59B5" w:rsidRPr="00FE5847" w:rsidRDefault="003E59B5" w:rsidP="003E59B5">
      <w:pPr>
        <w:spacing w:after="0" w:line="240" w:lineRule="auto"/>
        <w:rPr>
          <w:rFonts w:cstheme="minorHAnsi"/>
        </w:rPr>
      </w:pPr>
      <w:r w:rsidRPr="00FE5847">
        <w:rPr>
          <w:rFonts w:cstheme="minorHAnsi"/>
        </w:rPr>
        <w:t xml:space="preserve">A </w:t>
      </w:r>
      <w:r w:rsidRPr="00FE5847">
        <w:rPr>
          <w:rFonts w:cstheme="minorHAnsi"/>
          <w:b/>
        </w:rPr>
        <w:t>general concept</w:t>
      </w:r>
      <w:r w:rsidRPr="00FE5847">
        <w:rPr>
          <w:rFonts w:cstheme="minorHAnsi"/>
        </w:rPr>
        <w:t xml:space="preserve"> is a concept which corresponds to an indeterminate number of objects</w:t>
      </w:r>
      <w:r w:rsidRPr="00FE5847">
        <w:rPr>
          <w:rFonts w:cstheme="minorHAnsi"/>
          <w:b/>
        </w:rPr>
        <w:t xml:space="preserve"> </w:t>
      </w:r>
      <w:r w:rsidRPr="00FE5847">
        <w:rPr>
          <w:rFonts w:cstheme="minorHAnsi"/>
        </w:rPr>
        <w:t xml:space="preserve">which form a group by reason of common properties. An example is the concept “planets in our solar system”. An </w:t>
      </w:r>
      <w:r w:rsidRPr="00FE5847">
        <w:rPr>
          <w:rFonts w:cstheme="minorHAnsi"/>
          <w:b/>
        </w:rPr>
        <w:t>individual concept</w:t>
      </w:r>
      <w:r w:rsidRPr="00FE5847">
        <w:rPr>
          <w:rFonts w:cstheme="minorHAnsi"/>
        </w:rPr>
        <w:t xml:space="preserve"> is a concept which corresponds to only one object. An example is the concept “Saturn”. In other words, a general concept may have any number of objects in its extension, and an individual concept must have exactly one object in its extension.</w:t>
      </w:r>
    </w:p>
    <w:p w14:paraId="5AC754CC" w14:textId="77777777" w:rsidR="003E59B5" w:rsidRPr="00FE5847" w:rsidRDefault="003E59B5" w:rsidP="003E59B5">
      <w:pPr>
        <w:spacing w:after="0" w:line="240" w:lineRule="auto"/>
        <w:rPr>
          <w:rFonts w:cstheme="minorHAnsi"/>
        </w:rPr>
      </w:pPr>
    </w:p>
    <w:p w14:paraId="2C0CF665" w14:textId="77777777" w:rsidR="003E59B5" w:rsidRPr="00FE5847" w:rsidRDefault="003E59B5" w:rsidP="003E59B5">
      <w:pPr>
        <w:pStyle w:val="Note"/>
        <w:spacing w:after="0" w:line="240" w:lineRule="auto"/>
        <w:jc w:val="left"/>
        <w:rPr>
          <w:rFonts w:asciiTheme="minorHAnsi" w:hAnsiTheme="minorHAnsi" w:cstheme="minorHAnsi"/>
          <w:sz w:val="22"/>
          <w:szCs w:val="22"/>
          <w:lang w:val="en-US"/>
        </w:rPr>
      </w:pPr>
      <w:r w:rsidRPr="00FE5847">
        <w:rPr>
          <w:rFonts w:asciiTheme="minorHAnsi" w:hAnsiTheme="minorHAnsi" w:cstheme="minorHAnsi"/>
          <w:sz w:val="22"/>
          <w:szCs w:val="22"/>
          <w:lang w:val="en-US"/>
        </w:rPr>
        <w:lastRenderedPageBreak/>
        <w:t>N</w:t>
      </w:r>
      <w:r>
        <w:rPr>
          <w:rFonts w:asciiTheme="minorHAnsi" w:hAnsiTheme="minorHAnsi" w:cstheme="minorHAnsi"/>
          <w:sz w:val="22"/>
          <w:szCs w:val="22"/>
          <w:lang w:val="en-US"/>
        </w:rPr>
        <w:t>ote, a</w:t>
      </w:r>
      <w:r w:rsidRPr="00FE5847">
        <w:rPr>
          <w:rFonts w:asciiTheme="minorHAnsi" w:hAnsiTheme="minorHAnsi" w:cstheme="minorHAnsi"/>
          <w:sz w:val="22"/>
          <w:szCs w:val="22"/>
          <w:lang w:val="en-US"/>
        </w:rPr>
        <w:t xml:space="preserve"> concept might be so defined that there exists only one object in its extension even though the possibility for more exists. This is still a general concept. For example, the notion “all planets with one moon” is a general concept. Even though there is one known planet with one moon – Earth – the possibility there are more cannot be ruled out.</w:t>
      </w:r>
    </w:p>
    <w:p w14:paraId="085543D5" w14:textId="77777777" w:rsidR="003E59B5" w:rsidRPr="00FE5847" w:rsidRDefault="003E59B5" w:rsidP="003E59B5">
      <w:pPr>
        <w:spacing w:after="0" w:line="240" w:lineRule="auto"/>
        <w:rPr>
          <w:rFonts w:cstheme="minorHAnsi"/>
        </w:rPr>
      </w:pPr>
    </w:p>
    <w:p w14:paraId="4A17EC43" w14:textId="728056CF" w:rsidR="003E59B5" w:rsidRDefault="003E59B5" w:rsidP="003E59B5">
      <w:pPr>
        <w:spacing w:after="0" w:line="240" w:lineRule="auto"/>
        <w:rPr>
          <w:rFonts w:cstheme="minorHAnsi"/>
        </w:rPr>
      </w:pPr>
      <w:r w:rsidRPr="00FE5847">
        <w:rPr>
          <w:rFonts w:cstheme="minorHAnsi"/>
        </w:rPr>
        <w:t xml:space="preserve">The following Figure </w:t>
      </w:r>
      <w:r w:rsidR="000D4FD8">
        <w:rPr>
          <w:rFonts w:cstheme="minorHAnsi"/>
        </w:rPr>
        <w:t>2</w:t>
      </w:r>
      <w:r w:rsidR="00C659A0">
        <w:rPr>
          <w:rFonts w:cstheme="minorHAnsi"/>
        </w:rPr>
        <w:t>9</w:t>
      </w:r>
      <w:r w:rsidRPr="00FE5847">
        <w:rPr>
          <w:rFonts w:cstheme="minorHAnsi"/>
        </w:rPr>
        <w:t xml:space="preserve"> shows the relationships between concepts and characteristics on the one hand and objects and properties on the other. The figure illustrates the correspondence between a concept and all the objects in its extension. The parallels between this construction and how data are obtained through surveys, experiments, clinical settings, and other kinds of observations</w:t>
      </w:r>
      <w:r>
        <w:rPr>
          <w:rFonts w:cstheme="minorHAnsi"/>
        </w:rPr>
        <w:t xml:space="preserve"> is clear</w:t>
      </w:r>
      <w:r w:rsidRPr="00FE5847">
        <w:rPr>
          <w:rFonts w:cstheme="minorHAnsi"/>
        </w:rPr>
        <w:t xml:space="preserve">. This parallel will be discussed in </w:t>
      </w:r>
      <w:r>
        <w:rPr>
          <w:rFonts w:cstheme="minorHAnsi"/>
        </w:rPr>
        <w:t>Appendix II</w:t>
      </w:r>
      <w:r w:rsidRPr="00FE5847">
        <w:rPr>
          <w:rFonts w:cstheme="minorHAnsi"/>
        </w:rPr>
        <w:t>.</w:t>
      </w:r>
    </w:p>
    <w:p w14:paraId="12CFB4CA" w14:textId="77777777" w:rsidR="003E59B5" w:rsidRPr="00FE5847" w:rsidRDefault="003E59B5" w:rsidP="003E59B5">
      <w:pPr>
        <w:spacing w:after="0" w:line="240" w:lineRule="auto"/>
        <w:rPr>
          <w:rFonts w:cstheme="minorHAnsi"/>
        </w:rPr>
      </w:pPr>
    </w:p>
    <w:p w14:paraId="455752D1" w14:textId="77777777" w:rsidR="003E59B5" w:rsidRDefault="003E59B5" w:rsidP="003E59B5">
      <w:pPr>
        <w:spacing w:after="0" w:line="240" w:lineRule="auto"/>
      </w:pPr>
      <w:r>
        <w:rPr>
          <w:noProof/>
          <w:lang w:val="nb-NO" w:eastAsia="nb-NO"/>
        </w:rPr>
        <w:drawing>
          <wp:inline distT="0" distB="0" distL="0" distR="0" wp14:anchorId="592B7407" wp14:editId="730F2235">
            <wp:extent cx="5450205" cy="2737485"/>
            <wp:effectExtent l="0" t="0" r="0" b="5715"/>
            <wp:docPr id="33" name="Picture 3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205" cy="2737485"/>
                    </a:xfrm>
                    <a:prstGeom prst="rect">
                      <a:avLst/>
                    </a:prstGeom>
                    <a:noFill/>
                  </pic:spPr>
                </pic:pic>
              </a:graphicData>
            </a:graphic>
          </wp:inline>
        </w:drawing>
      </w:r>
    </w:p>
    <w:p w14:paraId="421106EC" w14:textId="77777777" w:rsidR="003E59B5" w:rsidRPr="00E93D67" w:rsidRDefault="003E59B5" w:rsidP="003E59B5">
      <w:pPr>
        <w:pStyle w:val="Caption"/>
        <w:spacing w:after="0"/>
        <w:jc w:val="left"/>
        <w:rPr>
          <w:rFonts w:asciiTheme="minorHAnsi" w:hAnsiTheme="minorHAnsi" w:cstheme="minorHAnsi"/>
          <w:sz w:val="22"/>
          <w:szCs w:val="22"/>
        </w:rPr>
      </w:pPr>
    </w:p>
    <w:p w14:paraId="22437443" w14:textId="36107A58" w:rsidR="003E59B5" w:rsidRPr="00CA00F0" w:rsidRDefault="003E59B5" w:rsidP="00CA00F0">
      <w:pPr>
        <w:jc w:val="center"/>
        <w:rPr>
          <w:b/>
          <w:bCs/>
          <w:i/>
          <w:iCs/>
        </w:rPr>
      </w:pPr>
      <w:r w:rsidRPr="00CA00F0">
        <w:rPr>
          <w:b/>
          <w:bCs/>
          <w:i/>
          <w:iCs/>
        </w:rPr>
        <w:t xml:space="preserve">Figure </w:t>
      </w:r>
      <w:r w:rsidR="00CA00F0" w:rsidRPr="00CA00F0">
        <w:rPr>
          <w:b/>
          <w:bCs/>
          <w:i/>
          <w:iCs/>
        </w:rPr>
        <w:t>2</w:t>
      </w:r>
      <w:r w:rsidR="00C659A0">
        <w:rPr>
          <w:b/>
          <w:bCs/>
          <w:i/>
          <w:iCs/>
        </w:rPr>
        <w:t>9</w:t>
      </w:r>
      <w:r w:rsidRPr="00CA00F0">
        <w:rPr>
          <w:b/>
          <w:bCs/>
          <w:i/>
          <w:iCs/>
        </w:rPr>
        <w:t>: Concept - Object Correspondence</w:t>
      </w:r>
    </w:p>
    <w:p w14:paraId="10CFF0BB" w14:textId="77777777" w:rsidR="003E59B5" w:rsidRDefault="003E59B5" w:rsidP="003E59B5">
      <w:pPr>
        <w:spacing w:after="0" w:line="240" w:lineRule="auto"/>
      </w:pPr>
    </w:p>
    <w:p w14:paraId="1452E6DD" w14:textId="4D8931EC" w:rsidR="003E59B5" w:rsidRDefault="00BD244F" w:rsidP="00BD244F">
      <w:pPr>
        <w:pStyle w:val="Heading2"/>
      </w:pPr>
      <w:bookmarkStart w:id="109" w:name="_Toc132898630"/>
      <w:bookmarkStart w:id="110" w:name="_Toc135816072"/>
      <w:r>
        <w:t xml:space="preserve">D. </w:t>
      </w:r>
      <w:r w:rsidR="003E59B5">
        <w:t>Signifier, Signified, and Sign</w:t>
      </w:r>
      <w:r w:rsidR="003E59B5" w:rsidRPr="00B258B7">
        <w:rPr>
          <w:rStyle w:val="FootnoteReference"/>
        </w:rPr>
        <w:footnoteReference w:id="5"/>
      </w:r>
      <w:bookmarkEnd w:id="109"/>
      <w:bookmarkEnd w:id="110"/>
    </w:p>
    <w:p w14:paraId="4B6F7737" w14:textId="77777777" w:rsidR="003E59B5"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 xml:space="preserve">A signifier is what is written down in place of, </w:t>
      </w:r>
      <w:r>
        <w:rPr>
          <w:rFonts w:asciiTheme="minorHAnsi" w:hAnsiTheme="minorHAnsi" w:cstheme="minorHAnsi"/>
          <w:sz w:val="22"/>
          <w:szCs w:val="22"/>
          <w:lang w:val="en-US"/>
        </w:rPr>
        <w:t xml:space="preserve">to </w:t>
      </w:r>
      <w:r w:rsidRPr="006F48B4">
        <w:rPr>
          <w:rFonts w:asciiTheme="minorHAnsi" w:hAnsiTheme="minorHAnsi" w:cstheme="minorHAnsi"/>
          <w:sz w:val="22"/>
          <w:szCs w:val="22"/>
          <w:lang w:val="en-US"/>
        </w:rPr>
        <w:t>denot</w:t>
      </w:r>
      <w:r>
        <w:rPr>
          <w:rFonts w:asciiTheme="minorHAnsi" w:hAnsiTheme="minorHAnsi" w:cstheme="minorHAnsi"/>
          <w:sz w:val="22"/>
          <w:szCs w:val="22"/>
          <w:lang w:val="en-US"/>
        </w:rPr>
        <w:t>e</w:t>
      </w:r>
      <w:r w:rsidRPr="006F48B4">
        <w:rPr>
          <w:rFonts w:asciiTheme="minorHAnsi" w:hAnsiTheme="minorHAnsi" w:cstheme="minorHAnsi"/>
          <w:sz w:val="22"/>
          <w:szCs w:val="22"/>
          <w:lang w:val="en-US"/>
        </w:rPr>
        <w:t>,</w:t>
      </w:r>
      <w:r>
        <w:rPr>
          <w:rFonts w:asciiTheme="minorHAnsi" w:hAnsiTheme="minorHAnsi" w:cstheme="minorHAnsi"/>
          <w:sz w:val="22"/>
          <w:szCs w:val="22"/>
          <w:lang w:val="en-US"/>
        </w:rPr>
        <w:t xml:space="preserve"> </w:t>
      </w:r>
      <w:r w:rsidRPr="006F48B4">
        <w:rPr>
          <w:rFonts w:asciiTheme="minorHAnsi" w:hAnsiTheme="minorHAnsi" w:cstheme="minorHAnsi"/>
          <w:sz w:val="22"/>
          <w:szCs w:val="22"/>
          <w:lang w:val="en-US"/>
        </w:rPr>
        <w:t xml:space="preserve">an object. We refer to objects through </w:t>
      </w:r>
      <w:r w:rsidRPr="006F48B4">
        <w:rPr>
          <w:rFonts w:asciiTheme="minorHAnsi" w:hAnsiTheme="minorHAnsi" w:cstheme="minorHAnsi"/>
          <w:b/>
          <w:bCs/>
          <w:sz w:val="22"/>
          <w:szCs w:val="22"/>
          <w:lang w:val="en-US"/>
        </w:rPr>
        <w:t>signifiers</w:t>
      </w:r>
      <w:r w:rsidRPr="006F48B4">
        <w:rPr>
          <w:rFonts w:asciiTheme="minorHAnsi" w:hAnsiTheme="minorHAnsi" w:cstheme="minorHAnsi"/>
          <w:sz w:val="22"/>
          <w:szCs w:val="22"/>
          <w:lang w:val="en-US"/>
        </w:rPr>
        <w:t xml:space="preserve">, and a </w:t>
      </w:r>
      <w:r w:rsidRPr="006F48B4">
        <w:rPr>
          <w:rFonts w:asciiTheme="minorHAnsi" w:hAnsiTheme="minorHAnsi" w:cstheme="minorHAnsi"/>
          <w:b/>
          <w:sz w:val="22"/>
          <w:szCs w:val="22"/>
          <w:lang w:val="en-US"/>
        </w:rPr>
        <w:t>signified</w:t>
      </w:r>
      <w:r w:rsidRPr="006F48B4">
        <w:rPr>
          <w:rFonts w:asciiTheme="minorHAnsi" w:hAnsiTheme="minorHAnsi" w:cstheme="minorHAnsi"/>
          <w:sz w:val="22"/>
          <w:szCs w:val="22"/>
          <w:lang w:val="en-US"/>
        </w:rPr>
        <w:t xml:space="preserve"> is the object we refer to. For instance, the numerals </w:t>
      </w:r>
      <w:r w:rsidRPr="006F48B4">
        <w:rPr>
          <w:rFonts w:asciiTheme="minorHAnsi" w:hAnsiTheme="minorHAnsi" w:cstheme="minorHAnsi"/>
          <w:b/>
          <w:sz w:val="22"/>
          <w:szCs w:val="22"/>
          <w:lang w:val="en-US"/>
        </w:rPr>
        <w:t>5</w:t>
      </w:r>
      <w:r w:rsidRPr="006F48B4">
        <w:rPr>
          <w:rFonts w:asciiTheme="minorHAnsi" w:hAnsiTheme="minorHAnsi" w:cstheme="minorHAnsi"/>
          <w:sz w:val="22"/>
          <w:szCs w:val="22"/>
          <w:lang w:val="en-US"/>
        </w:rPr>
        <w:t xml:space="preserve"> and </w:t>
      </w:r>
      <w:r w:rsidRPr="006F48B4">
        <w:rPr>
          <w:rFonts w:asciiTheme="minorHAnsi" w:hAnsiTheme="minorHAnsi" w:cstheme="minorHAnsi"/>
          <w:b/>
          <w:sz w:val="22"/>
          <w:szCs w:val="22"/>
          <w:lang w:val="en-US"/>
        </w:rPr>
        <w:t>6</w:t>
      </w:r>
      <w:r w:rsidRPr="006F48B4">
        <w:rPr>
          <w:rFonts w:asciiTheme="minorHAnsi" w:hAnsiTheme="minorHAnsi" w:cstheme="minorHAnsi"/>
          <w:sz w:val="22"/>
          <w:szCs w:val="22"/>
          <w:lang w:val="en-US"/>
        </w:rPr>
        <w:t xml:space="preserve"> are often used to denote the numbers five and six. Here, the numerals are signifiers, and the numbers are </w:t>
      </w:r>
      <w:proofErr w:type="spellStart"/>
      <w:r w:rsidRPr="006F48B4">
        <w:rPr>
          <w:rFonts w:asciiTheme="minorHAnsi" w:hAnsiTheme="minorHAnsi" w:cstheme="minorHAnsi"/>
          <w:sz w:val="22"/>
          <w:szCs w:val="22"/>
          <w:lang w:val="en-US"/>
        </w:rPr>
        <w:t>signifieds</w:t>
      </w:r>
      <w:proofErr w:type="spellEnd"/>
      <w:r w:rsidRPr="006F48B4">
        <w:rPr>
          <w:rFonts w:asciiTheme="minorHAnsi" w:hAnsiTheme="minorHAnsi" w:cstheme="minorHAnsi"/>
          <w:sz w:val="22"/>
          <w:szCs w:val="22"/>
          <w:lang w:val="en-US"/>
        </w:rPr>
        <w:t xml:space="preserve">. </w:t>
      </w:r>
      <w:r>
        <w:rPr>
          <w:rFonts w:asciiTheme="minorHAnsi" w:hAnsiTheme="minorHAnsi" w:cstheme="minorHAnsi"/>
          <w:sz w:val="22"/>
          <w:szCs w:val="22"/>
          <w:lang w:val="en-US"/>
        </w:rPr>
        <w:t>Note here that numbers are concepts, but we are also saying they are objects. This is true in general – concepts are conceivable objects.</w:t>
      </w:r>
    </w:p>
    <w:p w14:paraId="0E3D4509" w14:textId="77777777" w:rsidR="003E59B5" w:rsidRDefault="003E59B5" w:rsidP="003E59B5">
      <w:pPr>
        <w:pStyle w:val="Definition"/>
        <w:spacing w:after="0" w:line="240" w:lineRule="auto"/>
        <w:jc w:val="left"/>
        <w:rPr>
          <w:rFonts w:asciiTheme="minorHAnsi" w:hAnsiTheme="minorHAnsi" w:cstheme="minorHAnsi"/>
          <w:sz w:val="22"/>
          <w:szCs w:val="22"/>
          <w:lang w:val="en-US"/>
        </w:rPr>
      </w:pPr>
    </w:p>
    <w:p w14:paraId="5F8E2BC1" w14:textId="70B71C1A" w:rsidR="003E59B5" w:rsidRPr="006F48B4"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It is possible for one signifier to denote several objects (homographs), and it is possible for more than one signifier to denote a single object (synonyms).</w:t>
      </w:r>
      <w:r>
        <w:rPr>
          <w:rFonts w:asciiTheme="minorHAnsi" w:hAnsiTheme="minorHAnsi" w:cstheme="minorHAnsi"/>
          <w:sz w:val="22"/>
          <w:szCs w:val="22"/>
          <w:lang w:val="en-US"/>
        </w:rPr>
        <w:t xml:space="preserve"> </w:t>
      </w:r>
      <w:r w:rsidRPr="006F48B4">
        <w:rPr>
          <w:rFonts w:asciiTheme="minorHAnsi" w:hAnsiTheme="minorHAnsi" w:cstheme="minorHAnsi"/>
          <w:sz w:val="22"/>
          <w:szCs w:val="22"/>
          <w:lang w:val="en-US"/>
        </w:rPr>
        <w:t xml:space="preserve">When a signifier denotes a signified, we refer to this association as a </w:t>
      </w:r>
      <w:r w:rsidRPr="006F48B4">
        <w:rPr>
          <w:rFonts w:asciiTheme="minorHAnsi" w:hAnsiTheme="minorHAnsi" w:cstheme="minorHAnsi"/>
          <w:b/>
          <w:bCs/>
          <w:sz w:val="22"/>
          <w:szCs w:val="22"/>
          <w:lang w:val="en-US"/>
        </w:rPr>
        <w:t>sign</w:t>
      </w:r>
      <w:r w:rsidRPr="006F48B4">
        <w:rPr>
          <w:rFonts w:asciiTheme="minorHAnsi" w:hAnsiTheme="minorHAnsi" w:cstheme="minorHAnsi"/>
          <w:sz w:val="22"/>
          <w:szCs w:val="22"/>
          <w:lang w:val="en-US"/>
        </w:rPr>
        <w:t xml:space="preserve">. See Figure </w:t>
      </w:r>
      <w:r w:rsidR="00C10AC2">
        <w:rPr>
          <w:rFonts w:asciiTheme="minorHAnsi" w:hAnsiTheme="minorHAnsi" w:cstheme="minorHAnsi"/>
          <w:sz w:val="22"/>
          <w:szCs w:val="22"/>
          <w:lang w:val="en-US"/>
        </w:rPr>
        <w:t>30</w:t>
      </w:r>
      <w:r w:rsidRPr="006F48B4">
        <w:rPr>
          <w:rFonts w:asciiTheme="minorHAnsi" w:hAnsiTheme="minorHAnsi" w:cstheme="minorHAnsi"/>
          <w:sz w:val="22"/>
          <w:szCs w:val="22"/>
          <w:lang w:val="en-US"/>
        </w:rPr>
        <w:t xml:space="preserve"> for a pictorial explanation of signs, consistent with the wording in this section.</w:t>
      </w:r>
    </w:p>
    <w:p w14:paraId="6C3181DF" w14:textId="77777777" w:rsidR="003E59B5" w:rsidRPr="006F48B4" w:rsidRDefault="003E59B5" w:rsidP="003E59B5">
      <w:pPr>
        <w:pStyle w:val="Definition"/>
        <w:spacing w:after="0" w:line="240" w:lineRule="auto"/>
        <w:jc w:val="left"/>
        <w:rPr>
          <w:rFonts w:asciiTheme="minorHAnsi" w:hAnsiTheme="minorHAnsi" w:cstheme="minorHAnsi"/>
          <w:sz w:val="22"/>
          <w:szCs w:val="22"/>
          <w:lang w:val="en-US"/>
        </w:rPr>
      </w:pPr>
    </w:p>
    <w:p w14:paraId="42504465" w14:textId="77777777" w:rsidR="003E59B5" w:rsidRPr="006F48B4"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The following is a list of kinds of signs for which the signified is an object:</w:t>
      </w:r>
    </w:p>
    <w:p w14:paraId="1C5C9E40"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lastRenderedPageBreak/>
        <w:t xml:space="preserve">A </w:t>
      </w:r>
      <w:r w:rsidRPr="006F48B4">
        <w:rPr>
          <w:rFonts w:cstheme="minorHAnsi"/>
          <w:b/>
        </w:rPr>
        <w:t>label</w:t>
      </w:r>
      <w:r w:rsidRPr="006F48B4">
        <w:rPr>
          <w:rFonts w:cstheme="minorHAnsi"/>
        </w:rPr>
        <w:t xml:space="preserve"> is a linguistic sign for an object</w:t>
      </w:r>
    </w:p>
    <w:p w14:paraId="282FC2A3"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name</w:t>
      </w:r>
      <w:r w:rsidRPr="006F48B4">
        <w:rPr>
          <w:rFonts w:cstheme="minorHAnsi"/>
        </w:rPr>
        <w:t xml:space="preserve"> is a non-linguistic sign for an object, where the signifier is an alphanumeric string</w:t>
      </w:r>
    </w:p>
    <w:p w14:paraId="4B4AA255"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An </w:t>
      </w:r>
      <w:r w:rsidRPr="006F48B4">
        <w:rPr>
          <w:rFonts w:cstheme="minorHAnsi"/>
          <w:b/>
        </w:rPr>
        <w:t>identifier</w:t>
      </w:r>
      <w:r w:rsidRPr="006F48B4">
        <w:rPr>
          <w:rFonts w:cstheme="minorHAnsi"/>
        </w:rPr>
        <w:t xml:space="preserve"> is a label or name intended to be used for dereferencing</w:t>
      </w:r>
    </w:p>
    <w:p w14:paraId="09427CC9"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locator</w:t>
      </w:r>
      <w:r w:rsidRPr="006F48B4">
        <w:rPr>
          <w:rFonts w:cstheme="minorHAnsi"/>
        </w:rPr>
        <w:t xml:space="preserve"> is an identifier with a known dereferencing mechanism</w:t>
      </w:r>
    </w:p>
    <w:p w14:paraId="56B9DFB1" w14:textId="77777777" w:rsidR="003E59B5" w:rsidRDefault="003E59B5" w:rsidP="003E59B5">
      <w:pPr>
        <w:spacing w:after="0" w:line="240" w:lineRule="auto"/>
        <w:rPr>
          <w:rFonts w:cstheme="minorHAnsi"/>
        </w:rPr>
      </w:pPr>
    </w:p>
    <w:p w14:paraId="33C77DBE" w14:textId="77777777" w:rsidR="003E59B5" w:rsidRPr="006F48B4" w:rsidRDefault="003E59B5" w:rsidP="003E59B5">
      <w:pPr>
        <w:spacing w:after="0" w:line="240" w:lineRule="auto"/>
        <w:rPr>
          <w:rFonts w:cstheme="minorHAnsi"/>
        </w:rPr>
      </w:pPr>
      <w:r w:rsidRPr="006F48B4">
        <w:rPr>
          <w:rFonts w:cstheme="minorHAnsi"/>
        </w:rPr>
        <w:t>The following is a list of kinds of signs for which the signified is a concept:</w:t>
      </w:r>
    </w:p>
    <w:p w14:paraId="072F9FD8"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designation</w:t>
      </w:r>
      <w:r w:rsidRPr="006F48B4">
        <w:rPr>
          <w:rFonts w:cstheme="minorHAnsi"/>
        </w:rPr>
        <w:t xml:space="preserve"> is a sign for a concept</w:t>
      </w:r>
    </w:p>
    <w:p w14:paraId="4913CF53" w14:textId="5976A583"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code</w:t>
      </w:r>
      <w:r w:rsidRPr="006F48B4">
        <w:rPr>
          <w:rFonts w:cstheme="minorHAnsi"/>
        </w:rPr>
        <w:t xml:space="preserve"> is a non-linguistic designation</w:t>
      </w:r>
    </w:p>
    <w:p w14:paraId="1805834A"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An </w:t>
      </w:r>
      <w:r w:rsidRPr="006F48B4">
        <w:rPr>
          <w:rFonts w:cstheme="minorHAnsi"/>
          <w:b/>
        </w:rPr>
        <w:t>appellation</w:t>
      </w:r>
      <w:r w:rsidRPr="006F48B4">
        <w:rPr>
          <w:rFonts w:cstheme="minorHAnsi"/>
        </w:rPr>
        <w:t xml:space="preserve"> is a linguistic designation for an individual concept</w:t>
      </w:r>
    </w:p>
    <w:p w14:paraId="268A6315"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term</w:t>
      </w:r>
      <w:r w:rsidRPr="006F48B4">
        <w:rPr>
          <w:rFonts w:cstheme="minorHAnsi"/>
        </w:rPr>
        <w:t xml:space="preserve"> is a linguistic designation for a general concept</w:t>
      </w:r>
    </w:p>
    <w:p w14:paraId="2607F51F" w14:textId="5FC0C14C" w:rsidR="003E59B5" w:rsidRDefault="003E59B5" w:rsidP="003E59B5">
      <w:pPr>
        <w:pStyle w:val="ListParagraph"/>
        <w:numPr>
          <w:ilvl w:val="0"/>
          <w:numId w:val="2"/>
        </w:numPr>
        <w:spacing w:after="0" w:line="240" w:lineRule="auto"/>
      </w:pPr>
      <w:r>
        <w:t xml:space="preserve">A </w:t>
      </w:r>
      <w:r w:rsidRPr="00B400A2">
        <w:rPr>
          <w:b/>
        </w:rPr>
        <w:t>numeral</w:t>
      </w:r>
      <w:r>
        <w:t xml:space="preserve"> </w:t>
      </w:r>
      <w:r w:rsidR="00F76214">
        <w:t>is a code for a number, where a number is a concept</w:t>
      </w:r>
    </w:p>
    <w:p w14:paraId="1A536D99" w14:textId="77777777" w:rsidR="003E59B5" w:rsidRPr="00FE5847" w:rsidRDefault="003E59B5" w:rsidP="003E59B5">
      <w:pPr>
        <w:spacing w:after="0" w:line="240" w:lineRule="auto"/>
      </w:pPr>
    </w:p>
    <w:p w14:paraId="0DA03710" w14:textId="77777777" w:rsidR="003E59B5" w:rsidRDefault="003E59B5" w:rsidP="003E59B5">
      <w:pPr>
        <w:spacing w:after="0" w:line="240" w:lineRule="auto"/>
      </w:pPr>
      <w:r>
        <w:rPr>
          <w:noProof/>
          <w:lang w:val="nb-NO" w:eastAsia="nb-NO"/>
        </w:rPr>
        <w:drawing>
          <wp:inline distT="0" distB="0" distL="0" distR="0" wp14:anchorId="26A03A26" wp14:editId="6BE3970C">
            <wp:extent cx="5681980" cy="2018030"/>
            <wp:effectExtent l="0" t="0" r="0" b="1270"/>
            <wp:docPr id="14" name="Picture 1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1980" cy="2018030"/>
                    </a:xfrm>
                    <a:prstGeom prst="rect">
                      <a:avLst/>
                    </a:prstGeom>
                    <a:noFill/>
                  </pic:spPr>
                </pic:pic>
              </a:graphicData>
            </a:graphic>
          </wp:inline>
        </w:drawing>
      </w:r>
    </w:p>
    <w:p w14:paraId="566D284B" w14:textId="77777777" w:rsidR="003E59B5" w:rsidRPr="00CA00F0" w:rsidRDefault="003E59B5" w:rsidP="00CA00F0">
      <w:pPr>
        <w:pStyle w:val="Caption"/>
        <w:spacing w:after="0"/>
        <w:jc w:val="center"/>
        <w:rPr>
          <w:rFonts w:asciiTheme="minorHAnsi" w:hAnsiTheme="minorHAnsi" w:cstheme="minorHAnsi"/>
          <w:b/>
          <w:bCs/>
          <w:sz w:val="22"/>
          <w:szCs w:val="22"/>
        </w:rPr>
      </w:pPr>
    </w:p>
    <w:p w14:paraId="34AFAA07" w14:textId="34C22B59" w:rsidR="003E59B5" w:rsidRPr="00CA00F0" w:rsidRDefault="003E59B5" w:rsidP="00CA00F0">
      <w:pPr>
        <w:jc w:val="center"/>
        <w:rPr>
          <w:b/>
          <w:bCs/>
          <w:i/>
          <w:iCs/>
        </w:rPr>
      </w:pPr>
      <w:r w:rsidRPr="00CA00F0">
        <w:rPr>
          <w:b/>
          <w:bCs/>
          <w:i/>
          <w:iCs/>
        </w:rPr>
        <w:t xml:space="preserve">Figure </w:t>
      </w:r>
      <w:r w:rsidR="00C10AC2">
        <w:rPr>
          <w:b/>
          <w:bCs/>
          <w:i/>
          <w:iCs/>
        </w:rPr>
        <w:t>30</w:t>
      </w:r>
      <w:r w:rsidRPr="00CA00F0">
        <w:rPr>
          <w:b/>
          <w:bCs/>
          <w:i/>
          <w:iCs/>
        </w:rPr>
        <w:t>: Structure of Signs</w:t>
      </w:r>
    </w:p>
    <w:p w14:paraId="521A8DC8" w14:textId="77777777" w:rsidR="003E59B5" w:rsidRDefault="003E59B5" w:rsidP="003E59B5">
      <w:pPr>
        <w:spacing w:after="0" w:line="240" w:lineRule="auto"/>
      </w:pPr>
    </w:p>
    <w:p w14:paraId="5FBE172F" w14:textId="51ED875A" w:rsidR="003E59B5" w:rsidRPr="00924507" w:rsidRDefault="00BD244F" w:rsidP="00BD244F">
      <w:pPr>
        <w:pStyle w:val="Heading2"/>
      </w:pPr>
      <w:bookmarkStart w:id="111" w:name="_Toc202760737"/>
      <w:bookmarkStart w:id="112" w:name="_Toc208900922"/>
      <w:bookmarkStart w:id="113" w:name="_Toc132898631"/>
      <w:bookmarkStart w:id="114" w:name="_Toc135816073"/>
      <w:r>
        <w:t xml:space="preserve">E. </w:t>
      </w:r>
      <w:r w:rsidR="003E59B5" w:rsidRPr="00924507">
        <w:t>Definitions</w:t>
      </w:r>
      <w:bookmarkEnd w:id="111"/>
      <w:bookmarkEnd w:id="112"/>
      <w:bookmarkEnd w:id="113"/>
      <w:bookmarkEnd w:id="114"/>
    </w:p>
    <w:p w14:paraId="1A8C44A3" w14:textId="77777777" w:rsidR="003E59B5" w:rsidRPr="00EE0DA8" w:rsidRDefault="003E59B5" w:rsidP="003E59B5">
      <w:pPr>
        <w:spacing w:after="0" w:line="240" w:lineRule="auto"/>
        <w:rPr>
          <w:rFonts w:cstheme="minorHAnsi"/>
        </w:rPr>
      </w:pPr>
      <w:r w:rsidRPr="00EE0DA8">
        <w:rPr>
          <w:rFonts w:cstheme="minorHAnsi"/>
        </w:rPr>
        <w:t xml:space="preserve">A </w:t>
      </w:r>
      <w:r w:rsidRPr="00EE0DA8">
        <w:rPr>
          <w:rFonts w:cstheme="minorHAnsi"/>
          <w:b/>
        </w:rPr>
        <w:t>definition</w:t>
      </w:r>
      <w:r w:rsidRPr="00EE0DA8">
        <w:rPr>
          <w:rFonts w:cstheme="minorHAnsi"/>
        </w:rPr>
        <w:t xml:space="preserve"> is a descriptive statement which serves to convey the meaning for a concept,</w:t>
      </w:r>
      <w:r w:rsidRPr="00EE0DA8">
        <w:rPr>
          <w:rFonts w:cstheme="minorHAnsi"/>
          <w:i/>
        </w:rPr>
        <w:t xml:space="preserve"> </w:t>
      </w:r>
      <w:r w:rsidRPr="00EE0DA8">
        <w:rPr>
          <w:rFonts w:cstheme="minorHAnsi"/>
        </w:rPr>
        <w:t>and it differentiates it from related concepts. There are 2 kinds of definitions.</w:t>
      </w:r>
      <w:r>
        <w:rPr>
          <w:rFonts w:cstheme="minorHAnsi"/>
        </w:rPr>
        <w:t xml:space="preserve"> A</w:t>
      </w:r>
      <w:r w:rsidRPr="00EE0DA8">
        <w:rPr>
          <w:rFonts w:cstheme="minorHAnsi"/>
        </w:rPr>
        <w:t xml:space="preserve">n </w:t>
      </w:r>
      <w:proofErr w:type="spellStart"/>
      <w:r w:rsidRPr="00EE0DA8">
        <w:rPr>
          <w:rFonts w:cstheme="minorHAnsi"/>
          <w:b/>
        </w:rPr>
        <w:t>intensional</w:t>
      </w:r>
      <w:proofErr w:type="spellEnd"/>
      <w:r w:rsidRPr="00EE0DA8">
        <w:rPr>
          <w:rFonts w:cstheme="minorHAnsi"/>
          <w:b/>
        </w:rPr>
        <w:t xml:space="preserve"> definition</w:t>
      </w:r>
      <w:r w:rsidRPr="00EE0DA8">
        <w:rPr>
          <w:rFonts w:cstheme="minorHAnsi"/>
        </w:rPr>
        <w:t xml:space="preserve"> is a definition that describes the intension of a concept by stating the superordinate concept and the delimiting characteristics. </w:t>
      </w:r>
      <w:r>
        <w:rPr>
          <w:rFonts w:cstheme="minorHAnsi"/>
        </w:rPr>
        <w:t>A</w:t>
      </w:r>
      <w:r w:rsidRPr="00EE0DA8">
        <w:rPr>
          <w:rFonts w:cstheme="minorHAnsi"/>
        </w:rPr>
        <w:t xml:space="preserve">n example of an </w:t>
      </w:r>
      <w:proofErr w:type="spellStart"/>
      <w:r w:rsidRPr="00EE0DA8">
        <w:rPr>
          <w:rFonts w:cstheme="minorHAnsi"/>
        </w:rPr>
        <w:t>intensional</w:t>
      </w:r>
      <w:proofErr w:type="spellEnd"/>
      <w:r w:rsidRPr="00EE0DA8">
        <w:rPr>
          <w:rFonts w:cstheme="minorHAnsi"/>
        </w:rPr>
        <w:t xml:space="preserve"> definitio</w:t>
      </w:r>
      <w:r>
        <w:rPr>
          <w:rFonts w:cstheme="minorHAnsi"/>
        </w:rPr>
        <w:t xml:space="preserve">n is the one just above for defining the term </w:t>
      </w:r>
      <w:proofErr w:type="spellStart"/>
      <w:r>
        <w:rPr>
          <w:rFonts w:cstheme="minorHAnsi"/>
        </w:rPr>
        <w:t>intensional</w:t>
      </w:r>
      <w:proofErr w:type="spellEnd"/>
      <w:r>
        <w:rPr>
          <w:rFonts w:cstheme="minorHAnsi"/>
        </w:rPr>
        <w:t xml:space="preserve"> definition.</w:t>
      </w:r>
      <w:r w:rsidRPr="00EE0DA8">
        <w:rPr>
          <w:rFonts w:cstheme="minorHAnsi"/>
        </w:rPr>
        <w:t xml:space="preserve"> An </w:t>
      </w:r>
      <w:r w:rsidRPr="00EE0DA8">
        <w:rPr>
          <w:rFonts w:cstheme="minorHAnsi"/>
          <w:b/>
        </w:rPr>
        <w:t>extensional definition</w:t>
      </w:r>
      <w:r w:rsidRPr="00EE0DA8">
        <w:rPr>
          <w:rFonts w:cstheme="minorHAnsi"/>
        </w:rPr>
        <w:t xml:space="preserve"> is a definition of a concept formed by enumerating its subordinate concepts under one criterion of subdivision. </w:t>
      </w:r>
      <w:r>
        <w:rPr>
          <w:rFonts w:cstheme="minorHAnsi"/>
        </w:rPr>
        <w:t xml:space="preserve">An example of an extensional definition is to define a planet in our solar system as Mercury, Venus, Earth, Mars, Jupiter, Saturn, Uranus, or Neptune. </w:t>
      </w:r>
      <w:r w:rsidRPr="00EE0DA8">
        <w:rPr>
          <w:rFonts w:cstheme="minorHAnsi"/>
        </w:rPr>
        <w:t>N</w:t>
      </w:r>
      <w:r>
        <w:rPr>
          <w:rFonts w:cstheme="minorHAnsi"/>
        </w:rPr>
        <w:t>ote, b</w:t>
      </w:r>
      <w:r w:rsidRPr="00EE0DA8">
        <w:rPr>
          <w:rFonts w:cstheme="minorHAnsi"/>
        </w:rPr>
        <w:t>oth kinds of definitions depend on knowing the definitions of other concepts to fully understand the concept under study.</w:t>
      </w:r>
    </w:p>
    <w:p w14:paraId="1231DD89" w14:textId="77777777" w:rsidR="003E59B5" w:rsidRDefault="003E59B5" w:rsidP="003E59B5">
      <w:pPr>
        <w:pStyle w:val="Heading1"/>
      </w:pPr>
      <w:bookmarkStart w:id="115" w:name="_Toc132898632"/>
      <w:bookmarkStart w:id="116" w:name="_Toc135816074"/>
      <w:r>
        <w:t>Appendix II: Datums and Variables</w:t>
      </w:r>
      <w:bookmarkEnd w:id="115"/>
      <w:bookmarkEnd w:id="116"/>
    </w:p>
    <w:p w14:paraId="1E0C8CB7" w14:textId="7ED323DB" w:rsidR="003E59B5" w:rsidRDefault="003D13D4" w:rsidP="003D13D4">
      <w:pPr>
        <w:pStyle w:val="Heading2"/>
        <w:ind w:left="360"/>
      </w:pPr>
      <w:bookmarkStart w:id="117" w:name="_Toc132898633"/>
      <w:bookmarkStart w:id="118" w:name="_Toc135816075"/>
      <w:r>
        <w:t xml:space="preserve">A. </w:t>
      </w:r>
      <w:r w:rsidR="003E59B5">
        <w:t>Introduction</w:t>
      </w:r>
      <w:bookmarkEnd w:id="117"/>
      <w:bookmarkEnd w:id="118"/>
    </w:p>
    <w:p w14:paraId="627F07F1" w14:textId="77777777" w:rsidR="003E59B5" w:rsidRPr="00C266D8" w:rsidRDefault="003E59B5" w:rsidP="003E59B5">
      <w:pPr>
        <w:spacing w:after="0" w:line="240" w:lineRule="auto"/>
        <w:rPr>
          <w:i/>
          <w:iCs/>
        </w:rPr>
      </w:pPr>
      <w:r>
        <w:t>Here in Appendix II, we explain data and variables from the perspective of the terminology theory we laid out in Appendix I. We use the terms defined in Appendix I to create a framework for data and variables. Note, we will define data using the singular, datum. When referring to more than one datum, we use datums. This Appendix provides a thorough understanding of data and variables as used in DDI-CDI.</w:t>
      </w:r>
    </w:p>
    <w:p w14:paraId="3E60A2FC" w14:textId="77777777" w:rsidR="003E59B5" w:rsidRDefault="003E59B5" w:rsidP="003E59B5">
      <w:pPr>
        <w:spacing w:after="0" w:line="240" w:lineRule="auto"/>
      </w:pPr>
    </w:p>
    <w:p w14:paraId="1C596FBF" w14:textId="77777777" w:rsidR="003E59B5" w:rsidRDefault="003E59B5" w:rsidP="003E59B5">
      <w:pPr>
        <w:spacing w:after="0" w:line="240" w:lineRule="auto"/>
      </w:pPr>
      <w:r>
        <w:t>The underlying theory for understanding data and variables is the same as that for concepts and terms. We start by defining a datum as a kind of designation and develop the connections from there. The connection between concepts and their corresponding objects is precisely what variables do.</w:t>
      </w:r>
    </w:p>
    <w:p w14:paraId="2E20AFD4" w14:textId="77777777" w:rsidR="003E59B5" w:rsidRDefault="003E59B5" w:rsidP="003E59B5">
      <w:pPr>
        <w:spacing w:after="0" w:line="240" w:lineRule="auto"/>
      </w:pPr>
    </w:p>
    <w:p w14:paraId="37062FC2" w14:textId="77777777" w:rsidR="003E59B5" w:rsidRDefault="003E59B5" w:rsidP="003E59B5">
      <w:pPr>
        <w:spacing w:after="0" w:line="240" w:lineRule="auto"/>
      </w:pPr>
      <w:r>
        <w:t xml:space="preserve">Data are often described by what they do, the operations and statistics available to process them. And from the point of view of a collection of data, this might be all one can say. The terminological approach is an attempt to define what a datum is. </w:t>
      </w:r>
    </w:p>
    <w:p w14:paraId="0362F3DB" w14:textId="77777777" w:rsidR="003E59B5" w:rsidRDefault="003E59B5" w:rsidP="003E59B5">
      <w:pPr>
        <w:spacing w:after="0" w:line="240" w:lineRule="auto"/>
      </w:pPr>
    </w:p>
    <w:p w14:paraId="0631CBE3" w14:textId="77777777" w:rsidR="003E59B5" w:rsidRDefault="003E59B5" w:rsidP="003E59B5">
      <w:pPr>
        <w:spacing w:after="0" w:line="240" w:lineRule="auto"/>
      </w:pPr>
      <w:r>
        <w:t>Variables are described in DDI-CDI through levels of specificity. This is known as the variable cascade, and it enhances reuse of metadata, an important principle of metadata management. How the cascade ties back into the terminological view of data and variables is also described.</w:t>
      </w:r>
    </w:p>
    <w:p w14:paraId="3F678733" w14:textId="77777777" w:rsidR="003E59B5" w:rsidRDefault="003E59B5" w:rsidP="003E59B5">
      <w:pPr>
        <w:spacing w:after="0" w:line="240" w:lineRule="auto"/>
      </w:pPr>
    </w:p>
    <w:p w14:paraId="01BA912A" w14:textId="034364C4" w:rsidR="003E59B5" w:rsidRPr="00924507" w:rsidRDefault="003D13D4" w:rsidP="003D13D4">
      <w:pPr>
        <w:pStyle w:val="Heading2"/>
        <w:ind w:left="360"/>
      </w:pPr>
      <w:bookmarkStart w:id="119" w:name="_Toc132898634"/>
      <w:bookmarkStart w:id="120" w:name="_Toc135816076"/>
      <w:r>
        <w:t xml:space="preserve">B. </w:t>
      </w:r>
      <w:r w:rsidR="003E59B5" w:rsidRPr="00924507">
        <w:t>Data</w:t>
      </w:r>
      <w:bookmarkEnd w:id="119"/>
      <w:bookmarkEnd w:id="120"/>
    </w:p>
    <w:p w14:paraId="6D5F9F5E" w14:textId="077E0EF8" w:rsidR="003E59B5" w:rsidRDefault="003E59B5" w:rsidP="003E59B5">
      <w:pPr>
        <w:spacing w:after="0" w:line="240" w:lineRule="auto"/>
      </w:pPr>
      <w:r w:rsidRPr="00924507">
        <w:t xml:space="preserve">This </w:t>
      </w:r>
      <w:r>
        <w:t>section</w:t>
      </w:r>
      <w:r w:rsidRPr="00924507">
        <w:t xml:space="preserve"> contains a description of the connection between data and terminology</w:t>
      </w:r>
      <w:r>
        <w:t xml:space="preserve">. A datum is defined as a kind of designation. The idea of a designation is defined in </w:t>
      </w:r>
      <w:r w:rsidR="001E2DBB">
        <w:t>Appendix</w:t>
      </w:r>
      <w:r>
        <w:t xml:space="preserve"> </w:t>
      </w:r>
      <w:r w:rsidR="001E2DBB">
        <w:t>I.</w:t>
      </w:r>
      <w:r w:rsidR="000C2208">
        <w:t>D</w:t>
      </w:r>
      <w:r w:rsidR="001E2DBB">
        <w:t xml:space="preserve"> (Signifier, Signified, and Sign)</w:t>
      </w:r>
      <w:r>
        <w:t>.</w:t>
      </w:r>
    </w:p>
    <w:p w14:paraId="0871D250" w14:textId="77777777" w:rsidR="003E59B5" w:rsidRDefault="003E59B5" w:rsidP="003E59B5">
      <w:pPr>
        <w:spacing w:after="0" w:line="240" w:lineRule="auto"/>
      </w:pPr>
    </w:p>
    <w:p w14:paraId="766D3D1C" w14:textId="0930789B" w:rsidR="003E59B5" w:rsidRDefault="00C60E22" w:rsidP="00C60E22">
      <w:pPr>
        <w:spacing w:after="0" w:line="240" w:lineRule="auto"/>
        <w:rPr>
          <w:rFonts w:cstheme="minorHAnsi"/>
        </w:rPr>
      </w:pPr>
      <w:r>
        <w:t xml:space="preserve">A Datum is a </w:t>
      </w:r>
      <w:r w:rsidR="003E59B5" w:rsidRPr="00B24F6C">
        <w:rPr>
          <w:rFonts w:cstheme="minorHAnsi"/>
        </w:rPr>
        <w:t>designation of a value</w:t>
      </w:r>
      <w:r w:rsidR="003E59B5">
        <w:rPr>
          <w:rFonts w:cstheme="minorHAnsi"/>
        </w:rPr>
        <w:t>, where a</w:t>
      </w:r>
      <w:r w:rsidR="003E59B5" w:rsidRPr="00EE0DA8">
        <w:rPr>
          <w:rFonts w:cstheme="minorHAnsi"/>
        </w:rPr>
        <w:t xml:space="preserve"> </w:t>
      </w:r>
      <w:r w:rsidR="003E59B5" w:rsidRPr="00EE0DA8">
        <w:rPr>
          <w:rFonts w:cstheme="minorHAnsi"/>
          <w:b/>
        </w:rPr>
        <w:t>value</w:t>
      </w:r>
      <w:r w:rsidR="003E59B5" w:rsidRPr="00EE0DA8">
        <w:rPr>
          <w:rFonts w:cstheme="minorHAnsi"/>
        </w:rPr>
        <w:t xml:space="preserve"> is a concept with a</w:t>
      </w:r>
      <w:r w:rsidR="003E59B5">
        <w:rPr>
          <w:rFonts w:cstheme="minorHAnsi"/>
        </w:rPr>
        <w:t xml:space="preserve"> </w:t>
      </w:r>
      <w:r w:rsidR="003E59B5" w:rsidRPr="00EE0DA8">
        <w:rPr>
          <w:rFonts w:cstheme="minorHAnsi"/>
        </w:rPr>
        <w:t>n</w:t>
      </w:r>
      <w:r w:rsidR="003E59B5">
        <w:rPr>
          <w:rFonts w:cstheme="minorHAnsi"/>
        </w:rPr>
        <w:t xml:space="preserve">otion of </w:t>
      </w:r>
      <w:r w:rsidR="003E59B5" w:rsidRPr="00EE0DA8">
        <w:rPr>
          <w:rFonts w:cstheme="minorHAnsi"/>
        </w:rPr>
        <w:t>equality defined</w:t>
      </w:r>
      <w:r>
        <w:rPr>
          <w:rFonts w:cstheme="minorHAnsi"/>
        </w:rPr>
        <w:t>.</w:t>
      </w:r>
    </w:p>
    <w:p w14:paraId="57CE53BB" w14:textId="77777777" w:rsidR="003E59B5" w:rsidRDefault="003E59B5" w:rsidP="003E59B5">
      <w:pPr>
        <w:spacing w:after="0" w:line="240" w:lineRule="auto"/>
        <w:rPr>
          <w:rFonts w:cstheme="minorHAnsi"/>
        </w:rPr>
      </w:pPr>
    </w:p>
    <w:p w14:paraId="216F10D1" w14:textId="77777777" w:rsidR="003E59B5" w:rsidRDefault="003E59B5" w:rsidP="003E59B5">
      <w:pPr>
        <w:spacing w:after="0" w:line="240" w:lineRule="auto"/>
        <w:rPr>
          <w:rFonts w:cstheme="minorHAnsi"/>
        </w:rPr>
      </w:pPr>
      <w:r w:rsidRPr="00B24F6C">
        <w:rPr>
          <w:rFonts w:cstheme="minorHAnsi"/>
        </w:rPr>
        <w:t>A fundamental requirement for a datum is that it can be copied.</w:t>
      </w:r>
      <w:r>
        <w:rPr>
          <w:rFonts w:cstheme="minorHAnsi"/>
        </w:rPr>
        <w:t xml:space="preserve"> Whether a system managing data uses a computer or is based solely on paper and pencil, data are copied from one storage medium to another regularly. For instance, in computers data are moved from disk to internal memory to internal registers and back during the execution of a process. Copies need to be made faithfully, and t</w:t>
      </w:r>
      <w:r w:rsidRPr="00B24F6C">
        <w:rPr>
          <w:rFonts w:cstheme="minorHAnsi"/>
        </w:rPr>
        <w:t xml:space="preserve">he only </w:t>
      </w:r>
      <w:r>
        <w:rPr>
          <w:rFonts w:cstheme="minorHAnsi"/>
        </w:rPr>
        <w:t>way to ensure this</w:t>
      </w:r>
      <w:r w:rsidRPr="00B24F6C">
        <w:rPr>
          <w:rFonts w:cstheme="minorHAnsi"/>
        </w:rPr>
        <w:t xml:space="preserve"> is to compare </w:t>
      </w:r>
      <w:r>
        <w:rPr>
          <w:rFonts w:cstheme="minorHAnsi"/>
        </w:rPr>
        <w:t>a</w:t>
      </w:r>
      <w:r w:rsidRPr="00B24F6C">
        <w:rPr>
          <w:rFonts w:cstheme="minorHAnsi"/>
        </w:rPr>
        <w:t xml:space="preserve"> copy</w:t>
      </w:r>
      <w:r>
        <w:rPr>
          <w:rFonts w:cstheme="minorHAnsi"/>
        </w:rPr>
        <w:t xml:space="preserve"> with its original. If a copy is equal to its original, the copying process is faithful.</w:t>
      </w:r>
    </w:p>
    <w:p w14:paraId="3CE4DA46" w14:textId="77777777" w:rsidR="003E59B5" w:rsidRDefault="003E59B5" w:rsidP="003E59B5">
      <w:pPr>
        <w:spacing w:after="0" w:line="240" w:lineRule="auto"/>
        <w:rPr>
          <w:rFonts w:cstheme="minorHAnsi"/>
        </w:rPr>
      </w:pPr>
    </w:p>
    <w:p w14:paraId="329679AF" w14:textId="77777777" w:rsidR="003E59B5" w:rsidRDefault="003E59B5" w:rsidP="003E59B5">
      <w:pPr>
        <w:spacing w:after="0" w:line="240" w:lineRule="auto"/>
        <w:rPr>
          <w:rFonts w:cstheme="minorHAnsi"/>
        </w:rPr>
      </w:pPr>
      <w:r>
        <w:rPr>
          <w:rFonts w:cstheme="minorHAnsi"/>
        </w:rPr>
        <w:t>The ability to copy faithfully is dependent on establishing equality between an original and a copy. In a paper and pencil system, this is done by visual comparison. On a computer, this is accomplished as the result of the engineering behind the design of a machine. Faithful copying is inherent to the successful operation of a computer.</w:t>
      </w:r>
    </w:p>
    <w:p w14:paraId="51C708A3" w14:textId="77777777" w:rsidR="003E59B5" w:rsidRDefault="003E59B5" w:rsidP="003E59B5">
      <w:pPr>
        <w:spacing w:after="0" w:line="240" w:lineRule="auto"/>
        <w:rPr>
          <w:rFonts w:cstheme="minorHAnsi"/>
        </w:rPr>
      </w:pPr>
    </w:p>
    <w:p w14:paraId="5BA33BCA" w14:textId="77777777" w:rsidR="003E59B5" w:rsidRDefault="003E59B5" w:rsidP="003E59B5">
      <w:pPr>
        <w:spacing w:after="0" w:line="240" w:lineRule="auto"/>
        <w:rPr>
          <w:rFonts w:cstheme="minorHAnsi"/>
        </w:rPr>
      </w:pPr>
      <w:r>
        <w:rPr>
          <w:rFonts w:cstheme="minorHAnsi"/>
        </w:rPr>
        <w:t xml:space="preserve">Each time a copy of a datum is made, it is rather trivial to compare the signifiers. But the associated concepts need to be the same too. </w:t>
      </w:r>
      <w:r w:rsidRPr="00EE0DA8">
        <w:rPr>
          <w:rFonts w:cstheme="minorHAnsi"/>
        </w:rPr>
        <w:t xml:space="preserve">Any concept may have an equality operation defined for it. For a set of values, the same equality operation is sometimes defined for the entire set, and this leads to the construction of datatypes. See ISO/IEC 11404 – </w:t>
      </w:r>
      <w:r w:rsidRPr="00EE0DA8">
        <w:rPr>
          <w:rFonts w:cstheme="minorHAnsi"/>
          <w:i/>
        </w:rPr>
        <w:t>General purpose datatypes</w:t>
      </w:r>
      <w:r w:rsidRPr="00EE0DA8">
        <w:rPr>
          <w:rFonts w:cstheme="minorHAnsi"/>
        </w:rPr>
        <w:t xml:space="preserve">. Assigning an equality operation </w:t>
      </w:r>
      <w:r>
        <w:rPr>
          <w:rFonts w:cstheme="minorHAnsi"/>
        </w:rPr>
        <w:t>to</w:t>
      </w:r>
      <w:r w:rsidRPr="00EE0DA8">
        <w:rPr>
          <w:rFonts w:cstheme="minorHAnsi"/>
        </w:rPr>
        <w:t xml:space="preserve"> a concept implies that if, say, two people say they have that concept, a determination of equality between them can be made. For example, two people agree they have the same gender. This operation may be different depending on the situation. In fact, more than one measure of equality can be defined for any given concept. See Example 3.</w:t>
      </w:r>
    </w:p>
    <w:p w14:paraId="2039A7C6" w14:textId="77777777" w:rsidR="003E59B5" w:rsidRPr="00EE0DA8" w:rsidRDefault="003E59B5" w:rsidP="003E59B5">
      <w:pPr>
        <w:spacing w:after="0" w:line="240" w:lineRule="auto"/>
        <w:rPr>
          <w:rFonts w:cstheme="minorHAnsi"/>
        </w:rPr>
      </w:pPr>
    </w:p>
    <w:p w14:paraId="5EE62647" w14:textId="5C317C9B" w:rsidR="003E59B5" w:rsidRDefault="003E59B5" w:rsidP="003E59B5">
      <w:pPr>
        <w:pStyle w:val="Example"/>
        <w:spacing w:after="0" w:line="240" w:lineRule="auto"/>
        <w:jc w:val="left"/>
        <w:rPr>
          <w:rFonts w:asciiTheme="minorHAnsi" w:hAnsiTheme="minorHAnsi" w:cstheme="minorHAnsi"/>
          <w:sz w:val="22"/>
          <w:szCs w:val="22"/>
          <w:lang w:val="en-US"/>
        </w:rPr>
      </w:pPr>
      <w:r>
        <w:rPr>
          <w:noProof/>
        </w:rPr>
        <mc:AlternateContent>
          <mc:Choice Requires="wps">
            <w:drawing>
              <wp:anchor distT="0" distB="0" distL="114300" distR="114300" simplePos="0" relativeHeight="251665408" behindDoc="0" locked="0" layoutInCell="1" allowOverlap="1" wp14:anchorId="5E7D5735" wp14:editId="238FBC24">
                <wp:simplePos x="0" y="0"/>
                <wp:positionH relativeFrom="column">
                  <wp:posOffset>0</wp:posOffset>
                </wp:positionH>
                <wp:positionV relativeFrom="paragraph">
                  <wp:posOffset>0</wp:posOffset>
                </wp:positionV>
                <wp:extent cx="5949950" cy="779780"/>
                <wp:effectExtent l="0" t="0" r="12700" b="20320"/>
                <wp:wrapSquare wrapText="bothSides"/>
                <wp:docPr id="10172551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779780"/>
                        </a:xfrm>
                        <a:prstGeom prst="rect">
                          <a:avLst/>
                        </a:prstGeom>
                        <a:noFill/>
                        <a:ln w="6350">
                          <a:solidFill>
                            <a:prstClr val="black"/>
                          </a:solidFill>
                        </a:ln>
                      </wps:spPr>
                      <wps:txbx>
                        <w:txbxContent>
                          <w:p w14:paraId="140E38C5" w14:textId="77777777" w:rsidR="003E59B5" w:rsidRPr="0017139A" w:rsidRDefault="003E59B5" w:rsidP="003E59B5">
                            <w:pPr>
                              <w:pStyle w:val="Example"/>
                              <w:spacing w:after="0" w:line="240" w:lineRule="auto"/>
                              <w:rPr>
                                <w:rFonts w:cstheme="minorHAnsi"/>
                              </w:rPr>
                            </w:pPr>
                            <w:r w:rsidRPr="00EE0DA8">
                              <w:rPr>
                                <w:rFonts w:asciiTheme="minorHAnsi" w:hAnsiTheme="minorHAnsi" w:cstheme="minorHAnsi"/>
                                <w:sz w:val="22"/>
                                <w:szCs w:val="22"/>
                                <w:lang w:val="en-US"/>
                              </w:rPr>
                              <w:t>EXAMPLE 3: Consider the natural number “seventeen”.  It is a concept, and its extension is all situations of 17 objects.  Equality may be defined as it is commonly understood for natural numbers.  Another way to define equality for natural numbers, including “seventeen”, is to ask if the number is even or odd.  In this situation, all odd numbers are equal, and all even numbers are equal.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D5735" id="Text Box 5" o:spid="_x0000_s1028" type="#_x0000_t202" style="position:absolute;margin-left:0;margin-top:0;width:468.5pt;height:61.4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" filled="f" strokeweight=".5pt">
                <v:path arrowok="t"/>
                <v:textbox style="mso-fit-shape-to-text:t">
                  <w:txbxContent>
                    <w:p w14:paraId="140E38C5" w14:textId="77777777" w:rsidR="003E59B5" w:rsidRPr="0017139A" w:rsidRDefault="003E59B5" w:rsidP="003E59B5">
                      <w:pPr>
                        <w:pStyle w:val="Example"/>
                        <w:spacing w:after="0" w:line="240" w:lineRule="auto"/>
                        <w:rPr>
                          <w:rFonts w:cstheme="minorHAnsi"/>
                        </w:rPr>
                      </w:pPr>
                      <w:r w:rsidRPr="00EE0DA8">
                        <w:rPr>
                          <w:rFonts w:asciiTheme="minorHAnsi" w:hAnsiTheme="minorHAnsi" w:cstheme="minorHAnsi"/>
                          <w:sz w:val="22"/>
                          <w:szCs w:val="22"/>
                          <w:lang w:val="en-US"/>
                        </w:rPr>
                        <w:t>EXAMPLE 3: Consider the natural number “seventeen”.  It is a concept, and its extension is all situations of 17 objects.  Equality may be defined as it is commonly understood for natural numbers.  Another way to define equality for natural numbers, including “seventeen”, is to ask if the number is even or odd.  In this situation, all odd numbers are equal, and all even numbers are equal.</w:t>
                      </w:r>
                    </w:p>
                  </w:txbxContent>
                </v:textbox>
                <w10:wrap type="square"/>
              </v:shape>
            </w:pict>
          </mc:Fallback>
        </mc:AlternateContent>
      </w:r>
      <w:r>
        <w:rPr>
          <w:rFonts w:asciiTheme="minorHAnsi" w:hAnsiTheme="minorHAnsi" w:cstheme="minorHAnsi"/>
          <w:sz w:val="22"/>
          <w:szCs w:val="22"/>
          <w:lang w:val="en-US"/>
        </w:rPr>
        <w:t>Example 4 illustrates values associated with social conventions.</w:t>
      </w:r>
    </w:p>
    <w:p w14:paraId="3E575958" w14:textId="77777777" w:rsidR="003E59B5" w:rsidRPr="00B24F6C" w:rsidRDefault="003E59B5" w:rsidP="003E59B5">
      <w:pPr>
        <w:spacing w:after="0" w:line="240" w:lineRule="auto"/>
        <w:rPr>
          <w:rFonts w:cstheme="minorHAnsi"/>
        </w:rPr>
      </w:pPr>
    </w:p>
    <w:p w14:paraId="380B5FDC" w14:textId="1A50A9AE" w:rsidR="003E59B5" w:rsidRDefault="003E59B5" w:rsidP="003E59B5">
      <w:pPr>
        <w:spacing w:after="0" w:line="240" w:lineRule="auto"/>
        <w:rPr>
          <w:rFonts w:cstheme="minorHAnsi"/>
        </w:rPr>
      </w:pPr>
      <w:r>
        <w:rPr>
          <w:noProof/>
        </w:rPr>
        <mc:AlternateContent>
          <mc:Choice Requires="wps">
            <w:drawing>
              <wp:anchor distT="0" distB="0" distL="114300" distR="114300" simplePos="0" relativeHeight="251666432" behindDoc="0" locked="0" layoutInCell="1" allowOverlap="1" wp14:anchorId="09878591" wp14:editId="551ED14F">
                <wp:simplePos x="0" y="0"/>
                <wp:positionH relativeFrom="column">
                  <wp:posOffset>0</wp:posOffset>
                </wp:positionH>
                <wp:positionV relativeFrom="paragraph">
                  <wp:posOffset>0</wp:posOffset>
                </wp:positionV>
                <wp:extent cx="5949950" cy="609600"/>
                <wp:effectExtent l="0" t="0" r="12700" b="19050"/>
                <wp:wrapSquare wrapText="bothSides"/>
                <wp:docPr id="106012140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609600"/>
                        </a:xfrm>
                        <a:prstGeom prst="rect">
                          <a:avLst/>
                        </a:prstGeom>
                        <a:noFill/>
                        <a:ln w="6350">
                          <a:solidFill>
                            <a:prstClr val="black"/>
                          </a:solidFill>
                        </a:ln>
                      </wps:spPr>
                      <wps:txbx>
                        <w:txbxContent>
                          <w:p w14:paraId="441827C6" w14:textId="77777777" w:rsidR="003E59B5" w:rsidRPr="00633AB4" w:rsidRDefault="003E59B5" w:rsidP="003E59B5">
                            <w:pPr>
                              <w:pStyle w:val="Example"/>
                              <w:spacing w:after="0" w:line="240" w:lineRule="auto"/>
                              <w:rPr>
                                <w:rFonts w:cstheme="minorHAnsi"/>
                              </w:rPr>
                            </w:pPr>
                            <w:r w:rsidRPr="00B24F6C">
                              <w:rPr>
                                <w:rFonts w:asciiTheme="minorHAnsi" w:hAnsiTheme="minorHAnsi" w:cstheme="minorHAnsi"/>
                                <w:sz w:val="22"/>
                                <w:szCs w:val="22"/>
                                <w:lang w:val="en-US"/>
                              </w:rPr>
                              <w:t>EXAMPLE 4: M for married, as in some person is married.  Married is a value since marriage is a social and legal status controlled by the state.  Equality may be determined by referencing the meaning in common law.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878591" id="Text Box 4" o:spid="_x0000_s1029" type="#_x0000_t202" style="position:absolute;margin-left:0;margin-top:0;width:468.5pt;height:48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" filled="f" strokeweight=".5pt">
                <v:path arrowok="t"/>
                <v:textbox style="mso-fit-shape-to-text:t">
                  <w:txbxContent>
                    <w:p w14:paraId="441827C6" w14:textId="77777777" w:rsidR="003E59B5" w:rsidRPr="00633AB4" w:rsidRDefault="003E59B5" w:rsidP="003E59B5">
                      <w:pPr>
                        <w:pStyle w:val="Example"/>
                        <w:spacing w:after="0" w:line="240" w:lineRule="auto"/>
                        <w:rPr>
                          <w:rFonts w:cstheme="minorHAnsi"/>
                        </w:rPr>
                      </w:pPr>
                      <w:r w:rsidRPr="00B24F6C">
                        <w:rPr>
                          <w:rFonts w:asciiTheme="minorHAnsi" w:hAnsiTheme="minorHAnsi" w:cstheme="minorHAnsi"/>
                          <w:sz w:val="22"/>
                          <w:szCs w:val="22"/>
                          <w:lang w:val="en-US"/>
                        </w:rPr>
                        <w:t>EXAMPLE 4: M for married, as in some person is married.  Married is a value since marriage is a social and legal status controlled by the state.  Equality may be determined by referencing the meaning in common law.</w:t>
                      </w:r>
                    </w:p>
                  </w:txbxContent>
                </v:textbox>
                <w10:wrap type="square"/>
              </v:shape>
            </w:pict>
          </mc:Fallback>
        </mc:AlternateContent>
      </w:r>
    </w:p>
    <w:p w14:paraId="27693B10" w14:textId="4A321780" w:rsidR="003E59B5" w:rsidRDefault="003E59B5" w:rsidP="003E59B5">
      <w:pPr>
        <w:spacing w:after="0" w:line="240" w:lineRule="auto"/>
        <w:rPr>
          <w:rFonts w:cstheme="minorHAnsi"/>
        </w:rPr>
      </w:pPr>
      <w:r w:rsidRPr="00B24F6C">
        <w:rPr>
          <w:rFonts w:cstheme="minorHAnsi"/>
        </w:rPr>
        <w:t xml:space="preserve">A datum is often generated in some context, and this context is what connects it to Figure </w:t>
      </w:r>
      <w:r w:rsidR="00163718">
        <w:rPr>
          <w:rFonts w:cstheme="minorHAnsi"/>
        </w:rPr>
        <w:t>29</w:t>
      </w:r>
      <w:r w:rsidRPr="00B24F6C">
        <w:rPr>
          <w:rFonts w:cstheme="minorHAnsi"/>
        </w:rPr>
        <w:t xml:space="preserve"> and to the connection between concepts and objects. Suppose we consider the object Donald Trump, and we determine he has orange hair. Donald Trump is an object, and we can find a concept for which he is in its extension. We know, for instance, he </w:t>
      </w:r>
      <w:r>
        <w:rPr>
          <w:rFonts w:cstheme="minorHAnsi"/>
        </w:rPr>
        <w:t>was</w:t>
      </w:r>
      <w:r w:rsidRPr="00B24F6C">
        <w:rPr>
          <w:rFonts w:cstheme="minorHAnsi"/>
        </w:rPr>
        <w:t xml:space="preserve"> president of the United States, so he is in the extension of the concept of presidents of the US. This concept has characteristics, and one of them is hair color (of a president). For argument’s sake, suppose all the possible hair colors of presidents are Brown, Gray, and</w:t>
      </w:r>
      <w:r w:rsidRPr="00C71625">
        <w:rPr>
          <w:rFonts w:cstheme="minorHAnsi"/>
        </w:rPr>
        <w:t xml:space="preserve"> </w:t>
      </w:r>
      <w:r w:rsidRPr="00B24F6C">
        <w:rPr>
          <w:rFonts w:cstheme="minorHAnsi"/>
        </w:rPr>
        <w:t xml:space="preserve">Orange. Thus, each president (each object in the extension of the concept presidents of the US) has one of the possible hair colors. Washington’s hair color was Gray, and Obama’s is Brown. In each case, the appropriate one </w:t>
      </w:r>
      <w:r>
        <w:rPr>
          <w:rFonts w:cstheme="minorHAnsi"/>
        </w:rPr>
        <w:t>must</w:t>
      </w:r>
      <w:r w:rsidRPr="00B24F6C">
        <w:rPr>
          <w:rFonts w:cstheme="minorHAnsi"/>
        </w:rPr>
        <w:t xml:space="preserve"> be determined. So, the possible hair colors are </w:t>
      </w:r>
      <w:r>
        <w:rPr>
          <w:rFonts w:cstheme="minorHAnsi"/>
        </w:rPr>
        <w:t xml:space="preserve">properties corresponding to </w:t>
      </w:r>
      <w:r w:rsidRPr="00B24F6C">
        <w:rPr>
          <w:rFonts w:cstheme="minorHAnsi"/>
        </w:rPr>
        <w:t>the characteristic hair color.</w:t>
      </w:r>
    </w:p>
    <w:p w14:paraId="0B0B9AE0" w14:textId="77777777" w:rsidR="003E59B5" w:rsidRPr="00B24F6C" w:rsidRDefault="003E59B5" w:rsidP="003E59B5">
      <w:pPr>
        <w:spacing w:after="0" w:line="240" w:lineRule="auto"/>
        <w:rPr>
          <w:rFonts w:cstheme="minorHAnsi"/>
        </w:rPr>
      </w:pPr>
    </w:p>
    <w:p w14:paraId="5741307B" w14:textId="77777777" w:rsidR="003E59B5" w:rsidRDefault="003E59B5" w:rsidP="003E59B5">
      <w:pPr>
        <w:spacing w:after="0" w:line="240" w:lineRule="auto"/>
        <w:rPr>
          <w:rFonts w:cstheme="minorHAnsi"/>
        </w:rPr>
      </w:pPr>
      <w:r w:rsidRPr="00B24F6C">
        <w:rPr>
          <w:rFonts w:cstheme="minorHAnsi"/>
        </w:rPr>
        <w:t xml:space="preserve">Now, </w:t>
      </w:r>
      <w:r>
        <w:rPr>
          <w:rFonts w:cstheme="minorHAnsi"/>
        </w:rPr>
        <w:t>assuming</w:t>
      </w:r>
      <w:r w:rsidRPr="00B24F6C">
        <w:rPr>
          <w:rFonts w:cstheme="minorHAnsi"/>
        </w:rPr>
        <w:t xml:space="preserve"> that the hair colors Brown, Gray, and Orange are all the ones possible, every president is assigned one and only one color. </w:t>
      </w:r>
      <w:r>
        <w:rPr>
          <w:rFonts w:cstheme="minorHAnsi"/>
        </w:rPr>
        <w:t>H</w:t>
      </w:r>
      <w:r w:rsidRPr="00B24F6C">
        <w:rPr>
          <w:rFonts w:cstheme="minorHAnsi"/>
        </w:rPr>
        <w:t xml:space="preserve">air color </w:t>
      </w:r>
      <w:r>
        <w:rPr>
          <w:rFonts w:cstheme="minorHAnsi"/>
        </w:rPr>
        <w:t>divides</w:t>
      </w:r>
      <w:r w:rsidRPr="00B24F6C">
        <w:rPr>
          <w:rFonts w:cstheme="minorHAnsi"/>
        </w:rPr>
        <w:t xml:space="preserve"> the extension of presidents of the US</w:t>
      </w:r>
      <w:r>
        <w:rPr>
          <w:rFonts w:cstheme="minorHAnsi"/>
        </w:rPr>
        <w:t xml:space="preserve"> into subsets that are disjoint, i.e., each president is assigned to one and only one of the subsets – each president has one hair color.</w:t>
      </w:r>
      <w:r w:rsidRPr="00B24F6C">
        <w:rPr>
          <w:rFonts w:cstheme="minorHAnsi"/>
        </w:rPr>
        <w:t xml:space="preserve"> </w:t>
      </w:r>
      <w:r>
        <w:rPr>
          <w:rFonts w:cstheme="minorHAnsi"/>
        </w:rPr>
        <w:t xml:space="preserve">The subsets are </w:t>
      </w:r>
      <w:r w:rsidRPr="00B24F6C">
        <w:rPr>
          <w:rFonts w:cstheme="minorHAnsi"/>
        </w:rPr>
        <w:t xml:space="preserve">defined by the properties. In this case, there are 3 </w:t>
      </w:r>
      <w:r>
        <w:rPr>
          <w:rFonts w:cstheme="minorHAnsi"/>
        </w:rPr>
        <w:t>of them</w:t>
      </w:r>
      <w:r w:rsidRPr="00B24F6C">
        <w:rPr>
          <w:rFonts w:cstheme="minorHAnsi"/>
        </w:rPr>
        <w:t xml:space="preserve">: Brown, Gray, and Orange. </w:t>
      </w:r>
      <w:r>
        <w:rPr>
          <w:rFonts w:cstheme="minorHAnsi"/>
        </w:rPr>
        <w:t>As stated above, n</w:t>
      </w:r>
      <w:r w:rsidRPr="00B24F6C">
        <w:rPr>
          <w:rFonts w:cstheme="minorHAnsi"/>
        </w:rPr>
        <w:t xml:space="preserve">o president belongs to more than one </w:t>
      </w:r>
      <w:r>
        <w:rPr>
          <w:rFonts w:cstheme="minorHAnsi"/>
        </w:rPr>
        <w:t>subset</w:t>
      </w:r>
      <w:r w:rsidRPr="00B24F6C">
        <w:rPr>
          <w:rFonts w:cstheme="minorHAnsi"/>
        </w:rPr>
        <w:t>, and every president belongs to at least one.</w:t>
      </w:r>
    </w:p>
    <w:p w14:paraId="7AEDC5DB" w14:textId="77777777" w:rsidR="003E59B5" w:rsidRPr="00B24F6C" w:rsidRDefault="003E59B5" w:rsidP="003E59B5">
      <w:pPr>
        <w:spacing w:after="0" w:line="240" w:lineRule="auto"/>
        <w:rPr>
          <w:rFonts w:cstheme="minorHAnsi"/>
        </w:rPr>
      </w:pPr>
    </w:p>
    <w:p w14:paraId="0ECC6756" w14:textId="77777777" w:rsidR="003E59B5" w:rsidRDefault="003E59B5" w:rsidP="003E59B5">
      <w:pPr>
        <w:spacing w:after="0" w:line="240" w:lineRule="auto"/>
        <w:rPr>
          <w:rFonts w:cstheme="minorHAnsi"/>
        </w:rPr>
      </w:pPr>
      <w:r w:rsidRPr="00B24F6C">
        <w:rPr>
          <w:rFonts w:cstheme="minorHAnsi"/>
        </w:rPr>
        <w:t xml:space="preserve">When we determine the hair color of a president, we might want to record that, so we assign </w:t>
      </w:r>
      <w:r>
        <w:rPr>
          <w:rFonts w:cstheme="minorHAnsi"/>
        </w:rPr>
        <w:t>signifiers</w:t>
      </w:r>
      <w:r w:rsidRPr="00B24F6C">
        <w:rPr>
          <w:rFonts w:cstheme="minorHAnsi"/>
        </w:rPr>
        <w:t xml:space="preserve"> to each of the possible properties: for instance, b for Brown, g for Gray, and o for Orange</w:t>
      </w:r>
      <w:r>
        <w:rPr>
          <w:rFonts w:cstheme="minorHAnsi"/>
        </w:rPr>
        <w:t>, and through this assignment we create designations called codes.</w:t>
      </w:r>
      <w:r w:rsidRPr="00B24F6C">
        <w:rPr>
          <w:rFonts w:cstheme="minorHAnsi"/>
        </w:rPr>
        <w:t xml:space="preserve"> Again, by observation, we have a way to decide if two presidents have the same hair color, and this is based on light reflectivity and color reception in the judge’s eyes. So, there is </w:t>
      </w:r>
      <w:r w:rsidRPr="00EE0DA8">
        <w:rPr>
          <w:rFonts w:cstheme="minorHAnsi"/>
        </w:rPr>
        <w:t xml:space="preserve">an equality operation </w:t>
      </w:r>
      <w:r w:rsidRPr="00B24F6C">
        <w:rPr>
          <w:rFonts w:cstheme="minorHAnsi"/>
        </w:rPr>
        <w:t xml:space="preserve">for each of these properties. This means each of the properties is a value, each code is a designation, and when we assign a hair color and write down a </w:t>
      </w:r>
      <w:r>
        <w:rPr>
          <w:rFonts w:cstheme="minorHAnsi"/>
        </w:rPr>
        <w:t>signifier</w:t>
      </w:r>
      <w:r w:rsidRPr="00B24F6C">
        <w:rPr>
          <w:rFonts w:cstheme="minorHAnsi"/>
        </w:rPr>
        <w:t xml:space="preserve"> representing the </w:t>
      </w:r>
      <w:r>
        <w:rPr>
          <w:rFonts w:cstheme="minorHAnsi"/>
        </w:rPr>
        <w:t>property</w:t>
      </w:r>
      <w:r w:rsidRPr="00B24F6C">
        <w:rPr>
          <w:rFonts w:cstheme="minorHAnsi"/>
        </w:rPr>
        <w:t>, a datum is produced.</w:t>
      </w:r>
    </w:p>
    <w:p w14:paraId="52A4FC9F" w14:textId="77777777" w:rsidR="003E59B5" w:rsidRDefault="003E59B5" w:rsidP="003E59B5">
      <w:pPr>
        <w:spacing w:after="0" w:line="240" w:lineRule="auto"/>
        <w:rPr>
          <w:rFonts w:cstheme="minorHAnsi"/>
        </w:rPr>
      </w:pPr>
    </w:p>
    <w:p w14:paraId="1E7C4A50" w14:textId="77777777" w:rsidR="003E59B5" w:rsidRDefault="003E59B5" w:rsidP="003E59B5">
      <w:pPr>
        <w:spacing w:after="0" w:line="240" w:lineRule="auto"/>
        <w:rPr>
          <w:rFonts w:cstheme="minorHAnsi"/>
        </w:rPr>
      </w:pPr>
      <w:r>
        <w:rPr>
          <w:rFonts w:cstheme="minorHAnsi"/>
        </w:rPr>
        <w:t>Examples 5, 6, and 7 illustrate the same ideas presented above on hair color, this time using marital status and winning probabilities.</w:t>
      </w:r>
    </w:p>
    <w:p w14:paraId="213B9DC8" w14:textId="77777777" w:rsidR="003E59B5" w:rsidRPr="00B24F6C" w:rsidRDefault="003E59B5" w:rsidP="003E59B5">
      <w:pPr>
        <w:spacing w:after="0" w:line="240" w:lineRule="auto"/>
        <w:rPr>
          <w:rFonts w:cstheme="minorHAnsi"/>
        </w:rPr>
      </w:pPr>
    </w:p>
    <w:p w14:paraId="0720B669" w14:textId="641A1B62" w:rsidR="003E59B5" w:rsidRPr="00B24F6C" w:rsidRDefault="003E59B5" w:rsidP="003E59B5">
      <w:pPr>
        <w:spacing w:after="0" w:line="240" w:lineRule="auto"/>
        <w:rPr>
          <w:rFonts w:cstheme="minorHAnsi"/>
        </w:rPr>
      </w:pPr>
      <w:r>
        <w:rPr>
          <w:noProof/>
        </w:rPr>
        <mc:AlternateContent>
          <mc:Choice Requires="wps">
            <w:drawing>
              <wp:anchor distT="0" distB="0" distL="114300" distR="114300" simplePos="0" relativeHeight="251667456" behindDoc="0" locked="0" layoutInCell="1" allowOverlap="1" wp14:anchorId="2F1BC213" wp14:editId="63E85BE4">
                <wp:simplePos x="0" y="0"/>
                <wp:positionH relativeFrom="column">
                  <wp:posOffset>0</wp:posOffset>
                </wp:positionH>
                <wp:positionV relativeFrom="paragraph">
                  <wp:posOffset>0</wp:posOffset>
                </wp:positionV>
                <wp:extent cx="5949950" cy="1120775"/>
                <wp:effectExtent l="0" t="0" r="12700" b="22225"/>
                <wp:wrapSquare wrapText="bothSides"/>
                <wp:docPr id="126422431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120775"/>
                        </a:xfrm>
                        <a:prstGeom prst="rect">
                          <a:avLst/>
                        </a:prstGeom>
                        <a:noFill/>
                        <a:ln w="6350">
                          <a:solidFill>
                            <a:prstClr val="black"/>
                          </a:solidFill>
                        </a:ln>
                      </wps:spPr>
                      <wps:txbx>
                        <w:txbxContent>
                          <w:p w14:paraId="2B9E2F6A"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5: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6E8DC11C"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4F363393"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657786" w14:textId="77777777" w:rsidR="003E59B5" w:rsidRPr="00770FE6" w:rsidRDefault="003E59B5"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divorced, widowed}, where “single” means never married and the rest correspond to their usual meanings.  The sign</w:t>
                            </w:r>
                            <w:r>
                              <w:rPr>
                                <w:rFonts w:asciiTheme="minorHAnsi" w:hAnsiTheme="minorHAnsi" w:cstheme="minorHAnsi"/>
                                <w:sz w:val="22"/>
                                <w:szCs w:val="22"/>
                                <w:lang w:val="en-US"/>
                              </w:rPr>
                              <w:t>ifier</w:t>
                            </w:r>
                            <w:r w:rsidRPr="00B24F6C">
                              <w:rPr>
                                <w:rFonts w:asciiTheme="minorHAnsi" w:hAnsiTheme="minorHAnsi" w:cstheme="minorHAnsi"/>
                                <w:sz w:val="22"/>
                                <w:szCs w:val="22"/>
                                <w:lang w:val="en-US"/>
                              </w:rPr>
                              <w:t>s S, M, D, and W designate these concepts, respectively.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1BC213" id="Text Box 3" o:spid="_x0000_s1030" type="#_x0000_t202" style="position:absolute;margin-left:0;margin-top:0;width:468.5pt;height:88.2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" filled="f" strokeweight=".5pt">
                <v:path arrowok="t"/>
                <v:textbox style="mso-fit-shape-to-text:t">
                  <w:txbxContent>
                    <w:p w14:paraId="2B9E2F6A"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5: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6E8DC11C"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4F363393"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657786" w14:textId="77777777" w:rsidR="003E59B5" w:rsidRPr="00770FE6" w:rsidRDefault="003E59B5"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divorced, widowed}, where “single” means never married and the rest correspond to their usual meanings.  The sign</w:t>
                      </w:r>
                      <w:r>
                        <w:rPr>
                          <w:rFonts w:asciiTheme="minorHAnsi" w:hAnsiTheme="minorHAnsi" w:cstheme="minorHAnsi"/>
                          <w:sz w:val="22"/>
                          <w:szCs w:val="22"/>
                          <w:lang w:val="en-US"/>
                        </w:rPr>
                        <w:t>ifier</w:t>
                      </w:r>
                      <w:r w:rsidRPr="00B24F6C">
                        <w:rPr>
                          <w:rFonts w:asciiTheme="minorHAnsi" w:hAnsiTheme="minorHAnsi" w:cstheme="minorHAnsi"/>
                          <w:sz w:val="22"/>
                          <w:szCs w:val="22"/>
                          <w:lang w:val="en-US"/>
                        </w:rPr>
                        <w:t>s S, M, D, and W designate these concepts, respectively.</w:t>
                      </w:r>
                    </w:p>
                  </w:txbxContent>
                </v:textbox>
                <w10:wrap type="square"/>
              </v:shape>
            </w:pict>
          </mc:Fallback>
        </mc:AlternateContent>
      </w:r>
    </w:p>
    <w:p w14:paraId="0D0288D4" w14:textId="772C45C4" w:rsidR="003E59B5" w:rsidRPr="00B24F6C" w:rsidRDefault="003E59B5" w:rsidP="003E59B5">
      <w:pPr>
        <w:spacing w:after="0" w:line="240" w:lineRule="auto"/>
        <w:rPr>
          <w:rFonts w:cstheme="minorHAnsi"/>
        </w:rPr>
      </w:pPr>
      <w:r>
        <w:rPr>
          <w:noProof/>
        </w:rPr>
        <w:lastRenderedPageBreak/>
        <mc:AlternateContent>
          <mc:Choice Requires="wps">
            <w:drawing>
              <wp:anchor distT="0" distB="0" distL="114300" distR="114300" simplePos="0" relativeHeight="251668480" behindDoc="0" locked="0" layoutInCell="1" allowOverlap="1" wp14:anchorId="56F127CC" wp14:editId="77D666A2">
                <wp:simplePos x="0" y="0"/>
                <wp:positionH relativeFrom="column">
                  <wp:posOffset>0</wp:posOffset>
                </wp:positionH>
                <wp:positionV relativeFrom="paragraph">
                  <wp:posOffset>0</wp:posOffset>
                </wp:positionV>
                <wp:extent cx="5949950" cy="1120775"/>
                <wp:effectExtent l="0" t="0" r="12700" b="22225"/>
                <wp:wrapSquare wrapText="bothSides"/>
                <wp:docPr id="795150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120775"/>
                        </a:xfrm>
                        <a:prstGeom prst="rect">
                          <a:avLst/>
                        </a:prstGeom>
                        <a:noFill/>
                        <a:ln w="6350">
                          <a:solidFill>
                            <a:prstClr val="black"/>
                          </a:solidFill>
                        </a:ln>
                      </wps:spPr>
                      <wps:txbx>
                        <w:txbxContent>
                          <w:p w14:paraId="74C78D65"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6: Second example of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26885DEB"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5887CE85"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0AAF76" w14:textId="77777777" w:rsidR="003E59B5" w:rsidRPr="00E45292" w:rsidRDefault="003E59B5"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where “single” means not married and married takes its usual meaning.  The signs S and M designate these concepts, respectively.  The purpose of the example is to show that more than one </w:t>
                            </w:r>
                            <w:r>
                              <w:rPr>
                                <w:rFonts w:asciiTheme="minorHAnsi" w:hAnsiTheme="minorHAnsi" w:cstheme="minorHAnsi"/>
                                <w:sz w:val="22"/>
                                <w:szCs w:val="22"/>
                                <w:lang w:val="en-US"/>
                              </w:rPr>
                              <w:t>set of properties</w:t>
                            </w:r>
                            <w:r w:rsidRPr="00B24F6C">
                              <w:rPr>
                                <w:rFonts w:asciiTheme="minorHAnsi" w:hAnsiTheme="minorHAnsi" w:cstheme="minorHAnsi"/>
                                <w:sz w:val="22"/>
                                <w:szCs w:val="22"/>
                                <w:lang w:val="en-US"/>
                              </w:rPr>
                              <w:t xml:space="preserve"> may apply to a characteristic of a concept.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6F127CC" id="_x0000_s1031" type="#_x0000_t202" style="position:absolute;margin-left:0;margin-top:0;width:468.5pt;height:88.2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" filled="f" strokeweight=".5pt">
                <v:path arrowok="t"/>
                <v:textbox style="mso-fit-shape-to-text:t">
                  <w:txbxContent>
                    <w:p w14:paraId="74C78D65"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6: Second example of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26885DEB"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5887CE85"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0AAF76" w14:textId="77777777" w:rsidR="003E59B5" w:rsidRPr="00E45292" w:rsidRDefault="003E59B5"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where “single” means not married and married takes its usual meaning.  The signs S and M designate these concepts, respectively.  The purpose of the example is to show that more than one </w:t>
                      </w:r>
                      <w:r>
                        <w:rPr>
                          <w:rFonts w:asciiTheme="minorHAnsi" w:hAnsiTheme="minorHAnsi" w:cstheme="minorHAnsi"/>
                          <w:sz w:val="22"/>
                          <w:szCs w:val="22"/>
                          <w:lang w:val="en-US"/>
                        </w:rPr>
                        <w:t>set of properties</w:t>
                      </w:r>
                      <w:r w:rsidRPr="00B24F6C">
                        <w:rPr>
                          <w:rFonts w:asciiTheme="minorHAnsi" w:hAnsiTheme="minorHAnsi" w:cstheme="minorHAnsi"/>
                          <w:sz w:val="22"/>
                          <w:szCs w:val="22"/>
                          <w:lang w:val="en-US"/>
                        </w:rPr>
                        <w:t xml:space="preserve"> may apply to a characteristic of a concept.</w:t>
                      </w:r>
                    </w:p>
                  </w:txbxContent>
                </v:textbox>
                <w10:wrap type="square"/>
              </v:shape>
            </w:pict>
          </mc:Fallback>
        </mc:AlternateContent>
      </w:r>
    </w:p>
    <w:p w14:paraId="3547E6B6" w14:textId="68117AAF" w:rsidR="003E59B5" w:rsidRDefault="003E59B5" w:rsidP="003E59B5">
      <w:pPr>
        <w:spacing w:after="0" w:line="240" w:lineRule="auto"/>
        <w:rPr>
          <w:rFonts w:cstheme="minorHAnsi"/>
        </w:rPr>
      </w:pPr>
      <w:r>
        <w:rPr>
          <w:noProof/>
        </w:rPr>
        <mc:AlternateContent>
          <mc:Choice Requires="wps">
            <w:drawing>
              <wp:anchor distT="0" distB="0" distL="114300" distR="114300" simplePos="0" relativeHeight="251669504" behindDoc="0" locked="0" layoutInCell="1" allowOverlap="1" wp14:anchorId="7C908F3A" wp14:editId="372380D0">
                <wp:simplePos x="0" y="0"/>
                <wp:positionH relativeFrom="column">
                  <wp:posOffset>0</wp:posOffset>
                </wp:positionH>
                <wp:positionV relativeFrom="paragraph">
                  <wp:posOffset>0</wp:posOffset>
                </wp:positionV>
                <wp:extent cx="5949950" cy="1291590"/>
                <wp:effectExtent l="0" t="0" r="12700" b="22860"/>
                <wp:wrapSquare wrapText="bothSides"/>
                <wp:docPr id="19969109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291590"/>
                        </a:xfrm>
                        <a:prstGeom prst="rect">
                          <a:avLst/>
                        </a:prstGeom>
                        <a:noFill/>
                        <a:ln w="6350">
                          <a:solidFill>
                            <a:prstClr val="black"/>
                          </a:solidFill>
                        </a:ln>
                      </wps:spPr>
                      <wps:txbx>
                        <w:txbxContent>
                          <w:p w14:paraId="134FCF1A"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7: </w:t>
                            </w:r>
                            <w:r>
                              <w:rPr>
                                <w:rFonts w:asciiTheme="minorHAnsi" w:hAnsiTheme="minorHAnsi" w:cstheme="minorHAnsi"/>
                                <w:sz w:val="22"/>
                                <w:szCs w:val="22"/>
                                <w:lang w:val="en-US"/>
                              </w:rPr>
                              <w:t xml:space="preserve">Subdividing </w:t>
                            </w:r>
                            <w:r w:rsidRPr="00B24F6C">
                              <w:rPr>
                                <w:rFonts w:asciiTheme="minorHAnsi" w:hAnsiTheme="minorHAnsi" w:cstheme="minorHAnsi"/>
                                <w:sz w:val="22"/>
                                <w:szCs w:val="22"/>
                                <w:lang w:val="en-US"/>
                              </w:rPr>
                              <w:t>gambling casino games based on probability of winning</w:t>
                            </w:r>
                          </w:p>
                          <w:p w14:paraId="77C8D117"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gambling casino games</w:t>
                            </w:r>
                          </w:p>
                          <w:p w14:paraId="6E0A457B"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probability of winning</w:t>
                            </w:r>
                          </w:p>
                          <w:p w14:paraId="1B186FB4" w14:textId="77777777" w:rsidR="003E59B5" w:rsidRPr="00AF777C" w:rsidRDefault="003E59B5"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{x | 0 &lt; x ≤1} (the set of all numbers, x, such that x is greater th</w:t>
                            </w:r>
                            <w:r>
                              <w:rPr>
                                <w:rFonts w:asciiTheme="minorHAnsi" w:hAnsiTheme="minorHAnsi" w:cstheme="minorHAnsi"/>
                                <w:sz w:val="22"/>
                                <w:szCs w:val="22"/>
                                <w:lang w:val="en-US"/>
                              </w:rPr>
                              <w:t>a</w:t>
                            </w:r>
                            <w:r w:rsidRPr="00B24F6C">
                              <w:rPr>
                                <w:rFonts w:asciiTheme="minorHAnsi" w:hAnsiTheme="minorHAnsi" w:cstheme="minorHAnsi"/>
                                <w:sz w:val="22"/>
                                <w:szCs w:val="22"/>
                                <w:lang w:val="en-US"/>
                              </w:rPr>
                              <w:t>n zero and less than or equal to one), where x is a probability.  The signs are the numeric strings that designate the numbers, to some agreed upon precision, fixing the lengths of the strings.</w:t>
                            </w:r>
                            <w:r>
                              <w:rPr>
                                <w:rFonts w:asciiTheme="minorHAnsi" w:hAnsiTheme="minorHAnsi" w:cstheme="minorHAnsi"/>
                                <w:sz w:val="22"/>
                                <w:szCs w:val="22"/>
                                <w:lang w:val="en-US"/>
                              </w:rPr>
                              <w:t xml:space="preserve"> Here it is possible that each possible probability has no more than one game assigned to it. Some may have none.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C908F3A" id="Text Box 1" o:spid="_x0000_s1032" type="#_x0000_t202" style="position:absolute;margin-left:0;margin-top:0;width:468.5pt;height:101.7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" filled="f" strokeweight=".5pt">
                <v:path arrowok="t"/>
                <v:textbox style="mso-fit-shape-to-text:t">
                  <w:txbxContent>
                    <w:p w14:paraId="134FCF1A"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7: </w:t>
                      </w:r>
                      <w:r>
                        <w:rPr>
                          <w:rFonts w:asciiTheme="minorHAnsi" w:hAnsiTheme="minorHAnsi" w:cstheme="minorHAnsi"/>
                          <w:sz w:val="22"/>
                          <w:szCs w:val="22"/>
                          <w:lang w:val="en-US"/>
                        </w:rPr>
                        <w:t xml:space="preserve">Subdividing </w:t>
                      </w:r>
                      <w:r w:rsidRPr="00B24F6C">
                        <w:rPr>
                          <w:rFonts w:asciiTheme="minorHAnsi" w:hAnsiTheme="minorHAnsi" w:cstheme="minorHAnsi"/>
                          <w:sz w:val="22"/>
                          <w:szCs w:val="22"/>
                          <w:lang w:val="en-US"/>
                        </w:rPr>
                        <w:t>gambling casino games based on probability of winning</w:t>
                      </w:r>
                    </w:p>
                    <w:p w14:paraId="77C8D117"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gambling casino games</w:t>
                      </w:r>
                    </w:p>
                    <w:p w14:paraId="6E0A457B" w14:textId="77777777" w:rsidR="003E59B5" w:rsidRPr="00B24F6C" w:rsidRDefault="003E59B5"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probability of winning</w:t>
                      </w:r>
                    </w:p>
                    <w:p w14:paraId="1B186FB4" w14:textId="77777777" w:rsidR="003E59B5" w:rsidRPr="00AF777C" w:rsidRDefault="003E59B5"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{x | 0 &lt; x ≤1} (the set of all numbers, x, such that x is greater th</w:t>
                      </w:r>
                      <w:r>
                        <w:rPr>
                          <w:rFonts w:asciiTheme="minorHAnsi" w:hAnsiTheme="minorHAnsi" w:cstheme="minorHAnsi"/>
                          <w:sz w:val="22"/>
                          <w:szCs w:val="22"/>
                          <w:lang w:val="en-US"/>
                        </w:rPr>
                        <w:t>a</w:t>
                      </w:r>
                      <w:r w:rsidRPr="00B24F6C">
                        <w:rPr>
                          <w:rFonts w:asciiTheme="minorHAnsi" w:hAnsiTheme="minorHAnsi" w:cstheme="minorHAnsi"/>
                          <w:sz w:val="22"/>
                          <w:szCs w:val="22"/>
                          <w:lang w:val="en-US"/>
                        </w:rPr>
                        <w:t>n zero and less than or equal to one), where x is a probability.  The signs are the numeric strings that designate the numbers, to some agreed upon precision, fixing the lengths of the strings.</w:t>
                      </w:r>
                      <w:r>
                        <w:rPr>
                          <w:rFonts w:asciiTheme="minorHAnsi" w:hAnsiTheme="minorHAnsi" w:cstheme="minorHAnsi"/>
                          <w:sz w:val="22"/>
                          <w:szCs w:val="22"/>
                          <w:lang w:val="en-US"/>
                        </w:rPr>
                        <w:t xml:space="preserve"> Here it is possible that each possible probability has no more than one game assigned to it. Some may have none.</w:t>
                      </w:r>
                    </w:p>
                  </w:txbxContent>
                </v:textbox>
                <w10:wrap type="square"/>
              </v:shape>
            </w:pict>
          </mc:Fallback>
        </mc:AlternateContent>
      </w:r>
    </w:p>
    <w:p w14:paraId="226AA8B7" w14:textId="43C36BB6" w:rsidR="003E59B5" w:rsidRDefault="003D13D4" w:rsidP="003D13D4">
      <w:pPr>
        <w:pStyle w:val="Heading2"/>
        <w:ind w:left="360"/>
      </w:pPr>
      <w:bookmarkStart w:id="121" w:name="_Toc132898637"/>
      <w:bookmarkStart w:id="122" w:name="_Toc135816077"/>
      <w:r>
        <w:t xml:space="preserve">C. </w:t>
      </w:r>
      <w:r w:rsidR="003E59B5">
        <w:t>Variables and Aggregates</w:t>
      </w:r>
      <w:bookmarkEnd w:id="121"/>
      <w:bookmarkEnd w:id="122"/>
    </w:p>
    <w:p w14:paraId="70D72ABA" w14:textId="77777777" w:rsidR="003E59B5" w:rsidRDefault="003E59B5" w:rsidP="003E59B5">
      <w:pPr>
        <w:spacing w:after="0" w:line="240" w:lineRule="auto"/>
        <w:rPr>
          <w:rFonts w:cstheme="minorHAnsi"/>
        </w:rPr>
      </w:pPr>
      <w:r w:rsidRPr="00AC7CFC">
        <w:rPr>
          <w:rFonts w:cstheme="minorHAnsi"/>
        </w:rPr>
        <w:t xml:space="preserve">Variables and aggregates are </w:t>
      </w:r>
      <w:r>
        <w:rPr>
          <w:rFonts w:cstheme="minorHAnsi"/>
        </w:rPr>
        <w:t xml:space="preserve">characteristics </w:t>
      </w:r>
      <w:r w:rsidRPr="00AC7CFC">
        <w:rPr>
          <w:rFonts w:cstheme="minorHAnsi"/>
        </w:rPr>
        <w:t xml:space="preserve">in the sense previously described. Variables are mostly characteristics for general concepts, and aggregates are mostly characteristics of individual ones. This corresponds to the notion that a variable </w:t>
      </w:r>
      <w:r>
        <w:rPr>
          <w:rFonts w:cstheme="minorHAnsi"/>
        </w:rPr>
        <w:t>is a mapping between</w:t>
      </w:r>
      <w:r w:rsidRPr="00AC7CFC">
        <w:rPr>
          <w:rFonts w:cstheme="minorHAnsi"/>
        </w:rPr>
        <w:t xml:space="preserve"> some </w:t>
      </w:r>
      <w:r>
        <w:rPr>
          <w:rFonts w:cstheme="minorHAnsi"/>
        </w:rPr>
        <w:t>collection</w:t>
      </w:r>
      <w:r w:rsidRPr="00AC7CFC">
        <w:rPr>
          <w:rFonts w:cstheme="minorHAnsi"/>
        </w:rPr>
        <w:t xml:space="preserve"> of units (the extension of the general concept for which the variable is a characteristic) to a set of values</w:t>
      </w:r>
      <w:r>
        <w:rPr>
          <w:rFonts w:cstheme="minorHAnsi"/>
        </w:rPr>
        <w:t xml:space="preserve"> (properties)</w:t>
      </w:r>
      <w:r w:rsidRPr="00AC7CFC">
        <w:rPr>
          <w:rFonts w:cstheme="minorHAnsi"/>
        </w:rPr>
        <w:t>. An aggregate does the same, except the concept is an individual one, so there is one unit – the aggregate.</w:t>
      </w:r>
    </w:p>
    <w:p w14:paraId="098F0EE5" w14:textId="77777777" w:rsidR="003E59B5" w:rsidRPr="00AC7CFC" w:rsidRDefault="003E59B5" w:rsidP="003E59B5">
      <w:pPr>
        <w:spacing w:after="0" w:line="240" w:lineRule="auto"/>
        <w:rPr>
          <w:rFonts w:cstheme="minorHAnsi"/>
        </w:rPr>
      </w:pPr>
    </w:p>
    <w:p w14:paraId="503B1B44" w14:textId="77777777" w:rsidR="003E59B5" w:rsidRDefault="003E59B5" w:rsidP="003E59B5">
      <w:pPr>
        <w:spacing w:after="0" w:line="240" w:lineRule="auto"/>
        <w:rPr>
          <w:rFonts w:cstheme="minorHAnsi"/>
        </w:rPr>
      </w:pPr>
      <w:r w:rsidRPr="00AC7CFC">
        <w:rPr>
          <w:rFonts w:cstheme="minorHAnsi"/>
        </w:rPr>
        <w:t>There are some exceptions</w:t>
      </w:r>
      <w:r>
        <w:rPr>
          <w:rFonts w:cstheme="minorHAnsi"/>
        </w:rPr>
        <w:t>.</w:t>
      </w:r>
      <w:r w:rsidRPr="00AC7CFC">
        <w:rPr>
          <w:rFonts w:cstheme="minorHAnsi"/>
        </w:rPr>
        <w:t xml:space="preserve"> </w:t>
      </w:r>
      <w:r>
        <w:rPr>
          <w:rFonts w:cstheme="minorHAnsi"/>
        </w:rPr>
        <w:t>In</w:t>
      </w:r>
      <w:r w:rsidRPr="00AC7CFC">
        <w:rPr>
          <w:rFonts w:cstheme="minorHAnsi"/>
        </w:rPr>
        <w:t xml:space="preserve"> socio-economic statistics, a household income is the sum (an aggregation) of the incomes of each of the individuals in that household. This aggregate applies to a general concept (i.e., households).</w:t>
      </w:r>
    </w:p>
    <w:p w14:paraId="0691E2C3" w14:textId="77777777" w:rsidR="003E59B5" w:rsidRDefault="003E59B5" w:rsidP="003E59B5">
      <w:pPr>
        <w:spacing w:after="0" w:line="240" w:lineRule="auto"/>
        <w:rPr>
          <w:rFonts w:cstheme="minorHAnsi"/>
        </w:rPr>
      </w:pPr>
    </w:p>
    <w:p w14:paraId="25B50B43" w14:textId="77777777" w:rsidR="003E59B5" w:rsidRDefault="003E59B5" w:rsidP="003E59B5">
      <w:pPr>
        <w:spacing w:after="0" w:line="240" w:lineRule="auto"/>
        <w:rPr>
          <w:rFonts w:cstheme="minorHAnsi"/>
        </w:rPr>
      </w:pPr>
      <w:r w:rsidRPr="00AC7CFC">
        <w:rPr>
          <w:rFonts w:cstheme="minorHAnsi"/>
        </w:rPr>
        <w:t>Table 1 shows how the terminological constructs described correspond to common notions about data</w:t>
      </w:r>
      <w:r>
        <w:rPr>
          <w:rFonts w:cstheme="minorHAnsi"/>
        </w:rPr>
        <w:t xml:space="preserve"> found in socio-economic data</w:t>
      </w:r>
      <w:r w:rsidRPr="00AC7CFC">
        <w:rPr>
          <w:rFonts w:cstheme="minorHAnsi"/>
        </w:rPr>
        <w:t>.</w:t>
      </w:r>
    </w:p>
    <w:p w14:paraId="2D7DDA90" w14:textId="77777777" w:rsidR="003E59B5" w:rsidRPr="00AC7CFC" w:rsidRDefault="003E59B5" w:rsidP="003E59B5">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3E59B5" w:rsidRPr="00AC7CFC" w14:paraId="7EC0942D" w14:textId="77777777" w:rsidTr="000F345C">
        <w:trPr>
          <w:cantSplit/>
          <w:trHeight w:val="432"/>
        </w:trPr>
        <w:tc>
          <w:tcPr>
            <w:tcW w:w="4675" w:type="dxa"/>
          </w:tcPr>
          <w:p w14:paraId="50369C41" w14:textId="77777777" w:rsidR="003E59B5" w:rsidRPr="003B29C9" w:rsidRDefault="003E59B5" w:rsidP="000F345C">
            <w:pPr>
              <w:spacing w:after="0" w:line="240" w:lineRule="auto"/>
              <w:jc w:val="center"/>
              <w:rPr>
                <w:rFonts w:cstheme="minorHAnsi"/>
                <w:b/>
                <w:bCs/>
              </w:rPr>
            </w:pPr>
            <w:r w:rsidRPr="003B29C9">
              <w:rPr>
                <w:rFonts w:cstheme="minorHAnsi"/>
                <w:b/>
                <w:bCs/>
              </w:rPr>
              <w:t>Socio-Economic Data</w:t>
            </w:r>
          </w:p>
        </w:tc>
        <w:tc>
          <w:tcPr>
            <w:tcW w:w="4675" w:type="dxa"/>
          </w:tcPr>
          <w:p w14:paraId="5A155090" w14:textId="77777777" w:rsidR="003E59B5" w:rsidRPr="003B29C9" w:rsidRDefault="003E59B5" w:rsidP="000F345C">
            <w:pPr>
              <w:spacing w:after="0" w:line="240" w:lineRule="auto"/>
              <w:jc w:val="center"/>
              <w:rPr>
                <w:rFonts w:cstheme="minorHAnsi"/>
                <w:b/>
                <w:bCs/>
              </w:rPr>
            </w:pPr>
            <w:r w:rsidRPr="003B29C9">
              <w:rPr>
                <w:rFonts w:cstheme="minorHAnsi"/>
                <w:b/>
                <w:bCs/>
              </w:rPr>
              <w:t>Terminology</w:t>
            </w:r>
          </w:p>
        </w:tc>
      </w:tr>
      <w:tr w:rsidR="003E59B5" w:rsidRPr="00AC7CFC" w14:paraId="4A4745FA" w14:textId="77777777" w:rsidTr="000F345C">
        <w:trPr>
          <w:cantSplit/>
          <w:trHeight w:val="432"/>
        </w:trPr>
        <w:tc>
          <w:tcPr>
            <w:tcW w:w="4675" w:type="dxa"/>
          </w:tcPr>
          <w:p w14:paraId="3D0189D2" w14:textId="77777777" w:rsidR="003E59B5" w:rsidRPr="00AC7CFC" w:rsidRDefault="003E59B5" w:rsidP="000F345C">
            <w:pPr>
              <w:spacing w:after="0" w:line="240" w:lineRule="auto"/>
              <w:rPr>
                <w:rFonts w:cstheme="minorHAnsi"/>
              </w:rPr>
            </w:pPr>
            <w:r w:rsidRPr="00AC7CFC">
              <w:rPr>
                <w:rFonts w:cstheme="minorHAnsi"/>
              </w:rPr>
              <w:t>Unit Type or Universe</w:t>
            </w:r>
          </w:p>
        </w:tc>
        <w:tc>
          <w:tcPr>
            <w:tcW w:w="4675" w:type="dxa"/>
          </w:tcPr>
          <w:p w14:paraId="7F110059" w14:textId="77777777" w:rsidR="003E59B5" w:rsidRPr="00AC7CFC" w:rsidRDefault="003E59B5" w:rsidP="000F345C">
            <w:pPr>
              <w:spacing w:after="0" w:line="240" w:lineRule="auto"/>
              <w:rPr>
                <w:rFonts w:cstheme="minorHAnsi"/>
              </w:rPr>
            </w:pPr>
            <w:r w:rsidRPr="00AC7CFC">
              <w:rPr>
                <w:rFonts w:cstheme="minorHAnsi"/>
              </w:rPr>
              <w:t>Concept</w:t>
            </w:r>
          </w:p>
        </w:tc>
      </w:tr>
      <w:tr w:rsidR="003E59B5" w:rsidRPr="00AC7CFC" w14:paraId="47C38B3F" w14:textId="77777777" w:rsidTr="000F345C">
        <w:trPr>
          <w:cantSplit/>
          <w:trHeight w:val="432"/>
        </w:trPr>
        <w:tc>
          <w:tcPr>
            <w:tcW w:w="4675" w:type="dxa"/>
          </w:tcPr>
          <w:p w14:paraId="2B54542D" w14:textId="77777777" w:rsidR="003E59B5" w:rsidRPr="00AC7CFC" w:rsidRDefault="003E59B5" w:rsidP="000F345C">
            <w:pPr>
              <w:spacing w:after="0" w:line="240" w:lineRule="auto"/>
              <w:ind w:left="720"/>
              <w:rPr>
                <w:rFonts w:cstheme="minorHAnsi"/>
              </w:rPr>
            </w:pPr>
            <w:r w:rsidRPr="00AC7CFC">
              <w:rPr>
                <w:rFonts w:cstheme="minorHAnsi"/>
              </w:rPr>
              <w:t>Microdata</w:t>
            </w:r>
          </w:p>
        </w:tc>
        <w:tc>
          <w:tcPr>
            <w:tcW w:w="4675" w:type="dxa"/>
          </w:tcPr>
          <w:p w14:paraId="5D2DF958" w14:textId="77777777" w:rsidR="003E59B5" w:rsidRPr="00AC7CFC" w:rsidRDefault="003E59B5" w:rsidP="000F345C">
            <w:pPr>
              <w:spacing w:after="0" w:line="240" w:lineRule="auto"/>
              <w:ind w:left="720"/>
              <w:rPr>
                <w:rFonts w:cstheme="minorHAnsi"/>
              </w:rPr>
            </w:pPr>
            <w:r w:rsidRPr="00AC7CFC">
              <w:rPr>
                <w:rFonts w:cstheme="minorHAnsi"/>
              </w:rPr>
              <w:t>General concept</w:t>
            </w:r>
          </w:p>
        </w:tc>
      </w:tr>
      <w:tr w:rsidR="003E59B5" w:rsidRPr="00AC7CFC" w14:paraId="54296F4D" w14:textId="77777777" w:rsidTr="000F345C">
        <w:trPr>
          <w:cantSplit/>
          <w:trHeight w:val="432"/>
        </w:trPr>
        <w:tc>
          <w:tcPr>
            <w:tcW w:w="4675" w:type="dxa"/>
          </w:tcPr>
          <w:p w14:paraId="33C1C767" w14:textId="77777777" w:rsidR="003E59B5" w:rsidRPr="00AC7CFC" w:rsidRDefault="003E59B5" w:rsidP="000F345C">
            <w:pPr>
              <w:spacing w:after="0" w:line="240" w:lineRule="auto"/>
              <w:ind w:left="720"/>
              <w:rPr>
                <w:rFonts w:cstheme="minorHAnsi"/>
              </w:rPr>
            </w:pPr>
            <w:proofErr w:type="spellStart"/>
            <w:r w:rsidRPr="00AC7CFC">
              <w:rPr>
                <w:rFonts w:cstheme="minorHAnsi"/>
              </w:rPr>
              <w:t>Macrodata</w:t>
            </w:r>
            <w:proofErr w:type="spellEnd"/>
            <w:r>
              <w:rPr>
                <w:rFonts w:cstheme="minorHAnsi"/>
              </w:rPr>
              <w:t xml:space="preserve"> </w:t>
            </w:r>
          </w:p>
        </w:tc>
        <w:tc>
          <w:tcPr>
            <w:tcW w:w="4675" w:type="dxa"/>
          </w:tcPr>
          <w:p w14:paraId="2C0B9A41" w14:textId="77777777" w:rsidR="003E59B5" w:rsidRPr="00AC7CFC" w:rsidRDefault="003E59B5" w:rsidP="000F345C">
            <w:pPr>
              <w:spacing w:after="0" w:line="240" w:lineRule="auto"/>
              <w:ind w:left="720"/>
              <w:rPr>
                <w:rFonts w:cstheme="minorHAnsi"/>
              </w:rPr>
            </w:pPr>
            <w:r w:rsidRPr="00AC7CFC">
              <w:rPr>
                <w:rFonts w:cstheme="minorHAnsi"/>
              </w:rPr>
              <w:t>Individual concept</w:t>
            </w:r>
          </w:p>
        </w:tc>
      </w:tr>
      <w:tr w:rsidR="003E59B5" w:rsidRPr="00AC7CFC" w14:paraId="29F2341A" w14:textId="77777777" w:rsidTr="000F345C">
        <w:trPr>
          <w:cantSplit/>
          <w:trHeight w:val="432"/>
        </w:trPr>
        <w:tc>
          <w:tcPr>
            <w:tcW w:w="4675" w:type="dxa"/>
          </w:tcPr>
          <w:p w14:paraId="549FC5F2" w14:textId="77777777" w:rsidR="003E59B5" w:rsidRPr="00AC7CFC" w:rsidRDefault="003E59B5" w:rsidP="000F345C">
            <w:pPr>
              <w:spacing w:after="0" w:line="240" w:lineRule="auto"/>
              <w:rPr>
                <w:rFonts w:cstheme="minorHAnsi"/>
              </w:rPr>
            </w:pPr>
            <w:r w:rsidRPr="00AC7CFC">
              <w:rPr>
                <w:rFonts w:cstheme="minorHAnsi"/>
              </w:rPr>
              <w:t>Frame</w:t>
            </w:r>
          </w:p>
        </w:tc>
        <w:tc>
          <w:tcPr>
            <w:tcW w:w="4675" w:type="dxa"/>
          </w:tcPr>
          <w:p w14:paraId="1079C11D" w14:textId="77777777" w:rsidR="003E59B5" w:rsidRPr="00AC7CFC" w:rsidRDefault="003E59B5" w:rsidP="000F345C">
            <w:pPr>
              <w:spacing w:after="0" w:line="240" w:lineRule="auto"/>
              <w:rPr>
                <w:rFonts w:cstheme="minorHAnsi"/>
              </w:rPr>
            </w:pPr>
            <w:r w:rsidRPr="00AC7CFC">
              <w:rPr>
                <w:rFonts w:cstheme="minorHAnsi"/>
              </w:rPr>
              <w:t>Extension</w:t>
            </w:r>
          </w:p>
        </w:tc>
      </w:tr>
      <w:tr w:rsidR="003E59B5" w:rsidRPr="00AC7CFC" w14:paraId="3189BEAB" w14:textId="77777777" w:rsidTr="000F345C">
        <w:trPr>
          <w:cantSplit/>
          <w:trHeight w:val="432"/>
        </w:trPr>
        <w:tc>
          <w:tcPr>
            <w:tcW w:w="4675" w:type="dxa"/>
          </w:tcPr>
          <w:p w14:paraId="4BC5969F" w14:textId="77777777" w:rsidR="003E59B5" w:rsidRPr="00AC7CFC" w:rsidRDefault="003E59B5" w:rsidP="000F345C">
            <w:pPr>
              <w:spacing w:after="0" w:line="240" w:lineRule="auto"/>
              <w:rPr>
                <w:rFonts w:cstheme="minorHAnsi"/>
              </w:rPr>
            </w:pPr>
            <w:r w:rsidRPr="00AC7CFC">
              <w:rPr>
                <w:rFonts w:cstheme="minorHAnsi"/>
              </w:rPr>
              <w:t>Variable or aggregate</w:t>
            </w:r>
          </w:p>
        </w:tc>
        <w:tc>
          <w:tcPr>
            <w:tcW w:w="4675" w:type="dxa"/>
          </w:tcPr>
          <w:p w14:paraId="76302F0B" w14:textId="77777777" w:rsidR="003E59B5" w:rsidRPr="00AC7CFC" w:rsidRDefault="003E59B5" w:rsidP="000F345C">
            <w:pPr>
              <w:spacing w:after="0" w:line="240" w:lineRule="auto"/>
              <w:rPr>
                <w:rFonts w:cstheme="minorHAnsi"/>
              </w:rPr>
            </w:pPr>
            <w:r w:rsidRPr="00AC7CFC">
              <w:rPr>
                <w:rFonts w:cstheme="minorHAnsi"/>
              </w:rPr>
              <w:t>Characteristic</w:t>
            </w:r>
          </w:p>
        </w:tc>
      </w:tr>
      <w:tr w:rsidR="003E59B5" w:rsidRPr="00AC7CFC" w14:paraId="60599066" w14:textId="77777777" w:rsidTr="000F345C">
        <w:trPr>
          <w:cantSplit/>
          <w:trHeight w:val="432"/>
        </w:trPr>
        <w:tc>
          <w:tcPr>
            <w:tcW w:w="4675" w:type="dxa"/>
          </w:tcPr>
          <w:p w14:paraId="0C6481C3" w14:textId="77777777" w:rsidR="003E59B5" w:rsidRPr="00AC7CFC" w:rsidRDefault="003E59B5" w:rsidP="000F345C">
            <w:pPr>
              <w:spacing w:after="0" w:line="240" w:lineRule="auto"/>
              <w:rPr>
                <w:rFonts w:cstheme="minorHAnsi"/>
              </w:rPr>
            </w:pPr>
            <w:r w:rsidRPr="00AC7CFC">
              <w:rPr>
                <w:rFonts w:cstheme="minorHAnsi"/>
              </w:rPr>
              <w:t>Unit</w:t>
            </w:r>
          </w:p>
        </w:tc>
        <w:tc>
          <w:tcPr>
            <w:tcW w:w="4675" w:type="dxa"/>
          </w:tcPr>
          <w:p w14:paraId="06D2CEF0" w14:textId="77777777" w:rsidR="003E59B5" w:rsidRPr="00AC7CFC" w:rsidRDefault="003E59B5" w:rsidP="000F345C">
            <w:pPr>
              <w:spacing w:after="0" w:line="240" w:lineRule="auto"/>
              <w:rPr>
                <w:rFonts w:cstheme="minorHAnsi"/>
              </w:rPr>
            </w:pPr>
            <w:r w:rsidRPr="00AC7CFC">
              <w:rPr>
                <w:rFonts w:cstheme="minorHAnsi"/>
              </w:rPr>
              <w:t>Object (in the extension of the concept)</w:t>
            </w:r>
          </w:p>
        </w:tc>
      </w:tr>
      <w:tr w:rsidR="003E59B5" w:rsidRPr="00AC7CFC" w14:paraId="5D295980" w14:textId="77777777" w:rsidTr="000F345C">
        <w:trPr>
          <w:cantSplit/>
          <w:trHeight w:val="432"/>
        </w:trPr>
        <w:tc>
          <w:tcPr>
            <w:tcW w:w="4675" w:type="dxa"/>
          </w:tcPr>
          <w:p w14:paraId="67057045" w14:textId="77777777" w:rsidR="003E59B5" w:rsidRPr="00AC7CFC" w:rsidRDefault="003E59B5" w:rsidP="000F345C">
            <w:pPr>
              <w:spacing w:after="0" w:line="240" w:lineRule="auto"/>
              <w:rPr>
                <w:rFonts w:cstheme="minorHAnsi"/>
              </w:rPr>
            </w:pPr>
            <w:r w:rsidRPr="00AC7CFC">
              <w:rPr>
                <w:rFonts w:cstheme="minorHAnsi"/>
              </w:rPr>
              <w:t>Observation (or estimation)</w:t>
            </w:r>
          </w:p>
        </w:tc>
        <w:tc>
          <w:tcPr>
            <w:tcW w:w="4675" w:type="dxa"/>
          </w:tcPr>
          <w:p w14:paraId="56B0F163" w14:textId="77777777" w:rsidR="003E59B5" w:rsidRPr="00AC7CFC" w:rsidRDefault="003E59B5" w:rsidP="000F345C">
            <w:pPr>
              <w:spacing w:after="0" w:line="240" w:lineRule="auto"/>
              <w:rPr>
                <w:rFonts w:cstheme="minorHAnsi"/>
              </w:rPr>
            </w:pPr>
            <w:r w:rsidRPr="00AC7CFC">
              <w:rPr>
                <w:rFonts w:cstheme="minorHAnsi"/>
              </w:rPr>
              <w:t>Property</w:t>
            </w:r>
          </w:p>
        </w:tc>
      </w:tr>
    </w:tbl>
    <w:p w14:paraId="165B6AFB" w14:textId="77777777" w:rsidR="003E59B5" w:rsidRPr="00AC7CFC" w:rsidRDefault="003E59B5" w:rsidP="003E59B5">
      <w:pPr>
        <w:pStyle w:val="Caption"/>
        <w:spacing w:after="0"/>
        <w:jc w:val="left"/>
        <w:rPr>
          <w:rFonts w:asciiTheme="minorHAnsi" w:hAnsiTheme="minorHAnsi" w:cstheme="minorHAnsi"/>
          <w:sz w:val="22"/>
          <w:szCs w:val="22"/>
        </w:rPr>
      </w:pPr>
    </w:p>
    <w:p w14:paraId="4C23CCBD" w14:textId="77777777" w:rsidR="003E59B5" w:rsidRPr="00AC7CFC" w:rsidRDefault="003E59B5" w:rsidP="003E59B5">
      <w:pPr>
        <w:pStyle w:val="Caption"/>
        <w:spacing w:after="0"/>
        <w:jc w:val="left"/>
        <w:rPr>
          <w:rFonts w:asciiTheme="minorHAnsi" w:hAnsiTheme="minorHAnsi" w:cstheme="minorHAnsi"/>
          <w:sz w:val="22"/>
          <w:szCs w:val="22"/>
        </w:rPr>
      </w:pPr>
      <w:r w:rsidRPr="00AC7CFC">
        <w:rPr>
          <w:rFonts w:asciiTheme="minorHAnsi" w:hAnsiTheme="minorHAnsi" w:cstheme="minorHAnsi"/>
          <w:sz w:val="22"/>
          <w:szCs w:val="22"/>
        </w:rPr>
        <w:t xml:space="preserve">Table </w:t>
      </w:r>
      <w:r>
        <w:rPr>
          <w:rFonts w:asciiTheme="minorHAnsi" w:hAnsiTheme="minorHAnsi" w:cstheme="minorHAnsi"/>
          <w:noProof/>
          <w:sz w:val="22"/>
          <w:szCs w:val="22"/>
        </w:rPr>
        <w:t>1</w:t>
      </w:r>
      <w:r w:rsidRPr="00AC7CFC">
        <w:rPr>
          <w:rFonts w:asciiTheme="minorHAnsi" w:hAnsiTheme="minorHAnsi" w:cstheme="minorHAnsi"/>
          <w:sz w:val="22"/>
          <w:szCs w:val="22"/>
        </w:rPr>
        <w:t>: Socio-Economic Data versus Terminology</w:t>
      </w:r>
    </w:p>
    <w:p w14:paraId="14725949" w14:textId="77777777" w:rsidR="003E59B5" w:rsidRDefault="003E59B5" w:rsidP="003E59B5">
      <w:pPr>
        <w:spacing w:after="0" w:line="240" w:lineRule="auto"/>
        <w:rPr>
          <w:rFonts w:cstheme="minorHAnsi"/>
        </w:rPr>
      </w:pPr>
    </w:p>
    <w:p w14:paraId="01D80B35" w14:textId="6B80F308" w:rsidR="003E59B5" w:rsidRDefault="003D13D4" w:rsidP="003D13D4">
      <w:pPr>
        <w:pStyle w:val="Heading2"/>
        <w:ind w:left="360"/>
      </w:pPr>
      <w:bookmarkStart w:id="123" w:name="_Toc132898638"/>
      <w:bookmarkStart w:id="124" w:name="_Toc135816078"/>
      <w:r>
        <w:lastRenderedPageBreak/>
        <w:t xml:space="preserve">D. </w:t>
      </w:r>
      <w:r w:rsidR="003E59B5">
        <w:t>Variable Cascade</w:t>
      </w:r>
      <w:bookmarkEnd w:id="123"/>
      <w:bookmarkEnd w:id="124"/>
    </w:p>
    <w:p w14:paraId="5832A0E2" w14:textId="77777777" w:rsidR="003E59B5" w:rsidRDefault="003E59B5" w:rsidP="003E59B5">
      <w:pPr>
        <w:spacing w:after="0" w:line="240" w:lineRule="auto"/>
        <w:rPr>
          <w:rFonts w:cstheme="minorHAnsi"/>
          <w:lang w:eastAsia="nb-NO"/>
        </w:rPr>
      </w:pPr>
      <w:r w:rsidRPr="001E5683">
        <w:rPr>
          <w:rFonts w:cstheme="minorHAnsi"/>
          <w:lang w:eastAsia="nb-NO"/>
        </w:rPr>
        <w:t xml:space="preserve">In </w:t>
      </w:r>
      <w:r>
        <w:rPr>
          <w:rFonts w:cstheme="minorHAnsi"/>
          <w:lang w:eastAsia="nb-NO"/>
        </w:rPr>
        <w:t>DDI-CDI</w:t>
      </w:r>
      <w:r w:rsidRPr="001E5683">
        <w:rPr>
          <w:rFonts w:cstheme="minorHAnsi"/>
          <w:lang w:eastAsia="nb-NO"/>
        </w:rPr>
        <w:t>, the variable cascade is the way the descriptions of variables</w:t>
      </w:r>
      <w:r>
        <w:rPr>
          <w:rFonts w:cstheme="minorHAnsi"/>
          <w:lang w:eastAsia="nb-NO"/>
        </w:rPr>
        <w:t xml:space="preserve"> are organized</w:t>
      </w:r>
      <w:r w:rsidRPr="001E5683">
        <w:rPr>
          <w:rFonts w:cstheme="minorHAnsi"/>
          <w:lang w:eastAsia="nb-NO"/>
        </w:rPr>
        <w:t>. The main purpose of the cascade is to increase the reuse of metadata. The features defined at each level of the cascade don’t depend on features at any of the lower levels. Because of this, the descriptions at each level are reusable.</w:t>
      </w:r>
    </w:p>
    <w:p w14:paraId="2952D386" w14:textId="77777777" w:rsidR="003E59B5" w:rsidRPr="001E5683" w:rsidRDefault="003E59B5" w:rsidP="003E59B5">
      <w:pPr>
        <w:spacing w:after="0" w:line="240" w:lineRule="auto"/>
        <w:rPr>
          <w:rFonts w:cstheme="minorHAnsi"/>
          <w:lang w:eastAsia="nb-NO"/>
        </w:rPr>
      </w:pPr>
    </w:p>
    <w:p w14:paraId="698988DB" w14:textId="77777777" w:rsidR="003E59B5" w:rsidRPr="001E5683" w:rsidRDefault="003E59B5" w:rsidP="003E59B5">
      <w:pPr>
        <w:spacing w:after="0" w:line="240" w:lineRule="auto"/>
        <w:rPr>
          <w:rFonts w:cstheme="minorHAnsi"/>
          <w:lang w:eastAsia="nb-NO"/>
        </w:rPr>
      </w:pPr>
      <w:r w:rsidRPr="001E5683">
        <w:rPr>
          <w:rFonts w:cstheme="minorHAnsi"/>
          <w:lang w:eastAsia="nb-NO"/>
        </w:rPr>
        <w:t xml:space="preserve">The cascade consists of </w:t>
      </w:r>
      <w:r>
        <w:rPr>
          <w:rFonts w:cstheme="minorHAnsi"/>
          <w:lang w:eastAsia="nb-NO"/>
        </w:rPr>
        <w:t>four</w:t>
      </w:r>
      <w:r w:rsidRPr="001E5683">
        <w:rPr>
          <w:rFonts w:cstheme="minorHAnsi"/>
          <w:lang w:eastAsia="nb-NO"/>
        </w:rPr>
        <w:t xml:space="preserve"> levels, each level corresponding to an ever-increasing descriptive detail. The levels in the cascade are</w:t>
      </w:r>
    </w:p>
    <w:p w14:paraId="5C5416D8" w14:textId="77777777" w:rsidR="003E59B5" w:rsidRPr="001E5683"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Concept</w:t>
      </w:r>
    </w:p>
    <w:p w14:paraId="20FD3BC8" w14:textId="2D87077D" w:rsidR="003E59B5" w:rsidRPr="00A1103C"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Conceptual </w:t>
      </w:r>
      <w:r w:rsidR="00C3378F">
        <w:rPr>
          <w:rFonts w:cstheme="minorHAnsi"/>
          <w:lang w:eastAsia="nb-NO"/>
        </w:rPr>
        <w:t>V</w:t>
      </w:r>
      <w:r w:rsidRPr="001E5683">
        <w:rPr>
          <w:rFonts w:cstheme="minorHAnsi"/>
          <w:lang w:eastAsia="nb-NO"/>
        </w:rPr>
        <w:t>ariable</w:t>
      </w:r>
    </w:p>
    <w:p w14:paraId="2DEB1CEF" w14:textId="4B1708DD" w:rsidR="003E59B5" w:rsidRPr="001E5683"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Represented </w:t>
      </w:r>
      <w:r w:rsidR="00C3378F">
        <w:rPr>
          <w:rFonts w:cstheme="minorHAnsi"/>
          <w:lang w:eastAsia="nb-NO"/>
        </w:rPr>
        <w:t>V</w:t>
      </w:r>
      <w:r w:rsidRPr="001E5683">
        <w:rPr>
          <w:rFonts w:cstheme="minorHAnsi"/>
          <w:lang w:eastAsia="nb-NO"/>
        </w:rPr>
        <w:t>ariable</w:t>
      </w:r>
    </w:p>
    <w:p w14:paraId="2FC1B5EC" w14:textId="3E917AC4" w:rsidR="003E59B5" w:rsidRPr="00C524D8"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Instance </w:t>
      </w:r>
      <w:r w:rsidR="00C3378F">
        <w:rPr>
          <w:rFonts w:cstheme="minorHAnsi"/>
          <w:lang w:eastAsia="nb-NO"/>
        </w:rPr>
        <w:t>V</w:t>
      </w:r>
      <w:r w:rsidRPr="001E5683">
        <w:rPr>
          <w:rFonts w:cstheme="minorHAnsi"/>
          <w:lang w:eastAsia="nb-NO"/>
        </w:rPr>
        <w:t>ariable</w:t>
      </w:r>
    </w:p>
    <w:p w14:paraId="356CE1F2" w14:textId="77777777" w:rsidR="003E59B5" w:rsidRDefault="003E59B5" w:rsidP="003E59B5">
      <w:pPr>
        <w:spacing w:after="0" w:line="240" w:lineRule="auto"/>
        <w:rPr>
          <w:rFonts w:cstheme="minorHAnsi"/>
          <w:lang w:eastAsia="nb-NO"/>
        </w:rPr>
      </w:pPr>
    </w:p>
    <w:p w14:paraId="2D24D822" w14:textId="77777777" w:rsidR="003E59B5" w:rsidRDefault="003E59B5" w:rsidP="003E59B5">
      <w:pPr>
        <w:spacing w:after="0" w:line="240" w:lineRule="auto"/>
        <w:rPr>
          <w:rFonts w:cstheme="minorHAnsi"/>
          <w:lang w:eastAsia="nb-NO"/>
        </w:rPr>
      </w:pPr>
      <w:r>
        <w:rPr>
          <w:rFonts w:cstheme="minorHAnsi"/>
          <w:lang w:eastAsia="nb-NO"/>
        </w:rPr>
        <w:t>The names of the levels indicate to the user what the focus of the description is at each. The Concept and Conceptual Variable provide details about the concepts employed. The Represented Variable and Instance Variable provide the details about the codes, characters, and numbers representing the concepts at the higher levels.</w:t>
      </w:r>
    </w:p>
    <w:p w14:paraId="7984544F" w14:textId="77777777" w:rsidR="003E59B5" w:rsidRDefault="003E59B5" w:rsidP="003E59B5">
      <w:pPr>
        <w:spacing w:after="0" w:line="240" w:lineRule="auto"/>
        <w:rPr>
          <w:rFonts w:cstheme="minorHAnsi"/>
          <w:lang w:eastAsia="nb-NO"/>
        </w:rPr>
      </w:pPr>
    </w:p>
    <w:p w14:paraId="64A3513C" w14:textId="77777777" w:rsidR="003E59B5" w:rsidRDefault="003E59B5" w:rsidP="003E59B5">
      <w:pPr>
        <w:spacing w:after="0" w:line="240" w:lineRule="auto"/>
        <w:rPr>
          <w:rFonts w:cstheme="minorHAnsi"/>
          <w:lang w:eastAsia="nb-NO"/>
        </w:rPr>
      </w:pPr>
      <w:r w:rsidRPr="001E5683">
        <w:rPr>
          <w:rFonts w:cstheme="minorHAnsi"/>
          <w:lang w:eastAsia="nb-NO"/>
        </w:rPr>
        <w:t>We will describe these levels and show how they fit into the terminological approach in the following sections.</w:t>
      </w:r>
      <w:r>
        <w:rPr>
          <w:rFonts w:cstheme="minorHAnsi"/>
          <w:lang w:eastAsia="nb-NO"/>
        </w:rPr>
        <w:t xml:space="preserve"> In tables in each section, we illustrate the approach with two examples. The attributes are taken from the class diagram of DDI-CDI. We only illustrate the attributes at each level. The inherited ones from the level above are assumed. See section VII-D for a description of the variable cascade from the point of view of the DDI-CDI model.</w:t>
      </w:r>
    </w:p>
    <w:p w14:paraId="6870526C" w14:textId="77777777" w:rsidR="003E59B5" w:rsidRPr="001E5683" w:rsidRDefault="003E59B5" w:rsidP="003E59B5">
      <w:pPr>
        <w:spacing w:after="0" w:line="240" w:lineRule="auto"/>
        <w:rPr>
          <w:rFonts w:cstheme="minorHAnsi"/>
          <w:lang w:eastAsia="nb-NO"/>
        </w:rPr>
      </w:pPr>
    </w:p>
    <w:p w14:paraId="3816DB17" w14:textId="1FA03A40" w:rsidR="003E59B5" w:rsidRDefault="00292EC3" w:rsidP="0043544E">
      <w:pPr>
        <w:pStyle w:val="Heading3"/>
        <w:rPr>
          <w:lang w:eastAsia="nb-NO"/>
        </w:rPr>
      </w:pPr>
      <w:bookmarkStart w:id="125" w:name="_Toc132898639"/>
      <w:bookmarkStart w:id="126" w:name="_Toc135816079"/>
      <w:r>
        <w:rPr>
          <w:lang w:eastAsia="nb-NO"/>
        </w:rPr>
        <w:t xml:space="preserve">1. </w:t>
      </w:r>
      <w:r w:rsidR="003E59B5">
        <w:rPr>
          <w:lang w:eastAsia="nb-NO"/>
        </w:rPr>
        <w:t>Concept</w:t>
      </w:r>
      <w:bookmarkEnd w:id="125"/>
      <w:bookmarkEnd w:id="126"/>
    </w:p>
    <w:p w14:paraId="5FDFE3BC" w14:textId="77777777" w:rsidR="003E59B5" w:rsidRDefault="003E59B5" w:rsidP="003E59B5">
      <w:pPr>
        <w:spacing w:after="0" w:line="240" w:lineRule="auto"/>
        <w:rPr>
          <w:lang w:eastAsia="nb-NO"/>
        </w:rPr>
      </w:pPr>
      <w:r>
        <w:rPr>
          <w:lang w:eastAsia="nb-NO"/>
        </w:rPr>
        <w:t>The variables about some subject share that subject as common among them all. For example, all variables in use in data sets in a research library about marital status share that concept among them all. There may be little in common about the marital status as measured in each variable, but marital status itself – the fact there are statuses across societies or cultures – is a common characteristic. The concept expressing this commonality is the purpose of this highest level.</w:t>
      </w:r>
    </w:p>
    <w:p w14:paraId="2B309018" w14:textId="77777777" w:rsidR="003E59B5" w:rsidRDefault="003E59B5" w:rsidP="003E59B5">
      <w:pPr>
        <w:spacing w:after="0" w:line="240" w:lineRule="auto"/>
        <w:rPr>
          <w:lang w:eastAsia="nb-NO"/>
        </w:rPr>
      </w:pPr>
    </w:p>
    <w:p w14:paraId="0114B8AC" w14:textId="77777777" w:rsidR="003E59B5" w:rsidRDefault="003E59B5" w:rsidP="003E59B5">
      <w:pPr>
        <w:spacing w:after="0" w:line="240" w:lineRule="auto"/>
        <w:rPr>
          <w:lang w:eastAsia="nb-NO"/>
        </w:rPr>
      </w:pPr>
      <w:r>
        <w:rPr>
          <w:lang w:eastAsia="nb-NO"/>
        </w:rPr>
        <w:t>The concept at this level is very generic because it must account for all possible variations of the more specialized versions attached to each variable that makes use of it.</w:t>
      </w:r>
    </w:p>
    <w:p w14:paraId="12FD4AB2" w14:textId="77777777" w:rsidR="003E59B5" w:rsidRDefault="003E59B5" w:rsidP="003E59B5">
      <w:pPr>
        <w:spacing w:after="0" w:line="240" w:lineRule="auto"/>
        <w:rPr>
          <w:lang w:eastAsia="nb-NO"/>
        </w:rPr>
      </w:pPr>
    </w:p>
    <w:p w14:paraId="1A274896" w14:textId="77777777" w:rsidR="003E59B5" w:rsidRPr="009557BE" w:rsidRDefault="003E59B5" w:rsidP="003E59B5">
      <w:pPr>
        <w:spacing w:after="0" w:line="240" w:lineRule="auto"/>
        <w:rPr>
          <w:b/>
          <w:bCs/>
          <w:lang w:eastAsia="nb-NO"/>
        </w:rPr>
      </w:pPr>
      <w:r w:rsidRPr="009557BE">
        <w:rPr>
          <w:b/>
          <w:bCs/>
          <w:lang w:eastAsia="nb-NO"/>
        </w:rPr>
        <w:t>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917"/>
        <w:gridCol w:w="4410"/>
      </w:tblGrid>
      <w:tr w:rsidR="003E59B5" w14:paraId="70CC8AD3" w14:textId="77777777" w:rsidTr="000F345C">
        <w:trPr>
          <w:trHeight w:val="432"/>
        </w:trPr>
        <w:tc>
          <w:tcPr>
            <w:tcW w:w="508" w:type="dxa"/>
          </w:tcPr>
          <w:p w14:paraId="70187120" w14:textId="77777777" w:rsidR="003E59B5" w:rsidRPr="003B29C9" w:rsidRDefault="003E59B5" w:rsidP="000F345C">
            <w:pPr>
              <w:spacing w:after="0" w:line="240" w:lineRule="auto"/>
              <w:jc w:val="center"/>
              <w:rPr>
                <w:b/>
                <w:bCs/>
                <w:i/>
                <w:iCs/>
                <w:lang w:eastAsia="nb-NO"/>
              </w:rPr>
            </w:pPr>
            <w:r w:rsidRPr="003B29C9">
              <w:rPr>
                <w:b/>
                <w:bCs/>
                <w:i/>
                <w:iCs/>
                <w:lang w:eastAsia="nb-NO"/>
              </w:rPr>
              <w:t>ID</w:t>
            </w:r>
          </w:p>
        </w:tc>
        <w:tc>
          <w:tcPr>
            <w:tcW w:w="1917" w:type="dxa"/>
          </w:tcPr>
          <w:p w14:paraId="74B8DDE2" w14:textId="77777777" w:rsidR="003E59B5" w:rsidRPr="003B29C9" w:rsidRDefault="003E59B5" w:rsidP="000F345C">
            <w:pPr>
              <w:spacing w:after="0" w:line="240" w:lineRule="auto"/>
              <w:jc w:val="center"/>
              <w:rPr>
                <w:b/>
                <w:bCs/>
                <w:i/>
                <w:iCs/>
                <w:lang w:eastAsia="nb-NO"/>
              </w:rPr>
            </w:pPr>
            <w:r>
              <w:rPr>
                <w:b/>
                <w:bCs/>
                <w:i/>
                <w:iCs/>
                <w:lang w:eastAsia="nb-NO"/>
              </w:rPr>
              <w:t>N</w:t>
            </w:r>
            <w:r w:rsidRPr="003B29C9">
              <w:rPr>
                <w:b/>
                <w:bCs/>
                <w:i/>
                <w:iCs/>
                <w:lang w:eastAsia="nb-NO"/>
              </w:rPr>
              <w:t>ame</w:t>
            </w:r>
          </w:p>
        </w:tc>
        <w:tc>
          <w:tcPr>
            <w:tcW w:w="4410" w:type="dxa"/>
          </w:tcPr>
          <w:p w14:paraId="73251611" w14:textId="77777777" w:rsidR="003E59B5" w:rsidRPr="003B29C9" w:rsidRDefault="003E59B5" w:rsidP="000F345C">
            <w:pPr>
              <w:spacing w:after="0" w:line="240" w:lineRule="auto"/>
              <w:jc w:val="center"/>
              <w:rPr>
                <w:b/>
                <w:bCs/>
                <w:i/>
                <w:iCs/>
                <w:lang w:eastAsia="nb-NO"/>
              </w:rPr>
            </w:pPr>
            <w:r>
              <w:rPr>
                <w:b/>
                <w:bCs/>
                <w:i/>
                <w:iCs/>
                <w:lang w:eastAsia="nb-NO"/>
              </w:rPr>
              <w:t>D</w:t>
            </w:r>
            <w:r w:rsidRPr="003B29C9">
              <w:rPr>
                <w:b/>
                <w:bCs/>
                <w:i/>
                <w:iCs/>
                <w:lang w:eastAsia="nb-NO"/>
              </w:rPr>
              <w:t>efinition</w:t>
            </w:r>
          </w:p>
        </w:tc>
      </w:tr>
      <w:tr w:rsidR="003E59B5" w14:paraId="30F8F512" w14:textId="77777777" w:rsidTr="000F345C">
        <w:trPr>
          <w:trHeight w:val="432"/>
        </w:trPr>
        <w:tc>
          <w:tcPr>
            <w:tcW w:w="508" w:type="dxa"/>
          </w:tcPr>
          <w:p w14:paraId="71F6BC35" w14:textId="77777777" w:rsidR="003E59B5" w:rsidRDefault="003E59B5" w:rsidP="000F345C">
            <w:pPr>
              <w:spacing w:after="0" w:line="240" w:lineRule="auto"/>
              <w:rPr>
                <w:lang w:eastAsia="nb-NO"/>
              </w:rPr>
            </w:pPr>
            <w:r>
              <w:rPr>
                <w:lang w:eastAsia="nb-NO"/>
              </w:rPr>
              <w:t>1</w:t>
            </w:r>
          </w:p>
        </w:tc>
        <w:tc>
          <w:tcPr>
            <w:tcW w:w="1917" w:type="dxa"/>
          </w:tcPr>
          <w:p w14:paraId="219F2B53" w14:textId="77777777" w:rsidR="003E59B5" w:rsidRDefault="003E59B5" w:rsidP="000F345C">
            <w:pPr>
              <w:spacing w:after="0" w:line="240" w:lineRule="auto"/>
              <w:rPr>
                <w:lang w:eastAsia="nb-NO"/>
              </w:rPr>
            </w:pPr>
            <w:r>
              <w:rPr>
                <w:lang w:eastAsia="nb-NO"/>
              </w:rPr>
              <w:t>Marital status</w:t>
            </w:r>
          </w:p>
        </w:tc>
        <w:tc>
          <w:tcPr>
            <w:tcW w:w="4410" w:type="dxa"/>
          </w:tcPr>
          <w:p w14:paraId="724DE28B" w14:textId="77777777" w:rsidR="003E59B5" w:rsidRDefault="003E59B5" w:rsidP="000F345C">
            <w:pPr>
              <w:spacing w:after="0" w:line="240" w:lineRule="auto"/>
              <w:rPr>
                <w:lang w:eastAsia="nb-NO"/>
              </w:rPr>
            </w:pPr>
            <w:r>
              <w:rPr>
                <w:lang w:eastAsia="nb-NO"/>
              </w:rPr>
              <w:t>Category of current marital arrangement</w:t>
            </w:r>
          </w:p>
        </w:tc>
      </w:tr>
      <w:tr w:rsidR="003E59B5" w14:paraId="6EE0B632" w14:textId="77777777" w:rsidTr="000F345C">
        <w:trPr>
          <w:trHeight w:val="432"/>
        </w:trPr>
        <w:tc>
          <w:tcPr>
            <w:tcW w:w="508" w:type="dxa"/>
          </w:tcPr>
          <w:p w14:paraId="59DE6FB5" w14:textId="77777777" w:rsidR="003E59B5" w:rsidRDefault="003E59B5" w:rsidP="000F345C">
            <w:pPr>
              <w:spacing w:after="0" w:line="240" w:lineRule="auto"/>
              <w:rPr>
                <w:lang w:eastAsia="nb-NO"/>
              </w:rPr>
            </w:pPr>
            <w:r>
              <w:rPr>
                <w:lang w:eastAsia="nb-NO"/>
              </w:rPr>
              <w:t>2</w:t>
            </w:r>
          </w:p>
        </w:tc>
        <w:tc>
          <w:tcPr>
            <w:tcW w:w="1917" w:type="dxa"/>
          </w:tcPr>
          <w:p w14:paraId="45704720" w14:textId="77777777" w:rsidR="003E59B5" w:rsidRDefault="003E59B5" w:rsidP="000F345C">
            <w:pPr>
              <w:spacing w:after="0" w:line="240" w:lineRule="auto"/>
              <w:rPr>
                <w:lang w:eastAsia="nb-NO"/>
              </w:rPr>
            </w:pPr>
            <w:r>
              <w:rPr>
                <w:lang w:eastAsia="nb-NO"/>
              </w:rPr>
              <w:t>Age</w:t>
            </w:r>
          </w:p>
        </w:tc>
        <w:tc>
          <w:tcPr>
            <w:tcW w:w="4410" w:type="dxa"/>
          </w:tcPr>
          <w:p w14:paraId="7F655E54" w14:textId="77777777" w:rsidR="003E59B5" w:rsidRDefault="003E59B5" w:rsidP="000F345C">
            <w:pPr>
              <w:spacing w:after="0" w:line="240" w:lineRule="auto"/>
              <w:rPr>
                <w:lang w:eastAsia="nb-NO"/>
              </w:rPr>
            </w:pPr>
            <w:r>
              <w:rPr>
                <w:lang w:eastAsia="nb-NO"/>
              </w:rPr>
              <w:t>Whole number of years of operation</w:t>
            </w:r>
          </w:p>
        </w:tc>
      </w:tr>
    </w:tbl>
    <w:p w14:paraId="3DBA9BC4" w14:textId="77777777" w:rsidR="003E59B5" w:rsidRDefault="003E59B5" w:rsidP="003E59B5">
      <w:pPr>
        <w:spacing w:after="0" w:line="240" w:lineRule="auto"/>
        <w:rPr>
          <w:lang w:eastAsia="nb-NO"/>
        </w:rPr>
      </w:pPr>
    </w:p>
    <w:p w14:paraId="3AF694EE" w14:textId="6DBAF2AB" w:rsidR="003E59B5" w:rsidRDefault="00292EC3" w:rsidP="0043544E">
      <w:pPr>
        <w:pStyle w:val="Heading3"/>
        <w:rPr>
          <w:lang w:eastAsia="nb-NO"/>
        </w:rPr>
      </w:pPr>
      <w:bookmarkStart w:id="127" w:name="_Toc132898640"/>
      <w:bookmarkStart w:id="128" w:name="_Toc135816080"/>
      <w:r>
        <w:rPr>
          <w:lang w:eastAsia="nb-NO"/>
        </w:rPr>
        <w:t xml:space="preserve">2. </w:t>
      </w:r>
      <w:r w:rsidR="003E59B5">
        <w:rPr>
          <w:lang w:eastAsia="nb-NO"/>
        </w:rPr>
        <w:t>Conceptual Variable</w:t>
      </w:r>
      <w:bookmarkEnd w:id="127"/>
      <w:bookmarkEnd w:id="128"/>
    </w:p>
    <w:p w14:paraId="7259A1B4" w14:textId="30157139" w:rsidR="003E59B5" w:rsidRDefault="003E59B5" w:rsidP="003E59B5">
      <w:pPr>
        <w:spacing w:after="0" w:line="240" w:lineRule="auto"/>
        <w:rPr>
          <w:lang w:eastAsia="nb-NO"/>
        </w:rPr>
      </w:pPr>
      <w:r>
        <w:rPr>
          <w:lang w:eastAsia="nb-NO"/>
        </w:rPr>
        <w:t>The Conceptual Variable is the level at which most of the concepts used to describe a variable are applied. The main concepts are the characteristic, which defines a variable, and the properties corresponding to the characteristic. In our marital status example, the main concepts are:</w:t>
      </w:r>
    </w:p>
    <w:p w14:paraId="02891EF8" w14:textId="77777777" w:rsidR="00163718" w:rsidRDefault="00163718" w:rsidP="003E59B5">
      <w:pPr>
        <w:spacing w:after="0" w:line="240" w:lineRule="auto"/>
        <w:rPr>
          <w:lang w:eastAsia="nb-NO"/>
        </w:rPr>
      </w:pPr>
    </w:p>
    <w:p w14:paraId="739D5EB0" w14:textId="77777777" w:rsidR="003E59B5" w:rsidRDefault="003E59B5" w:rsidP="003E59B5">
      <w:pPr>
        <w:pStyle w:val="ListParagraph"/>
        <w:numPr>
          <w:ilvl w:val="0"/>
          <w:numId w:val="4"/>
        </w:numPr>
        <w:spacing w:after="0" w:line="240" w:lineRule="auto"/>
        <w:rPr>
          <w:lang w:eastAsia="nb-NO"/>
        </w:rPr>
      </w:pPr>
      <w:r>
        <w:rPr>
          <w:lang w:eastAsia="nb-NO"/>
        </w:rPr>
        <w:lastRenderedPageBreak/>
        <w:t>Characteristic: marital status</w:t>
      </w:r>
    </w:p>
    <w:p w14:paraId="77468024" w14:textId="77777777" w:rsidR="003E59B5" w:rsidRDefault="003E59B5" w:rsidP="003E59B5">
      <w:pPr>
        <w:pStyle w:val="ListParagraph"/>
        <w:numPr>
          <w:ilvl w:val="1"/>
          <w:numId w:val="4"/>
        </w:numPr>
        <w:spacing w:after="0" w:line="240" w:lineRule="auto"/>
        <w:rPr>
          <w:lang w:eastAsia="nb-NO"/>
        </w:rPr>
      </w:pPr>
      <w:r>
        <w:rPr>
          <w:lang w:eastAsia="nb-NO"/>
        </w:rPr>
        <w:t>The specialized nature of this concept is that it is applied to people living in the US (for instance)</w:t>
      </w:r>
    </w:p>
    <w:p w14:paraId="66AEEF2B" w14:textId="77777777" w:rsidR="003E59B5" w:rsidRDefault="003E59B5" w:rsidP="003E59B5">
      <w:pPr>
        <w:pStyle w:val="ListParagraph"/>
        <w:numPr>
          <w:ilvl w:val="0"/>
          <w:numId w:val="4"/>
        </w:numPr>
        <w:spacing w:after="0" w:line="240" w:lineRule="auto"/>
        <w:rPr>
          <w:lang w:eastAsia="nb-NO"/>
        </w:rPr>
      </w:pPr>
      <w:r>
        <w:rPr>
          <w:lang w:eastAsia="nb-NO"/>
        </w:rPr>
        <w:t>Properties: kinds of marital status</w:t>
      </w:r>
    </w:p>
    <w:p w14:paraId="601A3BD5" w14:textId="77777777" w:rsidR="003E59B5" w:rsidRDefault="003E59B5" w:rsidP="003E59B5">
      <w:pPr>
        <w:pStyle w:val="ListParagraph"/>
        <w:numPr>
          <w:ilvl w:val="1"/>
          <w:numId w:val="4"/>
        </w:numPr>
        <w:spacing w:after="0" w:line="240" w:lineRule="auto"/>
        <w:rPr>
          <w:lang w:eastAsia="nb-NO"/>
        </w:rPr>
      </w:pPr>
      <w:r>
        <w:rPr>
          <w:lang w:eastAsia="nb-NO"/>
        </w:rPr>
        <w:t>Single</w:t>
      </w:r>
    </w:p>
    <w:p w14:paraId="697633D7" w14:textId="77777777" w:rsidR="003E59B5" w:rsidRDefault="003E59B5" w:rsidP="003E59B5">
      <w:pPr>
        <w:pStyle w:val="ListParagraph"/>
        <w:numPr>
          <w:ilvl w:val="1"/>
          <w:numId w:val="4"/>
        </w:numPr>
        <w:spacing w:after="0" w:line="240" w:lineRule="auto"/>
        <w:rPr>
          <w:lang w:eastAsia="nb-NO"/>
        </w:rPr>
      </w:pPr>
      <w:r>
        <w:rPr>
          <w:lang w:eastAsia="nb-NO"/>
        </w:rPr>
        <w:t>Married</w:t>
      </w:r>
    </w:p>
    <w:p w14:paraId="76AFBAA9" w14:textId="77777777" w:rsidR="003E59B5" w:rsidRDefault="003E59B5" w:rsidP="003E59B5">
      <w:pPr>
        <w:pStyle w:val="ListParagraph"/>
        <w:numPr>
          <w:ilvl w:val="1"/>
          <w:numId w:val="4"/>
        </w:numPr>
        <w:spacing w:after="0" w:line="240" w:lineRule="auto"/>
        <w:rPr>
          <w:lang w:eastAsia="nb-NO"/>
        </w:rPr>
      </w:pPr>
      <w:r>
        <w:rPr>
          <w:lang w:eastAsia="nb-NO"/>
        </w:rPr>
        <w:t>Divorced</w:t>
      </w:r>
    </w:p>
    <w:p w14:paraId="4E98D364" w14:textId="77777777" w:rsidR="003E59B5" w:rsidRDefault="003E59B5" w:rsidP="003E59B5">
      <w:pPr>
        <w:pStyle w:val="ListParagraph"/>
        <w:numPr>
          <w:ilvl w:val="1"/>
          <w:numId w:val="4"/>
        </w:numPr>
        <w:spacing w:after="0" w:line="240" w:lineRule="auto"/>
        <w:rPr>
          <w:lang w:eastAsia="nb-NO"/>
        </w:rPr>
      </w:pPr>
      <w:r>
        <w:rPr>
          <w:lang w:eastAsia="nb-NO"/>
        </w:rPr>
        <w:t>Widowed</w:t>
      </w:r>
    </w:p>
    <w:p w14:paraId="57F26FAE" w14:textId="77777777" w:rsidR="003E59B5" w:rsidRDefault="003E59B5" w:rsidP="003E59B5">
      <w:pPr>
        <w:spacing w:after="0" w:line="240" w:lineRule="auto"/>
        <w:rPr>
          <w:lang w:eastAsia="nb-NO"/>
        </w:rPr>
      </w:pPr>
    </w:p>
    <w:p w14:paraId="0AB34393" w14:textId="77777777" w:rsidR="003E59B5" w:rsidRDefault="003E59B5" w:rsidP="003E59B5">
      <w:pPr>
        <w:spacing w:after="0" w:line="240" w:lineRule="auto"/>
        <w:rPr>
          <w:lang w:eastAsia="nb-NO"/>
        </w:rPr>
      </w:pPr>
      <w:r>
        <w:rPr>
          <w:lang w:eastAsia="nb-NO"/>
        </w:rPr>
        <w:t>This example emphasizes that at the conceptual variable, the characteristic and properties are concepts. Suitable properties form an extensional definition for the characteristic. In our case, single, married, divorced, and widowed form an extensional definition for marital status. The properties are known as substantive values in DDI-CDI.</w:t>
      </w:r>
    </w:p>
    <w:p w14:paraId="1A341E52" w14:textId="77777777" w:rsidR="003E59B5" w:rsidRDefault="003E59B5" w:rsidP="003E59B5">
      <w:pPr>
        <w:spacing w:after="0" w:line="240" w:lineRule="auto"/>
        <w:rPr>
          <w:lang w:eastAsia="nb-NO"/>
        </w:rPr>
      </w:pPr>
    </w:p>
    <w:p w14:paraId="5C7BE0F1" w14:textId="77777777" w:rsidR="003E59B5" w:rsidRDefault="003E59B5" w:rsidP="003E59B5">
      <w:pPr>
        <w:spacing w:after="0" w:line="240" w:lineRule="auto"/>
        <w:rPr>
          <w:lang w:eastAsia="nb-NO"/>
        </w:rPr>
      </w:pPr>
      <w:r>
        <w:rPr>
          <w:lang w:eastAsia="nb-NO"/>
        </w:rPr>
        <w:t>Additional concepts are those associated with missing data. These are known as sentinel values. The two most important ones that the statistical packages use are “missing” and “refused”. There might be others, depending on processing needs.</w:t>
      </w:r>
    </w:p>
    <w:p w14:paraId="17715D63" w14:textId="77777777" w:rsidR="003E59B5" w:rsidRDefault="003E59B5" w:rsidP="003E59B5">
      <w:pPr>
        <w:spacing w:after="0" w:line="240" w:lineRule="auto"/>
        <w:rPr>
          <w:lang w:eastAsia="nb-NO"/>
        </w:rPr>
      </w:pPr>
    </w:p>
    <w:p w14:paraId="73185EA7" w14:textId="77777777" w:rsidR="003E59B5" w:rsidRPr="00B35032" w:rsidRDefault="003E59B5" w:rsidP="003E59B5">
      <w:pPr>
        <w:spacing w:after="0" w:line="240" w:lineRule="auto"/>
        <w:rPr>
          <w:lang w:eastAsia="nb-NO"/>
        </w:rPr>
      </w:pPr>
      <w:r w:rsidRPr="009557BE">
        <w:rPr>
          <w:b/>
          <w:bCs/>
          <w:lang w:eastAsia="nb-NO"/>
        </w:rPr>
        <w:t>Conceptual Variable</w:t>
      </w:r>
      <w:r>
        <w:rPr>
          <w:b/>
          <w:bCs/>
          <w:lang w:eastAsia="nb-NO"/>
        </w:rPr>
        <w:t xml:space="preserve"> </w:t>
      </w:r>
      <w:r w:rsidRPr="003B29C9">
        <w:rPr>
          <w:b/>
          <w:bCs/>
          <w:lang w:eastAsia="nb-NO"/>
        </w:rPr>
        <w:t>(Links to 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250"/>
        <w:gridCol w:w="2340"/>
      </w:tblGrid>
      <w:tr w:rsidR="003E59B5" w14:paraId="25AA9EFE" w14:textId="77777777" w:rsidTr="000F345C">
        <w:trPr>
          <w:trHeight w:val="432"/>
        </w:trPr>
        <w:tc>
          <w:tcPr>
            <w:tcW w:w="1885" w:type="dxa"/>
          </w:tcPr>
          <w:p w14:paraId="08F415A5" w14:textId="77777777" w:rsidR="003E59B5" w:rsidRPr="003B29C9" w:rsidRDefault="003E59B5" w:rsidP="000F345C">
            <w:pPr>
              <w:spacing w:after="0" w:line="240" w:lineRule="auto"/>
              <w:rPr>
                <w:b/>
                <w:bCs/>
                <w:i/>
                <w:iCs/>
                <w:lang w:eastAsia="nb-NO"/>
              </w:rPr>
            </w:pPr>
            <w:r w:rsidRPr="003B29C9">
              <w:rPr>
                <w:b/>
                <w:bCs/>
                <w:i/>
                <w:iCs/>
                <w:lang w:eastAsia="nb-NO"/>
              </w:rPr>
              <w:t>Name</w:t>
            </w:r>
          </w:p>
        </w:tc>
        <w:tc>
          <w:tcPr>
            <w:tcW w:w="2250" w:type="dxa"/>
          </w:tcPr>
          <w:p w14:paraId="16EF20DA" w14:textId="77777777" w:rsidR="003E59B5" w:rsidRDefault="003E59B5" w:rsidP="000F345C">
            <w:pPr>
              <w:spacing w:after="0" w:line="240" w:lineRule="auto"/>
              <w:rPr>
                <w:lang w:eastAsia="nb-NO"/>
              </w:rPr>
            </w:pPr>
            <w:r>
              <w:rPr>
                <w:lang w:eastAsia="nb-NO"/>
              </w:rPr>
              <w:t>Marital Status</w:t>
            </w:r>
          </w:p>
        </w:tc>
        <w:tc>
          <w:tcPr>
            <w:tcW w:w="2340" w:type="dxa"/>
          </w:tcPr>
          <w:p w14:paraId="6ECC10BA" w14:textId="77777777" w:rsidR="003E59B5" w:rsidRDefault="003E59B5" w:rsidP="000F345C">
            <w:pPr>
              <w:spacing w:after="0" w:line="240" w:lineRule="auto"/>
              <w:rPr>
                <w:lang w:eastAsia="nb-NO"/>
              </w:rPr>
            </w:pPr>
            <w:r>
              <w:rPr>
                <w:lang w:eastAsia="nb-NO"/>
              </w:rPr>
              <w:t>Age</w:t>
            </w:r>
          </w:p>
        </w:tc>
      </w:tr>
      <w:tr w:rsidR="003E59B5" w14:paraId="2FB656F8" w14:textId="77777777" w:rsidTr="000F345C">
        <w:trPr>
          <w:trHeight w:val="432"/>
        </w:trPr>
        <w:tc>
          <w:tcPr>
            <w:tcW w:w="1885" w:type="dxa"/>
          </w:tcPr>
          <w:p w14:paraId="1DA22DA6" w14:textId="77777777" w:rsidR="003E59B5" w:rsidRPr="003B29C9" w:rsidRDefault="003E59B5" w:rsidP="000F345C">
            <w:pPr>
              <w:spacing w:after="0" w:line="240" w:lineRule="auto"/>
              <w:rPr>
                <w:b/>
                <w:bCs/>
                <w:i/>
                <w:iCs/>
                <w:lang w:eastAsia="nb-NO"/>
              </w:rPr>
            </w:pPr>
            <w:r w:rsidRPr="003B29C9">
              <w:rPr>
                <w:b/>
                <w:bCs/>
                <w:i/>
                <w:iCs/>
                <w:lang w:eastAsia="nb-NO"/>
              </w:rPr>
              <w:t>Concept</w:t>
            </w:r>
          </w:p>
        </w:tc>
        <w:tc>
          <w:tcPr>
            <w:tcW w:w="2250" w:type="dxa"/>
          </w:tcPr>
          <w:p w14:paraId="71BDF5B2" w14:textId="77777777" w:rsidR="003E59B5" w:rsidRDefault="003E59B5" w:rsidP="000F345C">
            <w:pPr>
              <w:spacing w:after="0" w:line="240" w:lineRule="auto"/>
              <w:rPr>
                <w:lang w:eastAsia="nb-NO"/>
              </w:rPr>
            </w:pPr>
            <w:r>
              <w:rPr>
                <w:lang w:eastAsia="nb-NO"/>
              </w:rPr>
              <w:t>Concept #1</w:t>
            </w:r>
          </w:p>
        </w:tc>
        <w:tc>
          <w:tcPr>
            <w:tcW w:w="2340" w:type="dxa"/>
          </w:tcPr>
          <w:p w14:paraId="1F8796F1" w14:textId="77777777" w:rsidR="003E59B5" w:rsidRDefault="003E59B5" w:rsidP="000F345C">
            <w:pPr>
              <w:spacing w:after="0" w:line="240" w:lineRule="auto"/>
              <w:rPr>
                <w:lang w:eastAsia="nb-NO"/>
              </w:rPr>
            </w:pPr>
            <w:r>
              <w:rPr>
                <w:lang w:eastAsia="nb-NO"/>
              </w:rPr>
              <w:t>Concept #2</w:t>
            </w:r>
          </w:p>
        </w:tc>
      </w:tr>
      <w:tr w:rsidR="003E59B5" w14:paraId="38EFDD07" w14:textId="77777777" w:rsidTr="000F345C">
        <w:trPr>
          <w:trHeight w:val="432"/>
        </w:trPr>
        <w:tc>
          <w:tcPr>
            <w:tcW w:w="1885" w:type="dxa"/>
          </w:tcPr>
          <w:p w14:paraId="01334383" w14:textId="77777777" w:rsidR="003E59B5" w:rsidRPr="003B29C9" w:rsidRDefault="003E59B5" w:rsidP="000F345C">
            <w:pPr>
              <w:spacing w:after="0" w:line="240" w:lineRule="auto"/>
              <w:rPr>
                <w:b/>
                <w:bCs/>
                <w:i/>
                <w:iCs/>
                <w:lang w:eastAsia="nb-NO"/>
              </w:rPr>
            </w:pPr>
            <w:r w:rsidRPr="003B29C9">
              <w:rPr>
                <w:b/>
                <w:bCs/>
                <w:i/>
                <w:iCs/>
                <w:lang w:eastAsia="nb-NO"/>
              </w:rPr>
              <w:t>Unit type</w:t>
            </w:r>
          </w:p>
        </w:tc>
        <w:tc>
          <w:tcPr>
            <w:tcW w:w="2250" w:type="dxa"/>
          </w:tcPr>
          <w:p w14:paraId="26B19CC8" w14:textId="77777777" w:rsidR="003E59B5" w:rsidRDefault="003E59B5" w:rsidP="000F345C">
            <w:pPr>
              <w:spacing w:after="0" w:line="240" w:lineRule="auto"/>
              <w:rPr>
                <w:lang w:eastAsia="nb-NO"/>
              </w:rPr>
            </w:pPr>
            <w:r>
              <w:rPr>
                <w:lang w:eastAsia="nb-NO"/>
              </w:rPr>
              <w:t>Person</w:t>
            </w:r>
          </w:p>
        </w:tc>
        <w:tc>
          <w:tcPr>
            <w:tcW w:w="2340" w:type="dxa"/>
          </w:tcPr>
          <w:p w14:paraId="06D8743C" w14:textId="77777777" w:rsidR="003E59B5" w:rsidRDefault="003E59B5" w:rsidP="000F345C">
            <w:pPr>
              <w:spacing w:after="0" w:line="240" w:lineRule="auto"/>
              <w:rPr>
                <w:lang w:eastAsia="nb-NO"/>
              </w:rPr>
            </w:pPr>
            <w:r>
              <w:rPr>
                <w:lang w:eastAsia="nb-NO"/>
              </w:rPr>
              <w:t>Business establishment</w:t>
            </w:r>
          </w:p>
        </w:tc>
      </w:tr>
      <w:tr w:rsidR="003E59B5" w14:paraId="32A041F7" w14:textId="77777777" w:rsidTr="000F345C">
        <w:trPr>
          <w:trHeight w:val="432"/>
        </w:trPr>
        <w:tc>
          <w:tcPr>
            <w:tcW w:w="1885" w:type="dxa"/>
          </w:tcPr>
          <w:p w14:paraId="64FF32B7" w14:textId="77777777" w:rsidR="003E59B5" w:rsidRPr="003B29C9" w:rsidRDefault="003E59B5" w:rsidP="000F345C">
            <w:pPr>
              <w:spacing w:after="0" w:line="240" w:lineRule="auto"/>
              <w:rPr>
                <w:b/>
                <w:bCs/>
                <w:i/>
                <w:iCs/>
                <w:lang w:eastAsia="nb-NO"/>
              </w:rPr>
            </w:pPr>
            <w:r w:rsidRPr="003B29C9">
              <w:rPr>
                <w:b/>
                <w:bCs/>
                <w:i/>
                <w:iCs/>
                <w:lang w:eastAsia="nb-NO"/>
              </w:rPr>
              <w:t>Substantive Conceptual Domain</w:t>
            </w:r>
          </w:p>
        </w:tc>
        <w:tc>
          <w:tcPr>
            <w:tcW w:w="2250" w:type="dxa"/>
          </w:tcPr>
          <w:p w14:paraId="2D497E7B" w14:textId="77777777" w:rsidR="003E59B5" w:rsidRDefault="003E59B5" w:rsidP="000F345C">
            <w:pPr>
              <w:spacing w:after="0" w:line="240" w:lineRule="auto"/>
              <w:rPr>
                <w:lang w:eastAsia="nb-NO"/>
              </w:rPr>
            </w:pPr>
            <w:r>
              <w:rPr>
                <w:lang w:eastAsia="nb-NO"/>
              </w:rPr>
              <w:t>Single</w:t>
            </w:r>
          </w:p>
          <w:p w14:paraId="77861304" w14:textId="77777777" w:rsidR="003E59B5" w:rsidRDefault="003E59B5" w:rsidP="000F345C">
            <w:pPr>
              <w:spacing w:after="0" w:line="240" w:lineRule="auto"/>
              <w:rPr>
                <w:lang w:eastAsia="nb-NO"/>
              </w:rPr>
            </w:pPr>
            <w:r>
              <w:rPr>
                <w:lang w:eastAsia="nb-NO"/>
              </w:rPr>
              <w:t>Married</w:t>
            </w:r>
          </w:p>
          <w:p w14:paraId="6D947497" w14:textId="77777777" w:rsidR="003E59B5" w:rsidRDefault="003E59B5" w:rsidP="000F345C">
            <w:pPr>
              <w:spacing w:after="0" w:line="240" w:lineRule="auto"/>
              <w:rPr>
                <w:lang w:eastAsia="nb-NO"/>
              </w:rPr>
            </w:pPr>
            <w:r>
              <w:rPr>
                <w:lang w:eastAsia="nb-NO"/>
              </w:rPr>
              <w:t>Divorced</w:t>
            </w:r>
          </w:p>
          <w:p w14:paraId="7349B3AC" w14:textId="77777777" w:rsidR="003E59B5" w:rsidRDefault="003E59B5" w:rsidP="000F345C">
            <w:pPr>
              <w:spacing w:after="0" w:line="240" w:lineRule="auto"/>
              <w:rPr>
                <w:lang w:eastAsia="nb-NO"/>
              </w:rPr>
            </w:pPr>
            <w:r>
              <w:rPr>
                <w:lang w:eastAsia="nb-NO"/>
              </w:rPr>
              <w:t>Widowed</w:t>
            </w:r>
          </w:p>
        </w:tc>
        <w:tc>
          <w:tcPr>
            <w:tcW w:w="2340" w:type="dxa"/>
          </w:tcPr>
          <w:p w14:paraId="6D7EC032" w14:textId="77777777" w:rsidR="003E59B5" w:rsidRDefault="003E59B5" w:rsidP="000F345C">
            <w:pPr>
              <w:spacing w:after="0" w:line="240" w:lineRule="auto"/>
              <w:rPr>
                <w:lang w:eastAsia="nb-NO"/>
              </w:rPr>
            </w:pPr>
            <w:r>
              <w:rPr>
                <w:lang w:eastAsia="nb-NO"/>
              </w:rPr>
              <w:t>Count (of years), top coded at 25</w:t>
            </w:r>
          </w:p>
        </w:tc>
      </w:tr>
      <w:tr w:rsidR="003E59B5" w14:paraId="6D3AE820" w14:textId="77777777" w:rsidTr="000F345C">
        <w:trPr>
          <w:trHeight w:val="432"/>
        </w:trPr>
        <w:tc>
          <w:tcPr>
            <w:tcW w:w="1885" w:type="dxa"/>
          </w:tcPr>
          <w:p w14:paraId="490F67B0" w14:textId="77777777" w:rsidR="003E59B5" w:rsidRPr="003B29C9" w:rsidRDefault="003E59B5" w:rsidP="000F345C">
            <w:pPr>
              <w:spacing w:after="0" w:line="240" w:lineRule="auto"/>
              <w:rPr>
                <w:b/>
                <w:bCs/>
                <w:i/>
                <w:iCs/>
                <w:lang w:eastAsia="nb-NO"/>
              </w:rPr>
            </w:pPr>
            <w:r w:rsidRPr="003B29C9">
              <w:rPr>
                <w:b/>
                <w:bCs/>
                <w:i/>
                <w:iCs/>
                <w:lang w:eastAsia="nb-NO"/>
              </w:rPr>
              <w:t>Sentinel Conceptual Domain</w:t>
            </w:r>
          </w:p>
        </w:tc>
        <w:tc>
          <w:tcPr>
            <w:tcW w:w="2250" w:type="dxa"/>
          </w:tcPr>
          <w:p w14:paraId="6F09A54C" w14:textId="77777777" w:rsidR="003E59B5" w:rsidRDefault="003E59B5" w:rsidP="000F345C">
            <w:pPr>
              <w:spacing w:after="0" w:line="240" w:lineRule="auto"/>
              <w:rPr>
                <w:lang w:eastAsia="nb-NO"/>
              </w:rPr>
            </w:pPr>
            <w:r>
              <w:rPr>
                <w:lang w:eastAsia="nb-NO"/>
              </w:rPr>
              <w:t>Missing</w:t>
            </w:r>
          </w:p>
          <w:p w14:paraId="6017570F" w14:textId="77777777" w:rsidR="003E59B5" w:rsidRDefault="003E59B5" w:rsidP="000F345C">
            <w:pPr>
              <w:spacing w:after="0" w:line="240" w:lineRule="auto"/>
              <w:rPr>
                <w:lang w:eastAsia="nb-NO"/>
              </w:rPr>
            </w:pPr>
            <w:r>
              <w:rPr>
                <w:lang w:eastAsia="nb-NO"/>
              </w:rPr>
              <w:t>Refused</w:t>
            </w:r>
          </w:p>
          <w:p w14:paraId="7A73BD6D" w14:textId="77777777" w:rsidR="003E59B5" w:rsidRDefault="003E59B5" w:rsidP="000F345C">
            <w:pPr>
              <w:spacing w:after="0" w:line="240" w:lineRule="auto"/>
              <w:rPr>
                <w:lang w:eastAsia="nb-NO"/>
              </w:rPr>
            </w:pPr>
          </w:p>
        </w:tc>
        <w:tc>
          <w:tcPr>
            <w:tcW w:w="2340" w:type="dxa"/>
          </w:tcPr>
          <w:p w14:paraId="4536FCC7" w14:textId="77777777" w:rsidR="003E59B5" w:rsidRDefault="003E59B5" w:rsidP="000F345C">
            <w:pPr>
              <w:spacing w:after="0" w:line="240" w:lineRule="auto"/>
              <w:rPr>
                <w:lang w:eastAsia="nb-NO"/>
              </w:rPr>
            </w:pPr>
            <w:r>
              <w:rPr>
                <w:lang w:eastAsia="nb-NO"/>
              </w:rPr>
              <w:t>Missing</w:t>
            </w:r>
          </w:p>
          <w:p w14:paraId="698C33A2" w14:textId="77777777" w:rsidR="003E59B5" w:rsidRDefault="003E59B5" w:rsidP="000F345C">
            <w:pPr>
              <w:spacing w:after="0" w:line="240" w:lineRule="auto"/>
              <w:rPr>
                <w:lang w:eastAsia="nb-NO"/>
              </w:rPr>
            </w:pPr>
            <w:r>
              <w:rPr>
                <w:lang w:eastAsia="nb-NO"/>
              </w:rPr>
              <w:t>Refused</w:t>
            </w:r>
          </w:p>
          <w:p w14:paraId="42A5C9C8" w14:textId="77777777" w:rsidR="003E59B5" w:rsidRDefault="003E59B5" w:rsidP="000F345C">
            <w:pPr>
              <w:spacing w:after="0" w:line="240" w:lineRule="auto"/>
              <w:rPr>
                <w:lang w:eastAsia="nb-NO"/>
              </w:rPr>
            </w:pPr>
          </w:p>
        </w:tc>
      </w:tr>
    </w:tbl>
    <w:p w14:paraId="07E8181A" w14:textId="77777777" w:rsidR="003E59B5" w:rsidRDefault="003E59B5" w:rsidP="003E59B5">
      <w:pPr>
        <w:spacing w:after="0" w:line="240" w:lineRule="auto"/>
        <w:rPr>
          <w:lang w:eastAsia="nb-NO"/>
        </w:rPr>
      </w:pPr>
    </w:p>
    <w:p w14:paraId="6DF15650" w14:textId="77777777" w:rsidR="003E59B5" w:rsidRDefault="003E59B5" w:rsidP="003E59B5">
      <w:pPr>
        <w:spacing w:after="0" w:line="240" w:lineRule="auto"/>
        <w:rPr>
          <w:lang w:eastAsia="nb-NO"/>
        </w:rPr>
      </w:pPr>
      <w:r>
        <w:rPr>
          <w:lang w:eastAsia="nb-NO"/>
        </w:rPr>
        <w:t>In this table, the names of the categories for marital status in the substantive conceptual domain are there in place of actual concepts. The only way to write down a concept is either through providing a definition or providing an unambiguous term or word denoting it.</w:t>
      </w:r>
    </w:p>
    <w:p w14:paraId="5E893618" w14:textId="77777777" w:rsidR="003E59B5" w:rsidRPr="005D27B9" w:rsidRDefault="003E59B5" w:rsidP="003E59B5">
      <w:pPr>
        <w:spacing w:after="0" w:line="240" w:lineRule="auto"/>
        <w:rPr>
          <w:lang w:eastAsia="nb-NO"/>
        </w:rPr>
      </w:pPr>
    </w:p>
    <w:p w14:paraId="50ED1A73" w14:textId="1BF01EC0" w:rsidR="003E59B5" w:rsidRDefault="00292EC3" w:rsidP="0043544E">
      <w:pPr>
        <w:pStyle w:val="Heading3"/>
        <w:rPr>
          <w:lang w:eastAsia="nb-NO"/>
        </w:rPr>
      </w:pPr>
      <w:bookmarkStart w:id="129" w:name="_Toc132898641"/>
      <w:bookmarkStart w:id="130" w:name="_Toc135816081"/>
      <w:r>
        <w:rPr>
          <w:lang w:eastAsia="nb-NO"/>
        </w:rPr>
        <w:t xml:space="preserve">3. </w:t>
      </w:r>
      <w:r w:rsidR="003E59B5">
        <w:rPr>
          <w:lang w:eastAsia="nb-NO"/>
        </w:rPr>
        <w:t>Represented Variable</w:t>
      </w:r>
      <w:bookmarkEnd w:id="129"/>
      <w:bookmarkEnd w:id="130"/>
    </w:p>
    <w:p w14:paraId="331C7E8D" w14:textId="77777777" w:rsidR="003E59B5" w:rsidRDefault="003E59B5" w:rsidP="003E59B5">
      <w:pPr>
        <w:spacing w:after="0" w:line="240" w:lineRule="auto"/>
        <w:rPr>
          <w:rFonts w:cstheme="minorHAnsi"/>
          <w:lang w:eastAsia="nb-NO"/>
        </w:rPr>
      </w:pPr>
      <w:r w:rsidRPr="001E5683">
        <w:rPr>
          <w:rFonts w:cstheme="minorHAnsi"/>
          <w:lang w:eastAsia="nb-NO"/>
        </w:rPr>
        <w:t xml:space="preserve">The main addition at the Represented Variable level is the signifiers for the </w:t>
      </w:r>
      <w:r>
        <w:rPr>
          <w:rFonts w:cstheme="minorHAnsi"/>
          <w:lang w:eastAsia="nb-NO"/>
        </w:rPr>
        <w:t xml:space="preserve">properties </w:t>
      </w:r>
      <w:r w:rsidRPr="001E5683">
        <w:rPr>
          <w:rFonts w:cstheme="minorHAnsi"/>
          <w:lang w:eastAsia="nb-NO"/>
        </w:rPr>
        <w:t xml:space="preserve">or substantive </w:t>
      </w:r>
      <w:r>
        <w:rPr>
          <w:rFonts w:cstheme="minorHAnsi"/>
          <w:lang w:eastAsia="nb-NO"/>
        </w:rPr>
        <w:t>values</w:t>
      </w:r>
      <w:r w:rsidRPr="001E5683">
        <w:rPr>
          <w:rFonts w:cstheme="minorHAnsi"/>
          <w:lang w:eastAsia="nb-NO"/>
        </w:rPr>
        <w:t>. Assigning signifiers to concepts turns them into designations. So, in our example, we might end up with the following designations:</w:t>
      </w:r>
    </w:p>
    <w:p w14:paraId="672FB9B7" w14:textId="77777777" w:rsidR="003E59B5" w:rsidRDefault="003E59B5" w:rsidP="003E59B5">
      <w:pPr>
        <w:spacing w:after="0" w:line="240" w:lineRule="auto"/>
        <w:rPr>
          <w:rFonts w:cstheme="minorHAnsi"/>
          <w:lang w:eastAsia="nb-NO"/>
        </w:rPr>
      </w:pPr>
    </w:p>
    <w:p w14:paraId="2CF4A129"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&lt;s,</w:t>
      </w:r>
      <w:r w:rsidRPr="001E5683">
        <w:rPr>
          <w:rFonts w:cstheme="minorHAnsi"/>
          <w:lang w:eastAsia="nb-NO"/>
        </w:rPr>
        <w:tab/>
        <w:t>single&gt;</w:t>
      </w:r>
    </w:p>
    <w:p w14:paraId="3FD76927"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married&gt;</w:t>
      </w:r>
    </w:p>
    <w:p w14:paraId="45E9CD0B"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&lt;d,</w:t>
      </w:r>
      <w:r w:rsidRPr="001E5683">
        <w:rPr>
          <w:rFonts w:cstheme="minorHAnsi"/>
          <w:lang w:eastAsia="nb-NO"/>
        </w:rPr>
        <w:tab/>
        <w:t>divorced&gt;</w:t>
      </w:r>
    </w:p>
    <w:p w14:paraId="356BEA9A"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&lt;w,</w:t>
      </w:r>
      <w:r w:rsidRPr="001E5683">
        <w:rPr>
          <w:rFonts w:cstheme="minorHAnsi"/>
          <w:lang w:eastAsia="nb-NO"/>
        </w:rPr>
        <w:tab/>
        <w:t>widowed&gt;</w:t>
      </w:r>
    </w:p>
    <w:p w14:paraId="0813D3FD" w14:textId="77777777" w:rsidR="003E59B5" w:rsidRDefault="003E59B5" w:rsidP="003E59B5">
      <w:pPr>
        <w:spacing w:after="0" w:line="240" w:lineRule="auto"/>
        <w:rPr>
          <w:rFonts w:cstheme="minorHAnsi"/>
          <w:lang w:eastAsia="nb-NO"/>
        </w:rPr>
      </w:pPr>
    </w:p>
    <w:p w14:paraId="7BB853AB" w14:textId="77777777" w:rsidR="003E59B5" w:rsidRDefault="003E59B5" w:rsidP="003E59B5">
      <w:pPr>
        <w:spacing w:after="0" w:line="240" w:lineRule="auto"/>
        <w:rPr>
          <w:lang w:eastAsia="nb-NO"/>
        </w:rPr>
      </w:pPr>
      <w:r w:rsidRPr="001E5683">
        <w:rPr>
          <w:rFonts w:cstheme="minorHAnsi"/>
          <w:lang w:eastAsia="nb-NO"/>
        </w:rPr>
        <w:lastRenderedPageBreak/>
        <w:t xml:space="preserve">The set of these designations is a substantive value domain. As discussed, the underlying concepts form an extensional definition for the </w:t>
      </w:r>
      <w:r>
        <w:rPr>
          <w:rFonts w:cstheme="minorHAnsi"/>
          <w:lang w:eastAsia="nb-NO"/>
        </w:rPr>
        <w:t>characteristic</w:t>
      </w:r>
      <w:r w:rsidRPr="001E5683">
        <w:rPr>
          <w:rFonts w:cstheme="minorHAnsi"/>
          <w:lang w:eastAsia="nb-NO"/>
        </w:rPr>
        <w:t xml:space="preserve">, the concept associated with the variable. So, these </w:t>
      </w:r>
      <w:r>
        <w:rPr>
          <w:rFonts w:cstheme="minorHAnsi"/>
          <w:lang w:eastAsia="nb-NO"/>
        </w:rPr>
        <w:t>values (properties)</w:t>
      </w:r>
      <w:r w:rsidRPr="001E5683">
        <w:rPr>
          <w:rFonts w:cstheme="minorHAnsi"/>
          <w:lang w:eastAsia="nb-NO"/>
        </w:rPr>
        <w:t xml:space="preserve"> are associated with the subject matter of the variable, not with processing. A substantive value domain can be used by many Represented Variables, so it is important to identify and manage them</w:t>
      </w:r>
      <w:r>
        <w:rPr>
          <w:lang w:eastAsia="nb-NO"/>
        </w:rPr>
        <w:t>.</w:t>
      </w:r>
    </w:p>
    <w:p w14:paraId="38400BF3" w14:textId="77777777" w:rsidR="00292EC3" w:rsidRDefault="00292EC3" w:rsidP="003E59B5">
      <w:pPr>
        <w:spacing w:after="0" w:line="240" w:lineRule="auto"/>
        <w:rPr>
          <w:lang w:eastAsia="nb-NO"/>
        </w:rPr>
      </w:pPr>
    </w:p>
    <w:p w14:paraId="696EC141" w14:textId="77777777" w:rsidR="003E59B5" w:rsidRDefault="003E59B5" w:rsidP="003E59B5">
      <w:pPr>
        <w:spacing w:after="0" w:line="240" w:lineRule="auto"/>
        <w:rPr>
          <w:lang w:eastAsia="nb-NO"/>
        </w:rPr>
      </w:pPr>
    </w:p>
    <w:p w14:paraId="58F8B773" w14:textId="77777777" w:rsidR="003E59B5" w:rsidRPr="009557BE" w:rsidRDefault="003E59B5" w:rsidP="003E59B5">
      <w:pPr>
        <w:spacing w:after="0" w:line="240" w:lineRule="auto"/>
        <w:rPr>
          <w:lang w:eastAsia="nb-NO"/>
        </w:rPr>
      </w:pPr>
      <w:r>
        <w:rPr>
          <w:b/>
          <w:bCs/>
          <w:lang w:eastAsia="nb-NO"/>
        </w:rPr>
        <w:t>Represented</w:t>
      </w:r>
      <w:r w:rsidRPr="009557BE">
        <w:rPr>
          <w:b/>
          <w:bCs/>
          <w:lang w:eastAsia="nb-NO"/>
        </w:rPr>
        <w:t xml:space="preserve"> Variable</w:t>
      </w:r>
      <w:r>
        <w:rPr>
          <w:lang w:eastAsia="nb-NO"/>
        </w:rPr>
        <w:t xml:space="preserve"> </w:t>
      </w:r>
      <w:r w:rsidRPr="003B29C9">
        <w:rPr>
          <w:b/>
          <w:bCs/>
          <w:lang w:eastAsia="nb-NO"/>
        </w:rPr>
        <w:t>(Inherits from Conceptual Variable)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250"/>
        <w:gridCol w:w="2790"/>
      </w:tblGrid>
      <w:tr w:rsidR="003E59B5" w14:paraId="059BF42A" w14:textId="77777777" w:rsidTr="000F345C">
        <w:trPr>
          <w:trHeight w:val="432"/>
        </w:trPr>
        <w:tc>
          <w:tcPr>
            <w:tcW w:w="1885" w:type="dxa"/>
          </w:tcPr>
          <w:p w14:paraId="58A292A3" w14:textId="77777777" w:rsidR="003E59B5" w:rsidRPr="003B29C9" w:rsidRDefault="003E59B5" w:rsidP="000F345C">
            <w:pPr>
              <w:spacing w:after="0" w:line="240" w:lineRule="auto"/>
              <w:rPr>
                <w:b/>
                <w:bCs/>
                <w:i/>
                <w:iCs/>
                <w:lang w:eastAsia="nb-NO"/>
              </w:rPr>
            </w:pPr>
            <w:r w:rsidRPr="003B29C9">
              <w:rPr>
                <w:b/>
                <w:bCs/>
                <w:i/>
                <w:iCs/>
                <w:lang w:eastAsia="nb-NO"/>
              </w:rPr>
              <w:t>Name</w:t>
            </w:r>
          </w:p>
        </w:tc>
        <w:tc>
          <w:tcPr>
            <w:tcW w:w="2250" w:type="dxa"/>
          </w:tcPr>
          <w:p w14:paraId="6FE06B93" w14:textId="77777777" w:rsidR="003E59B5" w:rsidRDefault="003E59B5" w:rsidP="000F345C">
            <w:pPr>
              <w:spacing w:after="0" w:line="240" w:lineRule="auto"/>
              <w:rPr>
                <w:lang w:eastAsia="nb-NO"/>
              </w:rPr>
            </w:pPr>
            <w:r>
              <w:rPr>
                <w:lang w:eastAsia="nb-NO"/>
              </w:rPr>
              <w:t>Marital Status</w:t>
            </w:r>
          </w:p>
        </w:tc>
        <w:tc>
          <w:tcPr>
            <w:tcW w:w="2790" w:type="dxa"/>
          </w:tcPr>
          <w:p w14:paraId="0F8BE9FB" w14:textId="77777777" w:rsidR="003E59B5" w:rsidRDefault="003E59B5" w:rsidP="000F345C">
            <w:pPr>
              <w:spacing w:after="0" w:line="240" w:lineRule="auto"/>
              <w:rPr>
                <w:lang w:eastAsia="nb-NO"/>
              </w:rPr>
            </w:pPr>
            <w:r>
              <w:rPr>
                <w:lang w:eastAsia="nb-NO"/>
              </w:rPr>
              <w:t>Age</w:t>
            </w:r>
          </w:p>
        </w:tc>
      </w:tr>
      <w:tr w:rsidR="003E59B5" w14:paraId="518E094A" w14:textId="77777777" w:rsidTr="000F345C">
        <w:trPr>
          <w:trHeight w:val="432"/>
        </w:trPr>
        <w:tc>
          <w:tcPr>
            <w:tcW w:w="1885" w:type="dxa"/>
          </w:tcPr>
          <w:p w14:paraId="4AF2A8A7" w14:textId="77777777" w:rsidR="003E59B5" w:rsidRPr="003B29C9" w:rsidRDefault="003E59B5" w:rsidP="000F345C">
            <w:pPr>
              <w:spacing w:after="0" w:line="240" w:lineRule="auto"/>
              <w:rPr>
                <w:b/>
                <w:bCs/>
                <w:i/>
                <w:iCs/>
                <w:lang w:eastAsia="nb-NO"/>
              </w:rPr>
            </w:pPr>
            <w:r w:rsidRPr="003B29C9">
              <w:rPr>
                <w:b/>
                <w:bCs/>
                <w:i/>
                <w:iCs/>
                <w:lang w:eastAsia="nb-NO"/>
              </w:rPr>
              <w:t>Universe</w:t>
            </w:r>
          </w:p>
        </w:tc>
        <w:tc>
          <w:tcPr>
            <w:tcW w:w="2250" w:type="dxa"/>
          </w:tcPr>
          <w:p w14:paraId="5A3CEDC0" w14:textId="77777777" w:rsidR="003E59B5" w:rsidRDefault="003E59B5" w:rsidP="000F345C">
            <w:pPr>
              <w:spacing w:after="0" w:line="240" w:lineRule="auto"/>
              <w:rPr>
                <w:lang w:eastAsia="nb-NO"/>
              </w:rPr>
            </w:pPr>
            <w:r>
              <w:rPr>
                <w:lang w:eastAsia="nb-NO"/>
              </w:rPr>
              <w:t>Deer Hunters</w:t>
            </w:r>
          </w:p>
        </w:tc>
        <w:tc>
          <w:tcPr>
            <w:tcW w:w="2790" w:type="dxa"/>
          </w:tcPr>
          <w:p w14:paraId="6E79CBD8" w14:textId="77777777" w:rsidR="003E59B5" w:rsidRDefault="003E59B5" w:rsidP="000F345C">
            <w:pPr>
              <w:spacing w:after="0" w:line="240" w:lineRule="auto"/>
              <w:rPr>
                <w:lang w:eastAsia="nb-NO"/>
              </w:rPr>
            </w:pPr>
            <w:r>
              <w:rPr>
                <w:lang w:eastAsia="nb-NO"/>
              </w:rPr>
              <w:t>Gun Shops</w:t>
            </w:r>
          </w:p>
        </w:tc>
      </w:tr>
      <w:tr w:rsidR="003E59B5" w14:paraId="022DB597" w14:textId="77777777" w:rsidTr="000F345C">
        <w:trPr>
          <w:trHeight w:val="432"/>
        </w:trPr>
        <w:tc>
          <w:tcPr>
            <w:tcW w:w="1885" w:type="dxa"/>
          </w:tcPr>
          <w:p w14:paraId="51074468" w14:textId="77777777" w:rsidR="003E59B5" w:rsidRPr="003B29C9" w:rsidRDefault="003E59B5" w:rsidP="000F345C">
            <w:pPr>
              <w:spacing w:after="0" w:line="240" w:lineRule="auto"/>
              <w:rPr>
                <w:b/>
                <w:bCs/>
                <w:i/>
                <w:iCs/>
                <w:lang w:eastAsia="nb-NO"/>
              </w:rPr>
            </w:pPr>
            <w:r w:rsidRPr="003B29C9">
              <w:rPr>
                <w:b/>
                <w:bCs/>
                <w:i/>
                <w:iCs/>
                <w:lang w:eastAsia="nb-NO"/>
              </w:rPr>
              <w:t>Substantive Value Domain</w:t>
            </w:r>
          </w:p>
        </w:tc>
        <w:tc>
          <w:tcPr>
            <w:tcW w:w="2250" w:type="dxa"/>
          </w:tcPr>
          <w:p w14:paraId="1ED83289" w14:textId="77777777" w:rsidR="003E59B5" w:rsidRDefault="003E59B5" w:rsidP="000F345C">
            <w:pPr>
              <w:spacing w:after="0" w:line="240" w:lineRule="auto"/>
              <w:rPr>
                <w:lang w:eastAsia="nb-NO"/>
              </w:rPr>
            </w:pPr>
            <w:r>
              <w:rPr>
                <w:lang w:eastAsia="nb-NO"/>
              </w:rPr>
              <w:t>&lt;s, Single&gt;</w:t>
            </w:r>
          </w:p>
          <w:p w14:paraId="671762B2" w14:textId="77777777" w:rsidR="003E59B5" w:rsidRDefault="003E59B5" w:rsidP="000F345C">
            <w:pPr>
              <w:spacing w:after="0" w:line="240" w:lineRule="auto"/>
              <w:rPr>
                <w:lang w:eastAsia="nb-NO"/>
              </w:rPr>
            </w:pPr>
            <w:r>
              <w:rPr>
                <w:lang w:eastAsia="nb-NO"/>
              </w:rPr>
              <w:t>&lt;m, Married&gt;</w:t>
            </w:r>
          </w:p>
          <w:p w14:paraId="073237F6" w14:textId="77777777" w:rsidR="003E59B5" w:rsidRDefault="003E59B5" w:rsidP="000F345C">
            <w:pPr>
              <w:spacing w:after="0" w:line="240" w:lineRule="auto"/>
              <w:rPr>
                <w:lang w:eastAsia="nb-NO"/>
              </w:rPr>
            </w:pPr>
            <w:r>
              <w:rPr>
                <w:lang w:eastAsia="nb-NO"/>
              </w:rPr>
              <w:t>&lt;d, Divorced&gt;</w:t>
            </w:r>
          </w:p>
          <w:p w14:paraId="2C997E0F" w14:textId="77777777" w:rsidR="003E59B5" w:rsidRDefault="003E59B5" w:rsidP="000F345C">
            <w:pPr>
              <w:spacing w:after="0" w:line="240" w:lineRule="auto"/>
              <w:rPr>
                <w:lang w:eastAsia="nb-NO"/>
              </w:rPr>
            </w:pPr>
            <w:r>
              <w:rPr>
                <w:lang w:eastAsia="nb-NO"/>
              </w:rPr>
              <w:t>&lt;w, Widowed&gt;</w:t>
            </w:r>
          </w:p>
        </w:tc>
        <w:tc>
          <w:tcPr>
            <w:tcW w:w="2790" w:type="dxa"/>
          </w:tcPr>
          <w:p w14:paraId="1785C6F0" w14:textId="77777777" w:rsidR="003E59B5" w:rsidRDefault="003E59B5" w:rsidP="000F345C">
            <w:pPr>
              <w:spacing w:after="0" w:line="240" w:lineRule="auto"/>
              <w:rPr>
                <w:lang w:eastAsia="nb-NO"/>
              </w:rPr>
            </w:pPr>
            <w:r>
              <w:rPr>
                <w:lang w:eastAsia="nb-NO"/>
              </w:rPr>
              <w:t>Count (of years) represented with 2-digit Arabic numeral</w:t>
            </w:r>
          </w:p>
        </w:tc>
      </w:tr>
      <w:tr w:rsidR="003E59B5" w14:paraId="1C318C38" w14:textId="77777777" w:rsidTr="000F345C">
        <w:trPr>
          <w:trHeight w:val="432"/>
        </w:trPr>
        <w:tc>
          <w:tcPr>
            <w:tcW w:w="1885" w:type="dxa"/>
          </w:tcPr>
          <w:p w14:paraId="2E9C1183" w14:textId="77777777" w:rsidR="003E59B5" w:rsidRPr="003B29C9" w:rsidRDefault="003E59B5" w:rsidP="000F345C">
            <w:pPr>
              <w:spacing w:after="0" w:line="240" w:lineRule="auto"/>
              <w:rPr>
                <w:b/>
                <w:bCs/>
                <w:i/>
                <w:iCs/>
                <w:lang w:eastAsia="nb-NO"/>
              </w:rPr>
            </w:pPr>
            <w:r w:rsidRPr="003B29C9">
              <w:rPr>
                <w:b/>
                <w:bCs/>
                <w:i/>
                <w:iCs/>
                <w:lang w:eastAsia="nb-NO"/>
              </w:rPr>
              <w:t>Unit of Measure</w:t>
            </w:r>
          </w:p>
        </w:tc>
        <w:tc>
          <w:tcPr>
            <w:tcW w:w="2250" w:type="dxa"/>
          </w:tcPr>
          <w:p w14:paraId="34589626" w14:textId="77777777" w:rsidR="003E59B5" w:rsidRDefault="003E59B5" w:rsidP="000F345C">
            <w:pPr>
              <w:spacing w:after="0" w:line="240" w:lineRule="auto"/>
              <w:rPr>
                <w:lang w:eastAsia="nb-NO"/>
              </w:rPr>
            </w:pPr>
            <w:r>
              <w:rPr>
                <w:lang w:eastAsia="nb-NO"/>
              </w:rPr>
              <w:t>N/A</w:t>
            </w:r>
          </w:p>
        </w:tc>
        <w:tc>
          <w:tcPr>
            <w:tcW w:w="2790" w:type="dxa"/>
          </w:tcPr>
          <w:p w14:paraId="45850C31" w14:textId="77777777" w:rsidR="003E59B5" w:rsidRDefault="003E59B5" w:rsidP="000F345C">
            <w:pPr>
              <w:spacing w:after="0" w:line="240" w:lineRule="auto"/>
              <w:rPr>
                <w:lang w:eastAsia="nb-NO"/>
              </w:rPr>
            </w:pPr>
            <w:r>
              <w:rPr>
                <w:lang w:eastAsia="nb-NO"/>
              </w:rPr>
              <w:t>years</w:t>
            </w:r>
          </w:p>
        </w:tc>
      </w:tr>
      <w:tr w:rsidR="003E59B5" w14:paraId="7D55F193" w14:textId="77777777" w:rsidTr="000F345C">
        <w:trPr>
          <w:trHeight w:val="432"/>
        </w:trPr>
        <w:tc>
          <w:tcPr>
            <w:tcW w:w="1885" w:type="dxa"/>
          </w:tcPr>
          <w:p w14:paraId="33DD00B5" w14:textId="77777777" w:rsidR="003E59B5" w:rsidRPr="003B29C9" w:rsidRDefault="003E59B5" w:rsidP="000F345C">
            <w:pPr>
              <w:spacing w:after="0" w:line="240" w:lineRule="auto"/>
              <w:rPr>
                <w:b/>
                <w:bCs/>
                <w:i/>
                <w:iCs/>
                <w:lang w:eastAsia="nb-NO"/>
              </w:rPr>
            </w:pPr>
            <w:r w:rsidRPr="003B29C9">
              <w:rPr>
                <w:b/>
                <w:bCs/>
                <w:i/>
                <w:iCs/>
                <w:lang w:eastAsia="nb-NO"/>
              </w:rPr>
              <w:t xml:space="preserve">Intended Datatype </w:t>
            </w:r>
          </w:p>
        </w:tc>
        <w:tc>
          <w:tcPr>
            <w:tcW w:w="2250" w:type="dxa"/>
          </w:tcPr>
          <w:p w14:paraId="4070FAB8" w14:textId="77777777" w:rsidR="003E59B5" w:rsidRDefault="003E59B5" w:rsidP="000F345C">
            <w:pPr>
              <w:spacing w:after="0" w:line="240" w:lineRule="auto"/>
              <w:rPr>
                <w:lang w:eastAsia="nb-NO"/>
              </w:rPr>
            </w:pPr>
            <w:r>
              <w:rPr>
                <w:lang w:eastAsia="nb-NO"/>
              </w:rPr>
              <w:t>Nominal</w:t>
            </w:r>
          </w:p>
        </w:tc>
        <w:tc>
          <w:tcPr>
            <w:tcW w:w="2790" w:type="dxa"/>
          </w:tcPr>
          <w:p w14:paraId="494F2BF3" w14:textId="77777777" w:rsidR="003E59B5" w:rsidRDefault="003E59B5" w:rsidP="000F345C">
            <w:pPr>
              <w:spacing w:after="0" w:line="240" w:lineRule="auto"/>
              <w:rPr>
                <w:lang w:eastAsia="nb-NO"/>
              </w:rPr>
            </w:pPr>
            <w:r>
              <w:rPr>
                <w:lang w:eastAsia="nb-NO"/>
              </w:rPr>
              <w:t>Quantitative discrete</w:t>
            </w:r>
          </w:p>
        </w:tc>
      </w:tr>
    </w:tbl>
    <w:p w14:paraId="65218E9C" w14:textId="77777777" w:rsidR="003E59B5" w:rsidRDefault="003E59B5" w:rsidP="003E59B5">
      <w:pPr>
        <w:spacing w:after="0" w:line="240" w:lineRule="auto"/>
        <w:rPr>
          <w:lang w:eastAsia="nb-NO"/>
        </w:rPr>
      </w:pPr>
    </w:p>
    <w:p w14:paraId="5368DA67" w14:textId="77777777" w:rsidR="003E59B5" w:rsidRDefault="003E59B5" w:rsidP="003E59B5">
      <w:pPr>
        <w:spacing w:after="0" w:line="240" w:lineRule="auto"/>
        <w:rPr>
          <w:lang w:eastAsia="nb-NO"/>
        </w:rPr>
      </w:pPr>
      <w:r>
        <w:rPr>
          <w:lang w:eastAsia="nb-NO"/>
        </w:rPr>
        <w:t xml:space="preserve">The Intended Datatype Family attribute above needs some explanation. The interpretation of datatypes in this document is contained in the international standard </w:t>
      </w:r>
      <w:r w:rsidRPr="003B29C9">
        <w:rPr>
          <w:i/>
          <w:iCs/>
          <w:lang w:eastAsia="nb-NO"/>
        </w:rPr>
        <w:t>ISO/IEC 11404 – General purpose datatypes.</w:t>
      </w:r>
      <w:r>
        <w:rPr>
          <w:lang w:eastAsia="nb-NO"/>
        </w:rPr>
        <w:t xml:space="preserve"> See </w:t>
      </w:r>
      <w:hyperlink r:id="rId67" w:history="1">
        <w:r w:rsidRPr="00113DF5">
          <w:rPr>
            <w:rStyle w:val="Hyperlink"/>
            <w:lang w:eastAsia="nb-NO"/>
          </w:rPr>
          <w:t>https://standards.iso.org/ittf/PubliclyAvailableStandards/c039479_ISO_IEC_11404_2007(E).zip</w:t>
        </w:r>
      </w:hyperlink>
      <w:r>
        <w:rPr>
          <w:lang w:eastAsia="nb-NO"/>
        </w:rPr>
        <w:t xml:space="preserve"> for a freely available copy of the standard.</w:t>
      </w:r>
    </w:p>
    <w:p w14:paraId="788F7230" w14:textId="77777777" w:rsidR="003E59B5" w:rsidRDefault="003E59B5" w:rsidP="003E59B5">
      <w:pPr>
        <w:spacing w:after="0" w:line="240" w:lineRule="auto"/>
        <w:rPr>
          <w:lang w:eastAsia="nb-NO"/>
        </w:rPr>
      </w:pPr>
    </w:p>
    <w:p w14:paraId="321C944C" w14:textId="77777777" w:rsidR="003E59B5" w:rsidRDefault="003E59B5" w:rsidP="003E59B5">
      <w:pPr>
        <w:spacing w:after="0" w:line="240" w:lineRule="auto"/>
        <w:rPr>
          <w:lang w:eastAsia="nb-NO"/>
        </w:rPr>
      </w:pPr>
      <w:r>
        <w:rPr>
          <w:lang w:eastAsia="nb-NO"/>
        </w:rPr>
        <w:t>We can interpret the use of the idea datatype in two ways. The physical (or application) datatype tells us how data are stored on some medium. In some data store, the byte containing the bits 00110010 can be interpreted in two ways. With lowest order bit on the right, this byte either represents the number 50 or the numeral 2 in the ASCII character set</w:t>
      </w:r>
      <w:r>
        <w:rPr>
          <w:rStyle w:val="FootnoteReference"/>
          <w:lang w:eastAsia="nb-NO"/>
        </w:rPr>
        <w:footnoteReference w:id="6"/>
      </w:r>
      <w:r>
        <w:rPr>
          <w:lang w:eastAsia="nb-NO"/>
        </w:rPr>
        <w:t>. A datatype of integer tells us to interpret the byte as the number 50. As a character, we interpret it as the numeral 2.</w:t>
      </w:r>
      <w:r w:rsidRPr="00283AB8">
        <w:rPr>
          <w:rFonts w:cstheme="minorHAnsi"/>
          <w:lang w:eastAsia="nb-NO"/>
        </w:rPr>
        <w:t xml:space="preserve"> </w:t>
      </w:r>
      <w:r>
        <w:rPr>
          <w:rFonts w:cstheme="minorHAnsi"/>
          <w:lang w:eastAsia="nb-NO"/>
        </w:rPr>
        <w:t>Therefore, the physical datatype is often just an approximation of what is needed to describe values. Instead, it corresponds to how the values are written in a file. The actual use of the values depends more on the Intended Datatype at the Represented Variable level.</w:t>
      </w:r>
    </w:p>
    <w:p w14:paraId="0D720101" w14:textId="77777777" w:rsidR="003E59B5" w:rsidRDefault="003E59B5" w:rsidP="003E59B5">
      <w:pPr>
        <w:spacing w:after="0" w:line="240" w:lineRule="auto"/>
        <w:rPr>
          <w:lang w:eastAsia="nb-NO"/>
        </w:rPr>
      </w:pPr>
    </w:p>
    <w:p w14:paraId="699D2B39" w14:textId="77777777" w:rsidR="003E59B5" w:rsidRDefault="003E59B5" w:rsidP="003E59B5">
      <w:pPr>
        <w:spacing w:after="0" w:line="240" w:lineRule="auto"/>
        <w:rPr>
          <w:lang w:eastAsia="nb-NO"/>
        </w:rPr>
      </w:pPr>
      <w:r>
        <w:rPr>
          <w:lang w:eastAsia="nb-NO"/>
        </w:rPr>
        <w:t>For the reader of data in some application, there is a secondary issue. How do we use the data we read? Let’s consider the FIPS</w:t>
      </w:r>
      <w:r>
        <w:rPr>
          <w:rStyle w:val="FootnoteReference"/>
          <w:lang w:eastAsia="nb-NO"/>
        </w:rPr>
        <w:footnoteReference w:id="7"/>
      </w:r>
      <w:r>
        <w:rPr>
          <w:lang w:eastAsia="nb-NO"/>
        </w:rPr>
        <w:t xml:space="preserve"> State Codes, an encoding of the states in the US. The codes are numeric, and there are 56 entries, including the 50 states; Washington, DC; and other areas. The state of Vermont has code 50. These could be stored as integers or numeric strings. In our example above, we show 50 stored as an integer. But, either way, the interpretation of the data is that they represent categories. Codes have no arithmetic properties. The intended datatype shows the user how to interpret the data. In this case the intended datatype is nominal (categorical data with no order).</w:t>
      </w:r>
    </w:p>
    <w:p w14:paraId="4D901BD3" w14:textId="77777777" w:rsidR="003E59B5" w:rsidRDefault="003E59B5" w:rsidP="003E59B5">
      <w:pPr>
        <w:spacing w:after="0" w:line="240" w:lineRule="auto"/>
        <w:rPr>
          <w:lang w:eastAsia="nb-NO"/>
        </w:rPr>
      </w:pPr>
    </w:p>
    <w:p w14:paraId="2C8839A2" w14:textId="77777777" w:rsidR="003E59B5" w:rsidRDefault="003E59B5" w:rsidP="003E59B5">
      <w:pPr>
        <w:spacing w:after="0" w:line="240" w:lineRule="auto"/>
        <w:rPr>
          <w:lang w:eastAsia="nb-NO"/>
        </w:rPr>
      </w:pPr>
      <w:r>
        <w:rPr>
          <w:lang w:eastAsia="nb-NO"/>
        </w:rPr>
        <w:lastRenderedPageBreak/>
        <w:t>Nominal, Ordinal, Interval, Ratio, Quantitative, Qualitative, Discrete, and Continuous are names of intended datatypes typically used in the statistics.</w:t>
      </w:r>
    </w:p>
    <w:p w14:paraId="0117B660" w14:textId="77777777" w:rsidR="003E59B5" w:rsidRDefault="003E59B5" w:rsidP="003E59B5">
      <w:pPr>
        <w:spacing w:after="0" w:line="240" w:lineRule="auto"/>
        <w:rPr>
          <w:lang w:eastAsia="nb-NO"/>
        </w:rPr>
      </w:pPr>
    </w:p>
    <w:p w14:paraId="05BC2F09" w14:textId="0A620157" w:rsidR="003E59B5" w:rsidRDefault="00292EC3" w:rsidP="0043544E">
      <w:pPr>
        <w:pStyle w:val="Heading3"/>
        <w:rPr>
          <w:lang w:eastAsia="nb-NO"/>
        </w:rPr>
      </w:pPr>
      <w:bookmarkStart w:id="131" w:name="_Toc132898642"/>
      <w:bookmarkStart w:id="132" w:name="_Toc135816082"/>
      <w:r>
        <w:rPr>
          <w:lang w:eastAsia="nb-NO"/>
        </w:rPr>
        <w:t xml:space="preserve">4. </w:t>
      </w:r>
      <w:r w:rsidR="003E59B5">
        <w:rPr>
          <w:lang w:eastAsia="nb-NO"/>
        </w:rPr>
        <w:t>Instance Variable</w:t>
      </w:r>
      <w:bookmarkEnd w:id="131"/>
      <w:bookmarkEnd w:id="132"/>
    </w:p>
    <w:p w14:paraId="1F651B8E" w14:textId="77777777" w:rsidR="003E59B5" w:rsidRPr="001E5683" w:rsidRDefault="003E59B5" w:rsidP="003E59B5">
      <w:pPr>
        <w:spacing w:after="0" w:line="240" w:lineRule="auto"/>
        <w:rPr>
          <w:rFonts w:cstheme="minorHAnsi"/>
          <w:lang w:eastAsia="nb-NO"/>
        </w:rPr>
      </w:pPr>
      <w:r w:rsidRPr="001E5683">
        <w:rPr>
          <w:rFonts w:cstheme="minorHAnsi"/>
          <w:lang w:eastAsia="nb-NO"/>
        </w:rPr>
        <w:t>Moving further down the chain to data, we get to the Instance Variable. An Instance Variable is intended to be a variable used in a data set. For each data set, new Instance Variables are created.</w:t>
      </w:r>
    </w:p>
    <w:p w14:paraId="04DEC6CD" w14:textId="77777777" w:rsidR="003E59B5" w:rsidRPr="001E5683" w:rsidRDefault="003E59B5" w:rsidP="003E59B5">
      <w:pPr>
        <w:spacing w:after="0" w:line="240" w:lineRule="auto"/>
        <w:rPr>
          <w:rFonts w:cstheme="minorHAnsi"/>
          <w:lang w:eastAsia="nb-NO"/>
        </w:rPr>
      </w:pPr>
    </w:p>
    <w:p w14:paraId="717D611A" w14:textId="77777777" w:rsidR="003E59B5" w:rsidRPr="001E5683" w:rsidRDefault="003E59B5" w:rsidP="003E59B5">
      <w:pPr>
        <w:spacing w:after="0" w:line="240" w:lineRule="auto"/>
        <w:rPr>
          <w:rFonts w:cstheme="minorHAnsi"/>
          <w:lang w:eastAsia="nb-NO"/>
        </w:rPr>
      </w:pPr>
      <w:r w:rsidRPr="001E5683">
        <w:rPr>
          <w:rFonts w:cstheme="minorHAnsi"/>
          <w:lang w:eastAsia="nb-NO"/>
        </w:rPr>
        <w:t xml:space="preserve">The main addition in specificity is turning the sentinel categories into designations. Further, the list of sentinel values (designations) </w:t>
      </w:r>
      <w:r>
        <w:rPr>
          <w:rFonts w:cstheme="minorHAnsi"/>
          <w:lang w:eastAsia="nb-NO"/>
        </w:rPr>
        <w:t>is</w:t>
      </w:r>
      <w:r w:rsidRPr="001E5683">
        <w:rPr>
          <w:rFonts w:cstheme="minorHAnsi"/>
          <w:lang w:eastAsia="nb-NO"/>
        </w:rPr>
        <w:t xml:space="preserve"> managed in one set, the sentinel value domain. Separating the substantive and sentinel value domains eases the burden on metadata management. Changes needed in one kind of value domain do not affect the other.</w:t>
      </w:r>
    </w:p>
    <w:p w14:paraId="72031499" w14:textId="77777777" w:rsidR="003E59B5" w:rsidRPr="001E5683" w:rsidRDefault="003E59B5" w:rsidP="003E59B5">
      <w:pPr>
        <w:spacing w:after="0" w:line="240" w:lineRule="auto"/>
        <w:rPr>
          <w:rFonts w:cstheme="minorHAnsi"/>
          <w:lang w:eastAsia="nb-NO"/>
        </w:rPr>
      </w:pPr>
    </w:p>
    <w:p w14:paraId="7B3A1442" w14:textId="77777777" w:rsidR="003E59B5" w:rsidRDefault="003E59B5" w:rsidP="003E59B5">
      <w:pPr>
        <w:spacing w:after="0" w:line="240" w:lineRule="auto"/>
        <w:rPr>
          <w:rFonts w:cstheme="minorHAnsi"/>
          <w:lang w:eastAsia="nb-NO"/>
        </w:rPr>
      </w:pPr>
      <w:r w:rsidRPr="001E5683">
        <w:rPr>
          <w:rFonts w:cstheme="minorHAnsi"/>
          <w:lang w:eastAsia="nb-NO"/>
        </w:rPr>
        <w:t>An example of the designations in a sentinel value domain is</w:t>
      </w:r>
      <w:r>
        <w:rPr>
          <w:rFonts w:cstheme="minorHAnsi"/>
          <w:lang w:eastAsia="nb-NO"/>
        </w:rPr>
        <w:t>:</w:t>
      </w:r>
    </w:p>
    <w:p w14:paraId="7E2830B8" w14:textId="77777777" w:rsidR="003E59B5" w:rsidRDefault="003E59B5" w:rsidP="003E59B5">
      <w:pPr>
        <w:spacing w:after="0" w:line="240" w:lineRule="auto"/>
        <w:rPr>
          <w:rFonts w:cstheme="minorHAnsi"/>
          <w:lang w:eastAsia="nb-NO"/>
        </w:rPr>
      </w:pPr>
    </w:p>
    <w:p w14:paraId="66E1EFB6" w14:textId="77777777" w:rsidR="003E59B5" w:rsidRPr="001E5683" w:rsidRDefault="003E59B5" w:rsidP="003E59B5">
      <w:pPr>
        <w:pStyle w:val="ListParagraph"/>
        <w:numPr>
          <w:ilvl w:val="0"/>
          <w:numId w:val="6"/>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missing&gt;</w:t>
      </w:r>
    </w:p>
    <w:p w14:paraId="04B6167A" w14:textId="77777777" w:rsidR="003E59B5" w:rsidRPr="001E5683" w:rsidRDefault="003E59B5" w:rsidP="003E59B5">
      <w:pPr>
        <w:pStyle w:val="ListParagraph"/>
        <w:numPr>
          <w:ilvl w:val="0"/>
          <w:numId w:val="6"/>
        </w:numPr>
        <w:spacing w:after="0" w:line="240" w:lineRule="auto"/>
        <w:rPr>
          <w:rFonts w:cstheme="minorHAnsi"/>
          <w:lang w:eastAsia="nb-NO"/>
        </w:rPr>
      </w:pPr>
      <w:r w:rsidRPr="001E5683">
        <w:rPr>
          <w:rFonts w:cstheme="minorHAnsi"/>
          <w:lang w:eastAsia="nb-NO"/>
        </w:rPr>
        <w:t>&lt;r,</w:t>
      </w:r>
      <w:r w:rsidRPr="001E5683">
        <w:rPr>
          <w:rFonts w:cstheme="minorHAnsi"/>
          <w:lang w:eastAsia="nb-NO"/>
        </w:rPr>
        <w:tab/>
        <w:t>refused&gt;</w:t>
      </w:r>
    </w:p>
    <w:p w14:paraId="5888F560" w14:textId="77777777" w:rsidR="003E59B5" w:rsidRPr="001E5683" w:rsidRDefault="003E59B5" w:rsidP="003E59B5">
      <w:pPr>
        <w:spacing w:after="0" w:line="240" w:lineRule="auto"/>
        <w:rPr>
          <w:rFonts w:cstheme="minorHAnsi"/>
          <w:lang w:eastAsia="nb-NO"/>
        </w:rPr>
      </w:pPr>
    </w:p>
    <w:p w14:paraId="193A406A" w14:textId="77777777" w:rsidR="003E59B5" w:rsidRDefault="003E59B5" w:rsidP="003E59B5">
      <w:pPr>
        <w:spacing w:after="0" w:line="240" w:lineRule="auto"/>
        <w:rPr>
          <w:rFonts w:cstheme="minorHAnsi"/>
          <w:lang w:eastAsia="nb-NO"/>
        </w:rPr>
      </w:pPr>
      <w:r w:rsidRPr="001E5683">
        <w:rPr>
          <w:rFonts w:cstheme="minorHAnsi"/>
          <w:lang w:eastAsia="nb-NO"/>
        </w:rPr>
        <w:t>Since, the Instance Variable is associated with data in a data set, then the</w:t>
      </w:r>
      <w:r>
        <w:rPr>
          <w:rFonts w:cstheme="minorHAnsi"/>
          <w:lang w:eastAsia="nb-NO"/>
        </w:rPr>
        <w:t xml:space="preserve"> physical</w:t>
      </w:r>
      <w:r w:rsidRPr="001E5683">
        <w:rPr>
          <w:rFonts w:cstheme="minorHAnsi"/>
          <w:lang w:eastAsia="nb-NO"/>
        </w:rPr>
        <w:t xml:space="preserve"> datatype of the data for that variable is necessary information as well.</w:t>
      </w:r>
    </w:p>
    <w:p w14:paraId="6AC5E27F" w14:textId="77777777" w:rsidR="003E59B5" w:rsidRDefault="003E59B5" w:rsidP="003E59B5">
      <w:pPr>
        <w:spacing w:after="0" w:line="240" w:lineRule="auto"/>
        <w:rPr>
          <w:b/>
          <w:bCs/>
          <w:lang w:eastAsia="nb-NO"/>
        </w:rPr>
      </w:pPr>
    </w:p>
    <w:p w14:paraId="448F009F" w14:textId="77777777" w:rsidR="003E59B5" w:rsidRPr="003B29C9" w:rsidRDefault="003E59B5" w:rsidP="003E59B5">
      <w:pPr>
        <w:spacing w:after="0" w:line="240" w:lineRule="auto"/>
        <w:rPr>
          <w:b/>
          <w:bCs/>
          <w:lang w:eastAsia="nb-NO"/>
        </w:rPr>
      </w:pPr>
      <w:r>
        <w:rPr>
          <w:b/>
          <w:bCs/>
          <w:lang w:eastAsia="nb-NO"/>
        </w:rPr>
        <w:t>Instance</w:t>
      </w:r>
      <w:r w:rsidRPr="009557BE">
        <w:rPr>
          <w:b/>
          <w:bCs/>
          <w:lang w:eastAsia="nb-NO"/>
        </w:rPr>
        <w:t xml:space="preserve"> Variable</w:t>
      </w:r>
      <w:r>
        <w:rPr>
          <w:lang w:eastAsia="nb-NO"/>
        </w:rPr>
        <w:t xml:space="preserve"> </w:t>
      </w:r>
      <w:r w:rsidRPr="003B29C9">
        <w:rPr>
          <w:b/>
          <w:bCs/>
          <w:lang w:eastAsia="nb-NO"/>
        </w:rPr>
        <w:t>(Inherits from Represented Variable)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610"/>
        <w:gridCol w:w="2430"/>
      </w:tblGrid>
      <w:tr w:rsidR="003E59B5" w14:paraId="2AF214E2" w14:textId="77777777" w:rsidTr="000F345C">
        <w:trPr>
          <w:trHeight w:val="432"/>
        </w:trPr>
        <w:tc>
          <w:tcPr>
            <w:tcW w:w="1885" w:type="dxa"/>
          </w:tcPr>
          <w:p w14:paraId="3D17AF8D" w14:textId="77777777" w:rsidR="003E59B5" w:rsidRPr="003B29C9" w:rsidRDefault="003E59B5" w:rsidP="000F345C">
            <w:pPr>
              <w:spacing w:after="0" w:line="240" w:lineRule="auto"/>
              <w:rPr>
                <w:b/>
                <w:bCs/>
                <w:i/>
                <w:iCs/>
                <w:lang w:eastAsia="nb-NO"/>
              </w:rPr>
            </w:pPr>
            <w:r w:rsidRPr="003B29C9">
              <w:rPr>
                <w:b/>
                <w:bCs/>
                <w:i/>
                <w:iCs/>
                <w:lang w:eastAsia="nb-NO"/>
              </w:rPr>
              <w:t>Name</w:t>
            </w:r>
          </w:p>
        </w:tc>
        <w:tc>
          <w:tcPr>
            <w:tcW w:w="2610" w:type="dxa"/>
          </w:tcPr>
          <w:p w14:paraId="50B67B41" w14:textId="77777777" w:rsidR="003E59B5" w:rsidRDefault="003E59B5" w:rsidP="000F345C">
            <w:pPr>
              <w:spacing w:after="0" w:line="240" w:lineRule="auto"/>
              <w:rPr>
                <w:lang w:eastAsia="nb-NO"/>
              </w:rPr>
            </w:pPr>
            <w:r>
              <w:rPr>
                <w:lang w:eastAsia="nb-NO"/>
              </w:rPr>
              <w:t>Marital Status</w:t>
            </w:r>
          </w:p>
        </w:tc>
        <w:tc>
          <w:tcPr>
            <w:tcW w:w="2430" w:type="dxa"/>
          </w:tcPr>
          <w:p w14:paraId="03A34DF3" w14:textId="77777777" w:rsidR="003E59B5" w:rsidRDefault="003E59B5" w:rsidP="000F345C">
            <w:pPr>
              <w:spacing w:after="0" w:line="240" w:lineRule="auto"/>
              <w:rPr>
                <w:lang w:eastAsia="nb-NO"/>
              </w:rPr>
            </w:pPr>
            <w:r>
              <w:rPr>
                <w:lang w:eastAsia="nb-NO"/>
              </w:rPr>
              <w:t>Age1</w:t>
            </w:r>
          </w:p>
        </w:tc>
      </w:tr>
      <w:tr w:rsidR="003E59B5" w14:paraId="420B810A" w14:textId="77777777" w:rsidTr="000F345C">
        <w:trPr>
          <w:trHeight w:val="432"/>
        </w:trPr>
        <w:tc>
          <w:tcPr>
            <w:tcW w:w="1885" w:type="dxa"/>
          </w:tcPr>
          <w:p w14:paraId="2417DF05" w14:textId="77777777" w:rsidR="003E59B5" w:rsidRPr="00C412FB" w:rsidRDefault="003E59B5" w:rsidP="000F345C">
            <w:pPr>
              <w:spacing w:after="0" w:line="240" w:lineRule="auto"/>
              <w:rPr>
                <w:b/>
                <w:bCs/>
                <w:i/>
                <w:iCs/>
                <w:lang w:eastAsia="nb-NO"/>
              </w:rPr>
            </w:pPr>
            <w:r w:rsidRPr="00C412FB">
              <w:rPr>
                <w:b/>
                <w:bCs/>
                <w:i/>
                <w:iCs/>
                <w:lang w:eastAsia="nb-NO"/>
              </w:rPr>
              <w:t>Population</w:t>
            </w:r>
          </w:p>
        </w:tc>
        <w:tc>
          <w:tcPr>
            <w:tcW w:w="2610" w:type="dxa"/>
          </w:tcPr>
          <w:p w14:paraId="42D39024" w14:textId="77777777" w:rsidR="003E59B5" w:rsidRDefault="003E59B5" w:rsidP="000F345C">
            <w:pPr>
              <w:spacing w:after="0" w:line="240" w:lineRule="auto"/>
              <w:rPr>
                <w:lang w:eastAsia="nb-NO"/>
              </w:rPr>
            </w:pPr>
            <w:r>
              <w:rPr>
                <w:lang w:eastAsia="nb-NO"/>
              </w:rPr>
              <w:t>US Deer Hunters in 2019</w:t>
            </w:r>
          </w:p>
        </w:tc>
        <w:tc>
          <w:tcPr>
            <w:tcW w:w="2430" w:type="dxa"/>
          </w:tcPr>
          <w:p w14:paraId="494DA04D" w14:textId="77777777" w:rsidR="003E59B5" w:rsidRDefault="003E59B5" w:rsidP="000F345C">
            <w:pPr>
              <w:spacing w:after="0" w:line="240" w:lineRule="auto"/>
              <w:rPr>
                <w:lang w:eastAsia="nb-NO"/>
              </w:rPr>
            </w:pPr>
            <w:r>
              <w:rPr>
                <w:lang w:eastAsia="nb-NO"/>
              </w:rPr>
              <w:t>US Gun Shops in 2019</w:t>
            </w:r>
          </w:p>
        </w:tc>
      </w:tr>
      <w:tr w:rsidR="003E59B5" w14:paraId="6B1C21D7" w14:textId="77777777" w:rsidTr="000F345C">
        <w:trPr>
          <w:trHeight w:val="432"/>
        </w:trPr>
        <w:tc>
          <w:tcPr>
            <w:tcW w:w="1885" w:type="dxa"/>
          </w:tcPr>
          <w:p w14:paraId="4E623905" w14:textId="77777777" w:rsidR="003E59B5" w:rsidRPr="00C412FB" w:rsidRDefault="003E59B5" w:rsidP="000F345C">
            <w:pPr>
              <w:spacing w:after="0" w:line="240" w:lineRule="auto"/>
              <w:rPr>
                <w:b/>
                <w:bCs/>
                <w:i/>
                <w:iCs/>
                <w:lang w:eastAsia="nb-NO"/>
              </w:rPr>
            </w:pPr>
            <w:r w:rsidRPr="00C412FB">
              <w:rPr>
                <w:b/>
                <w:bCs/>
                <w:i/>
                <w:iCs/>
                <w:lang w:eastAsia="nb-NO"/>
              </w:rPr>
              <w:t>Sentinel Value Domain</w:t>
            </w:r>
          </w:p>
        </w:tc>
        <w:tc>
          <w:tcPr>
            <w:tcW w:w="2610" w:type="dxa"/>
          </w:tcPr>
          <w:p w14:paraId="29324D3C" w14:textId="77777777" w:rsidR="003E59B5" w:rsidRDefault="003E59B5" w:rsidP="000F345C">
            <w:pPr>
              <w:spacing w:after="0" w:line="240" w:lineRule="auto"/>
              <w:rPr>
                <w:lang w:eastAsia="nb-NO"/>
              </w:rPr>
            </w:pPr>
            <w:r>
              <w:rPr>
                <w:lang w:eastAsia="nb-NO"/>
              </w:rPr>
              <w:t>&lt;1, Missing&gt;</w:t>
            </w:r>
          </w:p>
          <w:p w14:paraId="09C9B72A" w14:textId="77777777" w:rsidR="003E59B5" w:rsidRDefault="003E59B5" w:rsidP="000F345C">
            <w:pPr>
              <w:spacing w:after="0" w:line="240" w:lineRule="auto"/>
              <w:rPr>
                <w:lang w:eastAsia="nb-NO"/>
              </w:rPr>
            </w:pPr>
            <w:r>
              <w:rPr>
                <w:lang w:eastAsia="nb-NO"/>
              </w:rPr>
              <w:t>&lt;2, Refused&gt;</w:t>
            </w:r>
          </w:p>
        </w:tc>
        <w:tc>
          <w:tcPr>
            <w:tcW w:w="2430" w:type="dxa"/>
          </w:tcPr>
          <w:p w14:paraId="1A847ADC" w14:textId="77777777" w:rsidR="003E59B5" w:rsidRDefault="003E59B5" w:rsidP="000F345C">
            <w:pPr>
              <w:spacing w:after="0" w:line="240" w:lineRule="auto"/>
              <w:rPr>
                <w:lang w:eastAsia="nb-NO"/>
              </w:rPr>
            </w:pPr>
            <w:r>
              <w:rPr>
                <w:lang w:eastAsia="nb-NO"/>
              </w:rPr>
              <w:t>&lt;1, Missing&gt;</w:t>
            </w:r>
          </w:p>
          <w:p w14:paraId="676A1107" w14:textId="77777777" w:rsidR="003E59B5" w:rsidRDefault="003E59B5" w:rsidP="000F345C">
            <w:pPr>
              <w:spacing w:after="0" w:line="240" w:lineRule="auto"/>
              <w:rPr>
                <w:lang w:eastAsia="nb-NO"/>
              </w:rPr>
            </w:pPr>
            <w:r>
              <w:rPr>
                <w:lang w:eastAsia="nb-NO"/>
              </w:rPr>
              <w:t>&lt;2, Refused&gt;</w:t>
            </w:r>
          </w:p>
        </w:tc>
      </w:tr>
      <w:tr w:rsidR="003E59B5" w14:paraId="18D557D1" w14:textId="77777777" w:rsidTr="000F345C">
        <w:trPr>
          <w:trHeight w:val="432"/>
        </w:trPr>
        <w:tc>
          <w:tcPr>
            <w:tcW w:w="1885" w:type="dxa"/>
          </w:tcPr>
          <w:p w14:paraId="314B2F51" w14:textId="77777777" w:rsidR="003E59B5" w:rsidRPr="00C412FB" w:rsidRDefault="003E59B5" w:rsidP="000F345C">
            <w:pPr>
              <w:spacing w:after="0" w:line="240" w:lineRule="auto"/>
              <w:rPr>
                <w:b/>
                <w:bCs/>
                <w:i/>
                <w:iCs/>
                <w:lang w:eastAsia="nb-NO"/>
              </w:rPr>
            </w:pPr>
            <w:r w:rsidRPr="00C412FB">
              <w:rPr>
                <w:b/>
                <w:bCs/>
                <w:i/>
                <w:iCs/>
                <w:lang w:eastAsia="nb-NO"/>
              </w:rPr>
              <w:t>Function</w:t>
            </w:r>
          </w:p>
        </w:tc>
        <w:tc>
          <w:tcPr>
            <w:tcW w:w="2610" w:type="dxa"/>
          </w:tcPr>
          <w:p w14:paraId="2C62F3CB" w14:textId="77777777" w:rsidR="003E59B5" w:rsidRDefault="003E59B5" w:rsidP="000F345C">
            <w:pPr>
              <w:spacing w:after="0" w:line="240" w:lineRule="auto"/>
              <w:rPr>
                <w:lang w:eastAsia="nb-NO"/>
              </w:rPr>
            </w:pPr>
            <w:r>
              <w:rPr>
                <w:lang w:eastAsia="nb-NO"/>
              </w:rPr>
              <w:t>demographic</w:t>
            </w:r>
          </w:p>
        </w:tc>
        <w:tc>
          <w:tcPr>
            <w:tcW w:w="2430" w:type="dxa"/>
          </w:tcPr>
          <w:p w14:paraId="6B2F8384" w14:textId="77777777" w:rsidR="003E59B5" w:rsidRDefault="003E59B5" w:rsidP="000F345C">
            <w:pPr>
              <w:spacing w:after="0" w:line="240" w:lineRule="auto"/>
              <w:rPr>
                <w:lang w:eastAsia="nb-NO"/>
              </w:rPr>
            </w:pPr>
            <w:r>
              <w:rPr>
                <w:lang w:eastAsia="nb-NO"/>
              </w:rPr>
              <w:t>establishment</w:t>
            </w:r>
          </w:p>
        </w:tc>
      </w:tr>
      <w:tr w:rsidR="003E59B5" w14:paraId="7289F478" w14:textId="77777777" w:rsidTr="000F345C">
        <w:trPr>
          <w:trHeight w:val="432"/>
        </w:trPr>
        <w:tc>
          <w:tcPr>
            <w:tcW w:w="1885" w:type="dxa"/>
          </w:tcPr>
          <w:p w14:paraId="4B969FF4" w14:textId="77777777" w:rsidR="003E59B5" w:rsidRPr="00C412FB" w:rsidRDefault="003E59B5" w:rsidP="000F345C">
            <w:pPr>
              <w:spacing w:after="0" w:line="240" w:lineRule="auto"/>
              <w:rPr>
                <w:b/>
                <w:bCs/>
                <w:i/>
                <w:iCs/>
                <w:lang w:eastAsia="nb-NO"/>
              </w:rPr>
            </w:pPr>
            <w:r w:rsidRPr="00C412FB">
              <w:rPr>
                <w:b/>
                <w:bCs/>
                <w:i/>
                <w:iCs/>
                <w:lang w:eastAsia="nb-NO"/>
              </w:rPr>
              <w:t xml:space="preserve">Physical Datatype </w:t>
            </w:r>
          </w:p>
        </w:tc>
        <w:tc>
          <w:tcPr>
            <w:tcW w:w="2610" w:type="dxa"/>
          </w:tcPr>
          <w:p w14:paraId="6C8321DD" w14:textId="77777777" w:rsidR="003E59B5" w:rsidRDefault="003E59B5" w:rsidP="000F345C">
            <w:pPr>
              <w:spacing w:after="0" w:line="240" w:lineRule="auto"/>
              <w:rPr>
                <w:lang w:eastAsia="nb-NO"/>
              </w:rPr>
            </w:pPr>
            <w:r>
              <w:rPr>
                <w:lang w:eastAsia="nb-NO"/>
              </w:rPr>
              <w:t>1-character</w:t>
            </w:r>
          </w:p>
        </w:tc>
        <w:tc>
          <w:tcPr>
            <w:tcW w:w="2430" w:type="dxa"/>
          </w:tcPr>
          <w:p w14:paraId="7DB70D66" w14:textId="77777777" w:rsidR="003E59B5" w:rsidRDefault="003E59B5" w:rsidP="000F345C">
            <w:pPr>
              <w:spacing w:after="0" w:line="240" w:lineRule="auto"/>
              <w:rPr>
                <w:lang w:eastAsia="nb-NO"/>
              </w:rPr>
            </w:pPr>
            <w:r>
              <w:rPr>
                <w:lang w:eastAsia="nb-NO"/>
              </w:rPr>
              <w:t>2-integer</w:t>
            </w:r>
          </w:p>
        </w:tc>
      </w:tr>
    </w:tbl>
    <w:p w14:paraId="31748785" w14:textId="77777777" w:rsidR="003E59B5" w:rsidRDefault="003E59B5" w:rsidP="003E59B5">
      <w:pPr>
        <w:spacing w:after="0" w:line="240" w:lineRule="auto"/>
        <w:rPr>
          <w:rFonts w:cstheme="minorHAnsi"/>
          <w:lang w:eastAsia="nb-NO"/>
        </w:rPr>
      </w:pPr>
    </w:p>
    <w:p w14:paraId="5E7FD0C2" w14:textId="77777777" w:rsidR="003E59B5" w:rsidRDefault="003E59B5" w:rsidP="003E59B5">
      <w:pPr>
        <w:spacing w:after="0" w:line="240" w:lineRule="auto"/>
        <w:rPr>
          <w:rFonts w:cstheme="minorHAnsi"/>
          <w:lang w:eastAsia="nb-NO"/>
        </w:rPr>
      </w:pPr>
      <w:r>
        <w:rPr>
          <w:rFonts w:cstheme="minorHAnsi"/>
          <w:lang w:eastAsia="nb-NO"/>
        </w:rPr>
        <w:t>The codes used to designate the sentinel categories are often provided by each statistical package. This topic will not be addressed in detail here.</w:t>
      </w:r>
    </w:p>
    <w:p w14:paraId="68787B57" w14:textId="77777777" w:rsidR="003E59B5" w:rsidRDefault="003E59B5" w:rsidP="003E59B5">
      <w:pPr>
        <w:spacing w:after="0" w:line="240" w:lineRule="auto"/>
        <w:rPr>
          <w:rFonts w:cstheme="minorHAnsi"/>
          <w:lang w:eastAsia="nb-NO"/>
        </w:rPr>
      </w:pPr>
    </w:p>
    <w:p w14:paraId="7120A2C7" w14:textId="77777777" w:rsidR="003E59B5" w:rsidRDefault="003E59B5" w:rsidP="003E59B5">
      <w:pPr>
        <w:spacing w:after="0" w:line="240" w:lineRule="auto"/>
        <w:rPr>
          <w:rFonts w:cstheme="minorHAnsi"/>
          <w:lang w:eastAsia="nb-NO"/>
        </w:rPr>
      </w:pPr>
      <w:r>
        <w:rPr>
          <w:rFonts w:cstheme="minorHAnsi"/>
          <w:lang w:eastAsia="nb-NO"/>
        </w:rPr>
        <w:t>The Physical Datatype addresses the kind of data as written on a file. The value $2.60 (two dollars and sixty cents) is often written as a real number with 2 decimal places. But monetary amounts don’t follow all the rules for real numbers. The amounts at the third decimal place or after are truncated. The values are not rounded, as real numbers will be. This influences computations, as the following example illustrates:</w:t>
      </w:r>
    </w:p>
    <w:p w14:paraId="0C1194E5" w14:textId="77777777" w:rsidR="003E59B5" w:rsidRDefault="003E59B5" w:rsidP="003E59B5">
      <w:pPr>
        <w:spacing w:after="0" w:line="240" w:lineRule="auto"/>
        <w:rPr>
          <w:rFonts w:cstheme="minorHAnsi"/>
          <w:lang w:eastAsia="nb-NO"/>
        </w:rPr>
      </w:pPr>
    </w:p>
    <w:p w14:paraId="1989DE8D" w14:textId="77777777" w:rsidR="003E59B5" w:rsidRDefault="003E59B5" w:rsidP="003E59B5">
      <w:pPr>
        <w:spacing w:after="0" w:line="240" w:lineRule="auto"/>
        <w:rPr>
          <w:rFonts w:cstheme="minorHAnsi"/>
          <w:lang w:eastAsia="nb-NO"/>
        </w:rPr>
      </w:pPr>
      <w:r>
        <w:rPr>
          <w:rFonts w:cstheme="minorHAnsi"/>
          <w:lang w:eastAsia="nb-NO"/>
        </w:rPr>
        <w:t>Take the average of $1.50, $1.30, and $1.00. The arithmetic average is $1.2666. The rounded real number average is $1.27, and the monetary, or scaled number, rounded average is $1.26. The reason is the fractional penny is dropped in the scaled situation. And the rules for scaled numbers correspond to how banks handle money.</w:t>
      </w:r>
    </w:p>
    <w:p w14:paraId="396A09C1" w14:textId="77777777" w:rsidR="005157DF" w:rsidRPr="005157DF" w:rsidRDefault="005157DF" w:rsidP="005157DF"/>
    <w:sectPr w:rsidR="005157DF" w:rsidRPr="005157DF">
      <w:headerReference w:type="default" r:id="rId6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E0811" w14:textId="77777777" w:rsidR="00A92F6F" w:rsidRDefault="00A92F6F" w:rsidP="007743A9">
      <w:pPr>
        <w:spacing w:after="0" w:line="240" w:lineRule="auto"/>
      </w:pPr>
      <w:r>
        <w:separator/>
      </w:r>
    </w:p>
  </w:endnote>
  <w:endnote w:type="continuationSeparator" w:id="0">
    <w:p w14:paraId="527083EA" w14:textId="77777777" w:rsidR="00A92F6F" w:rsidRDefault="00A92F6F" w:rsidP="00774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774802"/>
      <w:docPartObj>
        <w:docPartGallery w:val="Page Numbers (Bottom of Page)"/>
        <w:docPartUnique/>
      </w:docPartObj>
    </w:sdtPr>
    <w:sdtEndPr>
      <w:rPr>
        <w:noProof/>
      </w:rPr>
    </w:sdtEndPr>
    <w:sdtContent>
      <w:p w14:paraId="52F090A1" w14:textId="77777777" w:rsidR="0077373B" w:rsidRDefault="007737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E950D8" w14:textId="77777777" w:rsidR="0077373B" w:rsidRDefault="007737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66BE6" w14:textId="77777777" w:rsidR="00A92F6F" w:rsidRDefault="00A92F6F" w:rsidP="007743A9">
      <w:pPr>
        <w:spacing w:after="0" w:line="240" w:lineRule="auto"/>
      </w:pPr>
      <w:r>
        <w:separator/>
      </w:r>
    </w:p>
  </w:footnote>
  <w:footnote w:type="continuationSeparator" w:id="0">
    <w:p w14:paraId="7BCD85A3" w14:textId="77777777" w:rsidR="00A92F6F" w:rsidRDefault="00A92F6F" w:rsidP="007743A9">
      <w:pPr>
        <w:spacing w:after="0" w:line="240" w:lineRule="auto"/>
      </w:pPr>
      <w:r>
        <w:continuationSeparator/>
      </w:r>
    </w:p>
  </w:footnote>
  <w:footnote w:id="1">
    <w:p w14:paraId="0AFD2B49" w14:textId="7826FC84" w:rsidR="00344AC6" w:rsidRDefault="00344AC6" w:rsidP="00344AC6">
      <w:r>
        <w:rPr>
          <w:rStyle w:val="FootnoteReference"/>
        </w:rPr>
        <w:footnoteRef/>
      </w:r>
      <w:r>
        <w:t xml:space="preserve"> A universal base class is a term used in programming languages to denote the top or universal type of a type system, usually represented by </w:t>
      </w:r>
      <w:r w:rsidRPr="00891CC7">
        <w:rPr>
          <w:rFonts w:ascii="Cambria Math" w:hAnsi="Cambria Math" w:cs="Cambria Math"/>
          <w:b/>
          <w:color w:val="222222"/>
          <w:sz w:val="21"/>
          <w:szCs w:val="21"/>
          <w:shd w:val="clear" w:color="auto" w:fill="FFFFFF"/>
        </w:rPr>
        <w:t>⊤</w:t>
      </w:r>
      <w:r>
        <w:t>. The notion of universal base class is also present in multiple syntax representations. Some common ones are:</w:t>
      </w:r>
    </w:p>
    <w:p w14:paraId="10A2F98C" w14:textId="77777777" w:rsidR="00037BC6" w:rsidRDefault="00037BC6" w:rsidP="00344AC6"/>
    <w:p w14:paraId="2D7256B4" w14:textId="77777777" w:rsidR="00344AC6" w:rsidRDefault="00344AC6" w:rsidP="00344AC6">
      <w:pPr>
        <w:pStyle w:val="ListParagraph"/>
        <w:numPr>
          <w:ilvl w:val="0"/>
          <w:numId w:val="36"/>
        </w:numPr>
      </w:pPr>
      <w:r>
        <w:t xml:space="preserve">Object – in Java, JavaScript, C#, Smalltalk; </w:t>
      </w:r>
    </w:p>
    <w:p w14:paraId="1675004C" w14:textId="77777777" w:rsidR="00344AC6" w:rsidRDefault="00344AC6" w:rsidP="00344AC6">
      <w:pPr>
        <w:pStyle w:val="ListParagraph"/>
        <w:numPr>
          <w:ilvl w:val="0"/>
          <w:numId w:val="36"/>
        </w:numPr>
      </w:pPr>
      <w:r>
        <w:t>object – in Python;</w:t>
      </w:r>
    </w:p>
    <w:p w14:paraId="21993356" w14:textId="77777777" w:rsidR="00344AC6" w:rsidRDefault="00344AC6" w:rsidP="00344AC6">
      <w:pPr>
        <w:pStyle w:val="ListParagraph"/>
        <w:numPr>
          <w:ilvl w:val="0"/>
          <w:numId w:val="36"/>
        </w:numPr>
      </w:pPr>
      <w:r>
        <w:t>Any – in Scala;</w:t>
      </w:r>
    </w:p>
    <w:p w14:paraId="0D5327E9" w14:textId="77777777" w:rsidR="00344AC6" w:rsidRDefault="00344AC6" w:rsidP="00344AC6">
      <w:pPr>
        <w:pStyle w:val="ListParagraph"/>
        <w:numPr>
          <w:ilvl w:val="0"/>
          <w:numId w:val="36"/>
        </w:numPr>
      </w:pPr>
      <w:r w:rsidRPr="00C7378D">
        <w:t>&lt;xsd:any&gt;, &lt;xsd:anyAttribute&gt; and xsd:anyType</w:t>
      </w:r>
      <w:r>
        <w:t xml:space="preserve"> – in XML Schema and related languages;</w:t>
      </w:r>
    </w:p>
    <w:p w14:paraId="4A2EDBED" w14:textId="77777777" w:rsidR="00344AC6" w:rsidRDefault="00344AC6" w:rsidP="00344AC6">
      <w:pPr>
        <w:pStyle w:val="ListParagraph"/>
        <w:numPr>
          <w:ilvl w:val="0"/>
          <w:numId w:val="36"/>
        </w:numPr>
      </w:pPr>
      <w:r w:rsidRPr="006F2925">
        <w:t>owl:Thing</w:t>
      </w:r>
      <w:r>
        <w:t xml:space="preserve"> – in the </w:t>
      </w:r>
      <w:r w:rsidRPr="006F2925">
        <w:t>OWL Web Ontology Language</w:t>
      </w:r>
      <w:r>
        <w:t>.</w:t>
      </w:r>
    </w:p>
    <w:p w14:paraId="02B7FB7A" w14:textId="77777777" w:rsidR="00344AC6" w:rsidRDefault="00344AC6" w:rsidP="00344AC6">
      <w:r>
        <w:t xml:space="preserve">Resorting to top types is critical in many applications in which data is either heterogenous or its type is unknown, like in many Big Data applications, Hadoop, and other modern data processing platforms. For instance, when ingesting data from outside an organization it is common to use data lakes and related technologies to persist the data in raw form and then apply schema on-read when necessary (i.e., when the data needs to be used, as opposed to when the data is stored). </w:t>
      </w:r>
    </w:p>
    <w:p w14:paraId="15FE9C4F" w14:textId="67372BC5" w:rsidR="00344AC6" w:rsidRPr="00344AC6" w:rsidRDefault="00344AC6">
      <w:pPr>
        <w:pStyle w:val="FootnoteText"/>
        <w:rPr>
          <w:lang w:val="en-US"/>
        </w:rPr>
      </w:pPr>
    </w:p>
  </w:footnote>
  <w:footnote w:id="2">
    <w:p w14:paraId="35F84E5A" w14:textId="191CA801" w:rsidR="004545CD" w:rsidRPr="004545CD" w:rsidRDefault="004545CD" w:rsidP="004545CD">
      <w:pPr>
        <w:spacing w:after="200"/>
        <w:rPr>
          <w:rFonts w:eastAsia="Times New Roman" w:cs="Times New Roman"/>
          <w:lang w:eastAsia="nb-NO"/>
        </w:rPr>
      </w:pPr>
      <w:r>
        <w:rPr>
          <w:rStyle w:val="FootnoteReference"/>
        </w:rPr>
        <w:footnoteRef/>
      </w:r>
      <w:r>
        <w:t xml:space="preserve"> </w:t>
      </w:r>
      <w:r w:rsidRPr="007E6D63">
        <w:rPr>
          <w:noProof/>
          <w:lang w:eastAsia="nb-NO"/>
        </w:rPr>
        <w:t xml:space="preserve">This differs from approaches used in </w:t>
      </w:r>
      <w:r>
        <w:rPr>
          <w:noProof/>
          <w:lang w:eastAsia="nb-NO"/>
        </w:rPr>
        <w:t xml:space="preserve">many other similar models, including </w:t>
      </w:r>
      <w:r w:rsidRPr="007E6D63">
        <w:rPr>
          <w:noProof/>
          <w:lang w:eastAsia="nb-NO"/>
        </w:rPr>
        <w:t>other DDI products (</w:t>
      </w:r>
      <w:r>
        <w:rPr>
          <w:noProof/>
          <w:lang w:eastAsia="nb-NO"/>
        </w:rPr>
        <w:t xml:space="preserve">e.g., </w:t>
      </w:r>
      <w:r w:rsidRPr="007E6D63">
        <w:rPr>
          <w:noProof/>
          <w:lang w:eastAsia="nb-NO"/>
        </w:rPr>
        <w:t>DDI Codebook, DDI Lifecycle) where some of this information was attached at a higher level (</w:t>
      </w:r>
      <w:r>
        <w:rPr>
          <w:noProof/>
          <w:lang w:eastAsia="nb-NO"/>
        </w:rPr>
        <w:t>typically</w:t>
      </w:r>
      <w:r w:rsidRPr="007E6D63">
        <w:rPr>
          <w:noProof/>
          <w:lang w:eastAsia="nb-NO"/>
        </w:rPr>
        <w:t xml:space="preserve"> the data set or record).</w:t>
      </w:r>
      <w:r>
        <w:rPr>
          <w:noProof/>
          <w:lang w:eastAsia="nb-NO"/>
        </w:rPr>
        <w:t xml:space="preserve"> </w:t>
      </w:r>
      <w:r w:rsidR="003B1E37">
        <w:rPr>
          <w:noProof/>
          <w:lang w:eastAsia="nb-NO"/>
        </w:rPr>
        <w:t>DDI - CDI</w:t>
      </w:r>
      <w:r w:rsidRPr="007E6D63">
        <w:rPr>
          <w:noProof/>
          <w:lang w:eastAsia="nb-NO"/>
        </w:rPr>
        <w:t xml:space="preserve"> is a little more explicit than GSIM in describing the conceptual value and its representation, the instance value. As an information model, GSIM does not deal with the details of physical representation of data.  </w:t>
      </w:r>
      <w:r w:rsidR="003B1E37">
        <w:rPr>
          <w:noProof/>
          <w:lang w:eastAsia="nb-NO"/>
        </w:rPr>
        <w:t>DDI - CDI</w:t>
      </w:r>
      <w:r w:rsidRPr="007E6D63">
        <w:rPr>
          <w:noProof/>
          <w:lang w:eastAsia="nb-NO"/>
        </w:rPr>
        <w:t xml:space="preserve"> needs to be able to describe representation in more detail.</w:t>
      </w:r>
    </w:p>
    <w:p w14:paraId="77E00FAE" w14:textId="11E29FE0" w:rsidR="004545CD" w:rsidRPr="004545CD" w:rsidRDefault="004545CD">
      <w:pPr>
        <w:pStyle w:val="FootnoteText"/>
        <w:rPr>
          <w:lang w:val="en-US"/>
        </w:rPr>
      </w:pPr>
    </w:p>
  </w:footnote>
  <w:footnote w:id="3">
    <w:p w14:paraId="15269FFF" w14:textId="77777777" w:rsidR="003E59B5" w:rsidRPr="007F0834" w:rsidRDefault="003E59B5" w:rsidP="003E59B5">
      <w:pPr>
        <w:pStyle w:val="FootnoteText"/>
        <w:rPr>
          <w:lang w:val="en-US"/>
        </w:rPr>
      </w:pPr>
      <w:r>
        <w:rPr>
          <w:rStyle w:val="FootnoteReference"/>
        </w:rPr>
        <w:footnoteRef/>
      </w:r>
      <w:r>
        <w:t xml:space="preserve"> </w:t>
      </w:r>
      <w:r>
        <w:rPr>
          <w:lang w:val="en-US"/>
        </w:rPr>
        <w:t xml:space="preserve">This Appendix is based on unpublished research by Frank </w:t>
      </w:r>
      <w:r>
        <w:rPr>
          <w:lang w:val="en-US"/>
        </w:rPr>
        <w:t>Farance (President, Farance Inc) and Dan Gillman (Information Scientist, US Bureau of Labor Statistics).</w:t>
      </w:r>
    </w:p>
  </w:footnote>
  <w:footnote w:id="4">
    <w:p w14:paraId="05D4BE33" w14:textId="77777777" w:rsidR="003E59B5" w:rsidRPr="00E621C2" w:rsidRDefault="003E59B5" w:rsidP="003E59B5">
      <w:pPr>
        <w:pStyle w:val="FootnoteText"/>
        <w:rPr>
          <w:lang w:val="en-US"/>
        </w:rPr>
      </w:pPr>
      <w:r>
        <w:rPr>
          <w:rStyle w:val="FootnoteReference"/>
          <w:rFonts w:eastAsia="Batang"/>
        </w:rPr>
        <w:footnoteRef/>
      </w:r>
      <w:r>
        <w:t xml:space="preserve"> </w:t>
      </w:r>
      <w:r>
        <w:rPr>
          <w:lang w:val="en-US"/>
        </w:rPr>
        <w:t>The term property is not defined in ISO 704.</w:t>
      </w:r>
    </w:p>
  </w:footnote>
  <w:footnote w:id="5">
    <w:p w14:paraId="4D9165B8" w14:textId="77777777" w:rsidR="003E59B5" w:rsidRPr="00B258B7" w:rsidRDefault="003E59B5" w:rsidP="003E59B5">
      <w:pPr>
        <w:pStyle w:val="FootnoteText"/>
        <w:rPr>
          <w:lang w:val="en-US"/>
        </w:rPr>
      </w:pPr>
      <w:r>
        <w:rPr>
          <w:rStyle w:val="FootnoteReference"/>
          <w:rFonts w:eastAsia="Batang"/>
        </w:rPr>
        <w:footnoteRef/>
      </w:r>
      <w:r>
        <w:t xml:space="preserve"> </w:t>
      </w:r>
      <w:r>
        <w:rPr>
          <w:lang w:val="en-US"/>
        </w:rPr>
        <w:t>This is outside the scope of ISO 704.</w:t>
      </w:r>
    </w:p>
  </w:footnote>
  <w:footnote w:id="6">
    <w:p w14:paraId="5DF830B7" w14:textId="77777777" w:rsidR="003E59B5" w:rsidRPr="00947E7B" w:rsidRDefault="003E59B5" w:rsidP="003E59B5">
      <w:pPr>
        <w:pStyle w:val="FootnoteText"/>
        <w:rPr>
          <w:lang w:val="en-US"/>
        </w:rPr>
      </w:pPr>
      <w:r>
        <w:rPr>
          <w:rStyle w:val="FootnoteReference"/>
        </w:rPr>
        <w:footnoteRef/>
      </w:r>
      <w:r>
        <w:t xml:space="preserve"> For this character data, we use little-endian to interpret these bits.</w:t>
      </w:r>
    </w:p>
  </w:footnote>
  <w:footnote w:id="7">
    <w:p w14:paraId="1571B366" w14:textId="77777777" w:rsidR="003E59B5" w:rsidRPr="00B46279" w:rsidRDefault="003E59B5" w:rsidP="003E59B5">
      <w:pPr>
        <w:pStyle w:val="FootnoteText"/>
        <w:rPr>
          <w:lang w:val="en-US"/>
        </w:rPr>
      </w:pPr>
      <w:r>
        <w:rPr>
          <w:rStyle w:val="FootnoteReference"/>
        </w:rPr>
        <w:footnoteRef/>
      </w:r>
      <w:r>
        <w:t xml:space="preserve"> </w:t>
      </w:r>
      <w:r>
        <w:rPr>
          <w:lang w:val="en-US"/>
        </w:rPr>
        <w:t>Federal Information Processing Standards in the US.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8C5CF" w14:textId="77777777" w:rsidR="0077373B" w:rsidRDefault="0077373B" w:rsidP="00EA3A9F">
    <w:pPr>
      <w:pStyle w:val="Header"/>
    </w:pPr>
    <w:r>
      <w:rPr>
        <w:noProof/>
      </w:rPr>
      <w:drawing>
        <wp:inline distT="0" distB="0" distL="0" distR="0" wp14:anchorId="23FB70C1" wp14:editId="00216446">
          <wp:extent cx="1562100" cy="374904"/>
          <wp:effectExtent l="0" t="0" r="0" b="6350"/>
          <wp:docPr id="1" name="Picture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76330" cy="378319"/>
                  </a:xfrm>
                  <a:prstGeom prst="rect">
                    <a:avLst/>
                  </a:prstGeom>
                  <a:noFill/>
                  <a:ln>
                    <a:noFill/>
                  </a:ln>
                </pic:spPr>
              </pic:pic>
            </a:graphicData>
          </a:graphic>
        </wp:inline>
      </w:drawing>
    </w:r>
    <w:r>
      <w:t xml:space="preserve"> DDI - CDI: Integrating Data for Better Science</w:t>
    </w:r>
  </w:p>
  <w:p w14:paraId="6C696BFD" w14:textId="77777777" w:rsidR="0077373B" w:rsidRDefault="007737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3508"/>
    <w:multiLevelType w:val="hybridMultilevel"/>
    <w:tmpl w:val="4CC49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4339B"/>
    <w:multiLevelType w:val="hybridMultilevel"/>
    <w:tmpl w:val="1E9C89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8B7D75"/>
    <w:multiLevelType w:val="hybridMultilevel"/>
    <w:tmpl w:val="B0EE4A4E"/>
    <w:lvl w:ilvl="0" w:tplc="F40878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A0628"/>
    <w:multiLevelType w:val="hybridMultilevel"/>
    <w:tmpl w:val="AB22BF36"/>
    <w:lvl w:ilvl="0" w:tplc="99CA7B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997DB5"/>
    <w:multiLevelType w:val="hybridMultilevel"/>
    <w:tmpl w:val="2016764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3018E1"/>
    <w:multiLevelType w:val="hybridMultilevel"/>
    <w:tmpl w:val="15DCE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80F70"/>
    <w:multiLevelType w:val="hybridMultilevel"/>
    <w:tmpl w:val="A4DC07D4"/>
    <w:lvl w:ilvl="0" w:tplc="6DD29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332346"/>
    <w:multiLevelType w:val="hybridMultilevel"/>
    <w:tmpl w:val="2CC4B9FE"/>
    <w:lvl w:ilvl="0" w:tplc="6DD29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2B58DC"/>
    <w:multiLevelType w:val="hybridMultilevel"/>
    <w:tmpl w:val="657E23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83B6D"/>
    <w:multiLevelType w:val="hybridMultilevel"/>
    <w:tmpl w:val="F51E2F02"/>
    <w:lvl w:ilvl="0" w:tplc="A4003AA6">
      <w:start w:val="1"/>
      <w:numFmt w:val="decimal"/>
      <w:lvlText w:val="%1."/>
      <w:lvlJc w:val="left"/>
      <w:pPr>
        <w:ind w:left="720" w:hanging="360"/>
      </w:pPr>
      <w:rPr>
        <w:rFonts w:asciiTheme="minorHAnsi" w:eastAsiaTheme="minorHAnsi" w:hAnsiTheme="minorHAnsi" w:cstheme="minorBidi"/>
      </w:rPr>
    </w:lvl>
    <w:lvl w:ilvl="1" w:tplc="04090017">
      <w:start w:val="1"/>
      <w:numFmt w:val="lowerLetter"/>
      <w:lvlText w:val="%2)"/>
      <w:lvlJc w:val="left"/>
      <w:pPr>
        <w:ind w:left="1440" w:hanging="360"/>
      </w:pPr>
      <w:rPr>
        <w:b w:val="0"/>
        <w:color w:val="auto"/>
      </w:rPr>
    </w:lvl>
    <w:lvl w:ilvl="2" w:tplc="F7889D5E">
      <w:start w:val="1"/>
      <w:numFmt w:val="lowerLetter"/>
      <w:lvlText w:val="%3."/>
      <w:lvlJc w:val="right"/>
      <w:pPr>
        <w:ind w:left="2160" w:hanging="180"/>
      </w:pPr>
      <w:rPr>
        <w:rFonts w:asciiTheme="minorHAnsi" w:eastAsiaTheme="minorHAnsi" w:hAnsiTheme="minorHAnsi" w:cstheme="minorBidi"/>
      </w:r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2B8F395B"/>
    <w:multiLevelType w:val="hybridMultilevel"/>
    <w:tmpl w:val="857C5F14"/>
    <w:lvl w:ilvl="0" w:tplc="9B408E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EB0C99"/>
    <w:multiLevelType w:val="hybridMultilevel"/>
    <w:tmpl w:val="F372E464"/>
    <w:lvl w:ilvl="0" w:tplc="794A963E">
      <w:start w:val="1"/>
      <w:numFmt w:val="bullet"/>
      <w:lvlText w:val="○"/>
      <w:lvlJc w:val="left"/>
      <w:pPr>
        <w:tabs>
          <w:tab w:val="num" w:pos="720"/>
        </w:tabs>
        <w:ind w:left="720" w:hanging="360"/>
      </w:pPr>
      <w:rPr>
        <w:rFonts w:ascii="Arial" w:hAnsi="Arial" w:hint="default"/>
      </w:rPr>
    </w:lvl>
    <w:lvl w:ilvl="1" w:tplc="55A8A784">
      <w:start w:val="1"/>
      <w:numFmt w:val="bullet"/>
      <w:lvlText w:val="○"/>
      <w:lvlJc w:val="left"/>
      <w:pPr>
        <w:tabs>
          <w:tab w:val="num" w:pos="1440"/>
        </w:tabs>
        <w:ind w:left="1440" w:hanging="360"/>
      </w:pPr>
      <w:rPr>
        <w:rFonts w:ascii="Arial" w:hAnsi="Arial" w:hint="default"/>
      </w:rPr>
    </w:lvl>
    <w:lvl w:ilvl="2" w:tplc="EF30CC32" w:tentative="1">
      <w:start w:val="1"/>
      <w:numFmt w:val="bullet"/>
      <w:lvlText w:val="○"/>
      <w:lvlJc w:val="left"/>
      <w:pPr>
        <w:tabs>
          <w:tab w:val="num" w:pos="2160"/>
        </w:tabs>
        <w:ind w:left="2160" w:hanging="360"/>
      </w:pPr>
      <w:rPr>
        <w:rFonts w:ascii="Arial" w:hAnsi="Arial" w:hint="default"/>
      </w:rPr>
    </w:lvl>
    <w:lvl w:ilvl="3" w:tplc="193EBD1C" w:tentative="1">
      <w:start w:val="1"/>
      <w:numFmt w:val="bullet"/>
      <w:lvlText w:val="○"/>
      <w:lvlJc w:val="left"/>
      <w:pPr>
        <w:tabs>
          <w:tab w:val="num" w:pos="2880"/>
        </w:tabs>
        <w:ind w:left="2880" w:hanging="360"/>
      </w:pPr>
      <w:rPr>
        <w:rFonts w:ascii="Arial" w:hAnsi="Arial" w:hint="default"/>
      </w:rPr>
    </w:lvl>
    <w:lvl w:ilvl="4" w:tplc="93DE114A" w:tentative="1">
      <w:start w:val="1"/>
      <w:numFmt w:val="bullet"/>
      <w:lvlText w:val="○"/>
      <w:lvlJc w:val="left"/>
      <w:pPr>
        <w:tabs>
          <w:tab w:val="num" w:pos="3600"/>
        </w:tabs>
        <w:ind w:left="3600" w:hanging="360"/>
      </w:pPr>
      <w:rPr>
        <w:rFonts w:ascii="Arial" w:hAnsi="Arial" w:hint="default"/>
      </w:rPr>
    </w:lvl>
    <w:lvl w:ilvl="5" w:tplc="CAF80DBA" w:tentative="1">
      <w:start w:val="1"/>
      <w:numFmt w:val="bullet"/>
      <w:lvlText w:val="○"/>
      <w:lvlJc w:val="left"/>
      <w:pPr>
        <w:tabs>
          <w:tab w:val="num" w:pos="4320"/>
        </w:tabs>
        <w:ind w:left="4320" w:hanging="360"/>
      </w:pPr>
      <w:rPr>
        <w:rFonts w:ascii="Arial" w:hAnsi="Arial" w:hint="default"/>
      </w:rPr>
    </w:lvl>
    <w:lvl w:ilvl="6" w:tplc="E190CBB2" w:tentative="1">
      <w:start w:val="1"/>
      <w:numFmt w:val="bullet"/>
      <w:lvlText w:val="○"/>
      <w:lvlJc w:val="left"/>
      <w:pPr>
        <w:tabs>
          <w:tab w:val="num" w:pos="5040"/>
        </w:tabs>
        <w:ind w:left="5040" w:hanging="360"/>
      </w:pPr>
      <w:rPr>
        <w:rFonts w:ascii="Arial" w:hAnsi="Arial" w:hint="default"/>
      </w:rPr>
    </w:lvl>
    <w:lvl w:ilvl="7" w:tplc="0AE08A06" w:tentative="1">
      <w:start w:val="1"/>
      <w:numFmt w:val="bullet"/>
      <w:lvlText w:val="○"/>
      <w:lvlJc w:val="left"/>
      <w:pPr>
        <w:tabs>
          <w:tab w:val="num" w:pos="5760"/>
        </w:tabs>
        <w:ind w:left="5760" w:hanging="360"/>
      </w:pPr>
      <w:rPr>
        <w:rFonts w:ascii="Arial" w:hAnsi="Arial" w:hint="default"/>
      </w:rPr>
    </w:lvl>
    <w:lvl w:ilvl="8" w:tplc="7EB2E58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4100031"/>
    <w:multiLevelType w:val="hybridMultilevel"/>
    <w:tmpl w:val="B53A1148"/>
    <w:lvl w:ilvl="0" w:tplc="CAF481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A5221D"/>
    <w:multiLevelType w:val="hybridMultilevel"/>
    <w:tmpl w:val="22E61878"/>
    <w:lvl w:ilvl="0" w:tplc="43A0C0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520BD"/>
    <w:multiLevelType w:val="hybridMultilevel"/>
    <w:tmpl w:val="0CF677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76D6B"/>
    <w:multiLevelType w:val="hybridMultilevel"/>
    <w:tmpl w:val="E08E407A"/>
    <w:lvl w:ilvl="0" w:tplc="EF2AB21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E3CF0"/>
    <w:multiLevelType w:val="hybridMultilevel"/>
    <w:tmpl w:val="E5E89F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7661CD"/>
    <w:multiLevelType w:val="hybridMultilevel"/>
    <w:tmpl w:val="977295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582C2B"/>
    <w:multiLevelType w:val="hybridMultilevel"/>
    <w:tmpl w:val="6C6C0D24"/>
    <w:lvl w:ilvl="0" w:tplc="99EEEB44">
      <w:start w:val="1"/>
      <w:numFmt w:val="bullet"/>
      <w:lvlText w:val="○"/>
      <w:lvlJc w:val="left"/>
      <w:pPr>
        <w:tabs>
          <w:tab w:val="num" w:pos="720"/>
        </w:tabs>
        <w:ind w:left="720" w:hanging="360"/>
      </w:pPr>
      <w:rPr>
        <w:rFonts w:ascii="Arial" w:hAnsi="Arial" w:hint="default"/>
      </w:rPr>
    </w:lvl>
    <w:lvl w:ilvl="1" w:tplc="31805F3A">
      <w:start w:val="1"/>
      <w:numFmt w:val="bullet"/>
      <w:lvlText w:val="○"/>
      <w:lvlJc w:val="left"/>
      <w:pPr>
        <w:tabs>
          <w:tab w:val="num" w:pos="1440"/>
        </w:tabs>
        <w:ind w:left="1440" w:hanging="360"/>
      </w:pPr>
      <w:rPr>
        <w:rFonts w:ascii="Arial" w:hAnsi="Arial" w:hint="default"/>
      </w:rPr>
    </w:lvl>
    <w:lvl w:ilvl="2" w:tplc="996E7F9A" w:tentative="1">
      <w:start w:val="1"/>
      <w:numFmt w:val="bullet"/>
      <w:lvlText w:val="○"/>
      <w:lvlJc w:val="left"/>
      <w:pPr>
        <w:tabs>
          <w:tab w:val="num" w:pos="2160"/>
        </w:tabs>
        <w:ind w:left="2160" w:hanging="360"/>
      </w:pPr>
      <w:rPr>
        <w:rFonts w:ascii="Arial" w:hAnsi="Arial" w:hint="default"/>
      </w:rPr>
    </w:lvl>
    <w:lvl w:ilvl="3" w:tplc="DA00ABE6" w:tentative="1">
      <w:start w:val="1"/>
      <w:numFmt w:val="bullet"/>
      <w:lvlText w:val="○"/>
      <w:lvlJc w:val="left"/>
      <w:pPr>
        <w:tabs>
          <w:tab w:val="num" w:pos="2880"/>
        </w:tabs>
        <w:ind w:left="2880" w:hanging="360"/>
      </w:pPr>
      <w:rPr>
        <w:rFonts w:ascii="Arial" w:hAnsi="Arial" w:hint="default"/>
      </w:rPr>
    </w:lvl>
    <w:lvl w:ilvl="4" w:tplc="04D0087C" w:tentative="1">
      <w:start w:val="1"/>
      <w:numFmt w:val="bullet"/>
      <w:lvlText w:val="○"/>
      <w:lvlJc w:val="left"/>
      <w:pPr>
        <w:tabs>
          <w:tab w:val="num" w:pos="3600"/>
        </w:tabs>
        <w:ind w:left="3600" w:hanging="360"/>
      </w:pPr>
      <w:rPr>
        <w:rFonts w:ascii="Arial" w:hAnsi="Arial" w:hint="default"/>
      </w:rPr>
    </w:lvl>
    <w:lvl w:ilvl="5" w:tplc="01080A00" w:tentative="1">
      <w:start w:val="1"/>
      <w:numFmt w:val="bullet"/>
      <w:lvlText w:val="○"/>
      <w:lvlJc w:val="left"/>
      <w:pPr>
        <w:tabs>
          <w:tab w:val="num" w:pos="4320"/>
        </w:tabs>
        <w:ind w:left="4320" w:hanging="360"/>
      </w:pPr>
      <w:rPr>
        <w:rFonts w:ascii="Arial" w:hAnsi="Arial" w:hint="default"/>
      </w:rPr>
    </w:lvl>
    <w:lvl w:ilvl="6" w:tplc="FC9A2A0E" w:tentative="1">
      <w:start w:val="1"/>
      <w:numFmt w:val="bullet"/>
      <w:lvlText w:val="○"/>
      <w:lvlJc w:val="left"/>
      <w:pPr>
        <w:tabs>
          <w:tab w:val="num" w:pos="5040"/>
        </w:tabs>
        <w:ind w:left="5040" w:hanging="360"/>
      </w:pPr>
      <w:rPr>
        <w:rFonts w:ascii="Arial" w:hAnsi="Arial" w:hint="default"/>
      </w:rPr>
    </w:lvl>
    <w:lvl w:ilvl="7" w:tplc="E72C3B7E" w:tentative="1">
      <w:start w:val="1"/>
      <w:numFmt w:val="bullet"/>
      <w:lvlText w:val="○"/>
      <w:lvlJc w:val="left"/>
      <w:pPr>
        <w:tabs>
          <w:tab w:val="num" w:pos="5760"/>
        </w:tabs>
        <w:ind w:left="5760" w:hanging="360"/>
      </w:pPr>
      <w:rPr>
        <w:rFonts w:ascii="Arial" w:hAnsi="Arial" w:hint="default"/>
      </w:rPr>
    </w:lvl>
    <w:lvl w:ilvl="8" w:tplc="C9FC44D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9D59F8"/>
    <w:multiLevelType w:val="hybridMultilevel"/>
    <w:tmpl w:val="55481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F938A7"/>
    <w:multiLevelType w:val="hybridMultilevel"/>
    <w:tmpl w:val="54C45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360A92"/>
    <w:multiLevelType w:val="hybridMultilevel"/>
    <w:tmpl w:val="482AE3B8"/>
    <w:lvl w:ilvl="0" w:tplc="156E80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A5235C7"/>
    <w:multiLevelType w:val="hybridMultilevel"/>
    <w:tmpl w:val="7E40E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685513"/>
    <w:multiLevelType w:val="hybridMultilevel"/>
    <w:tmpl w:val="5B5894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A90E6B"/>
    <w:multiLevelType w:val="hybridMultilevel"/>
    <w:tmpl w:val="B09C0368"/>
    <w:lvl w:ilvl="0" w:tplc="EAB245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89236C"/>
    <w:multiLevelType w:val="hybridMultilevel"/>
    <w:tmpl w:val="41F25028"/>
    <w:lvl w:ilvl="0" w:tplc="6F16168A">
      <w:start w:val="1"/>
      <w:numFmt w:val="bullet"/>
      <w:lvlText w:val="•"/>
      <w:lvlJc w:val="left"/>
      <w:pPr>
        <w:tabs>
          <w:tab w:val="num" w:pos="720"/>
        </w:tabs>
        <w:ind w:left="720" w:hanging="360"/>
      </w:pPr>
      <w:rPr>
        <w:rFonts w:ascii="Arial" w:hAnsi="Arial" w:hint="default"/>
      </w:rPr>
    </w:lvl>
    <w:lvl w:ilvl="1" w:tplc="FBB4BE8A">
      <w:numFmt w:val="bullet"/>
      <w:lvlText w:val="•"/>
      <w:lvlJc w:val="left"/>
      <w:pPr>
        <w:tabs>
          <w:tab w:val="num" w:pos="1440"/>
        </w:tabs>
        <w:ind w:left="1440" w:hanging="360"/>
      </w:pPr>
      <w:rPr>
        <w:rFonts w:ascii="Arial" w:hAnsi="Arial" w:hint="default"/>
      </w:rPr>
    </w:lvl>
    <w:lvl w:ilvl="2" w:tplc="6D3878E8" w:tentative="1">
      <w:start w:val="1"/>
      <w:numFmt w:val="bullet"/>
      <w:lvlText w:val="•"/>
      <w:lvlJc w:val="left"/>
      <w:pPr>
        <w:tabs>
          <w:tab w:val="num" w:pos="2160"/>
        </w:tabs>
        <w:ind w:left="2160" w:hanging="360"/>
      </w:pPr>
      <w:rPr>
        <w:rFonts w:ascii="Arial" w:hAnsi="Arial" w:hint="default"/>
      </w:rPr>
    </w:lvl>
    <w:lvl w:ilvl="3" w:tplc="B9B84CDA" w:tentative="1">
      <w:start w:val="1"/>
      <w:numFmt w:val="bullet"/>
      <w:lvlText w:val="•"/>
      <w:lvlJc w:val="left"/>
      <w:pPr>
        <w:tabs>
          <w:tab w:val="num" w:pos="2880"/>
        </w:tabs>
        <w:ind w:left="2880" w:hanging="360"/>
      </w:pPr>
      <w:rPr>
        <w:rFonts w:ascii="Arial" w:hAnsi="Arial" w:hint="default"/>
      </w:rPr>
    </w:lvl>
    <w:lvl w:ilvl="4" w:tplc="B31A5A26" w:tentative="1">
      <w:start w:val="1"/>
      <w:numFmt w:val="bullet"/>
      <w:lvlText w:val="•"/>
      <w:lvlJc w:val="left"/>
      <w:pPr>
        <w:tabs>
          <w:tab w:val="num" w:pos="3600"/>
        </w:tabs>
        <w:ind w:left="3600" w:hanging="360"/>
      </w:pPr>
      <w:rPr>
        <w:rFonts w:ascii="Arial" w:hAnsi="Arial" w:hint="default"/>
      </w:rPr>
    </w:lvl>
    <w:lvl w:ilvl="5" w:tplc="BB100460" w:tentative="1">
      <w:start w:val="1"/>
      <w:numFmt w:val="bullet"/>
      <w:lvlText w:val="•"/>
      <w:lvlJc w:val="left"/>
      <w:pPr>
        <w:tabs>
          <w:tab w:val="num" w:pos="4320"/>
        </w:tabs>
        <w:ind w:left="4320" w:hanging="360"/>
      </w:pPr>
      <w:rPr>
        <w:rFonts w:ascii="Arial" w:hAnsi="Arial" w:hint="default"/>
      </w:rPr>
    </w:lvl>
    <w:lvl w:ilvl="6" w:tplc="33D28714" w:tentative="1">
      <w:start w:val="1"/>
      <w:numFmt w:val="bullet"/>
      <w:lvlText w:val="•"/>
      <w:lvlJc w:val="left"/>
      <w:pPr>
        <w:tabs>
          <w:tab w:val="num" w:pos="5040"/>
        </w:tabs>
        <w:ind w:left="5040" w:hanging="360"/>
      </w:pPr>
      <w:rPr>
        <w:rFonts w:ascii="Arial" w:hAnsi="Arial" w:hint="default"/>
      </w:rPr>
    </w:lvl>
    <w:lvl w:ilvl="7" w:tplc="706E9ACA" w:tentative="1">
      <w:start w:val="1"/>
      <w:numFmt w:val="bullet"/>
      <w:lvlText w:val="•"/>
      <w:lvlJc w:val="left"/>
      <w:pPr>
        <w:tabs>
          <w:tab w:val="num" w:pos="5760"/>
        </w:tabs>
        <w:ind w:left="5760" w:hanging="360"/>
      </w:pPr>
      <w:rPr>
        <w:rFonts w:ascii="Arial" w:hAnsi="Arial" w:hint="default"/>
      </w:rPr>
    </w:lvl>
    <w:lvl w:ilvl="8" w:tplc="B1A4938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EF2422E"/>
    <w:multiLevelType w:val="hybridMultilevel"/>
    <w:tmpl w:val="5AF26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6F34B7"/>
    <w:multiLevelType w:val="hybridMultilevel"/>
    <w:tmpl w:val="9E06CC0E"/>
    <w:lvl w:ilvl="0" w:tplc="46941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6047AF4"/>
    <w:multiLevelType w:val="hybridMultilevel"/>
    <w:tmpl w:val="657E23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B8415C"/>
    <w:multiLevelType w:val="hybridMultilevel"/>
    <w:tmpl w:val="3A183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7E20B1"/>
    <w:multiLevelType w:val="hybridMultilevel"/>
    <w:tmpl w:val="FD66F666"/>
    <w:lvl w:ilvl="0" w:tplc="99363F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C2786A"/>
    <w:multiLevelType w:val="hybridMultilevel"/>
    <w:tmpl w:val="AC6ACB2E"/>
    <w:lvl w:ilvl="0" w:tplc="41BC59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713473"/>
    <w:multiLevelType w:val="hybridMultilevel"/>
    <w:tmpl w:val="AF96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77612B"/>
    <w:multiLevelType w:val="hybridMultilevel"/>
    <w:tmpl w:val="DF7C1E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8076EEE"/>
    <w:multiLevelType w:val="hybridMultilevel"/>
    <w:tmpl w:val="F3B6156E"/>
    <w:lvl w:ilvl="0" w:tplc="96745F00">
      <w:start w:val="1"/>
      <w:numFmt w:val="bullet"/>
      <w:lvlText w:val="○"/>
      <w:lvlJc w:val="left"/>
      <w:pPr>
        <w:tabs>
          <w:tab w:val="num" w:pos="720"/>
        </w:tabs>
        <w:ind w:left="720" w:hanging="360"/>
      </w:pPr>
      <w:rPr>
        <w:rFonts w:ascii="Arial" w:hAnsi="Arial" w:hint="default"/>
      </w:rPr>
    </w:lvl>
    <w:lvl w:ilvl="1" w:tplc="E29039A0">
      <w:start w:val="1"/>
      <w:numFmt w:val="bullet"/>
      <w:lvlText w:val="○"/>
      <w:lvlJc w:val="left"/>
      <w:pPr>
        <w:tabs>
          <w:tab w:val="num" w:pos="1440"/>
        </w:tabs>
        <w:ind w:left="1440" w:hanging="360"/>
      </w:pPr>
      <w:rPr>
        <w:rFonts w:ascii="Arial" w:hAnsi="Arial" w:hint="default"/>
      </w:rPr>
    </w:lvl>
    <w:lvl w:ilvl="2" w:tplc="126632A4" w:tentative="1">
      <w:start w:val="1"/>
      <w:numFmt w:val="bullet"/>
      <w:lvlText w:val="○"/>
      <w:lvlJc w:val="left"/>
      <w:pPr>
        <w:tabs>
          <w:tab w:val="num" w:pos="2160"/>
        </w:tabs>
        <w:ind w:left="2160" w:hanging="360"/>
      </w:pPr>
      <w:rPr>
        <w:rFonts w:ascii="Arial" w:hAnsi="Arial" w:hint="default"/>
      </w:rPr>
    </w:lvl>
    <w:lvl w:ilvl="3" w:tplc="1818CA98" w:tentative="1">
      <w:start w:val="1"/>
      <w:numFmt w:val="bullet"/>
      <w:lvlText w:val="○"/>
      <w:lvlJc w:val="left"/>
      <w:pPr>
        <w:tabs>
          <w:tab w:val="num" w:pos="2880"/>
        </w:tabs>
        <w:ind w:left="2880" w:hanging="360"/>
      </w:pPr>
      <w:rPr>
        <w:rFonts w:ascii="Arial" w:hAnsi="Arial" w:hint="default"/>
      </w:rPr>
    </w:lvl>
    <w:lvl w:ilvl="4" w:tplc="D06656DC" w:tentative="1">
      <w:start w:val="1"/>
      <w:numFmt w:val="bullet"/>
      <w:lvlText w:val="○"/>
      <w:lvlJc w:val="left"/>
      <w:pPr>
        <w:tabs>
          <w:tab w:val="num" w:pos="3600"/>
        </w:tabs>
        <w:ind w:left="3600" w:hanging="360"/>
      </w:pPr>
      <w:rPr>
        <w:rFonts w:ascii="Arial" w:hAnsi="Arial" w:hint="default"/>
      </w:rPr>
    </w:lvl>
    <w:lvl w:ilvl="5" w:tplc="B4689D28" w:tentative="1">
      <w:start w:val="1"/>
      <w:numFmt w:val="bullet"/>
      <w:lvlText w:val="○"/>
      <w:lvlJc w:val="left"/>
      <w:pPr>
        <w:tabs>
          <w:tab w:val="num" w:pos="4320"/>
        </w:tabs>
        <w:ind w:left="4320" w:hanging="360"/>
      </w:pPr>
      <w:rPr>
        <w:rFonts w:ascii="Arial" w:hAnsi="Arial" w:hint="default"/>
      </w:rPr>
    </w:lvl>
    <w:lvl w:ilvl="6" w:tplc="B5283334" w:tentative="1">
      <w:start w:val="1"/>
      <w:numFmt w:val="bullet"/>
      <w:lvlText w:val="○"/>
      <w:lvlJc w:val="left"/>
      <w:pPr>
        <w:tabs>
          <w:tab w:val="num" w:pos="5040"/>
        </w:tabs>
        <w:ind w:left="5040" w:hanging="360"/>
      </w:pPr>
      <w:rPr>
        <w:rFonts w:ascii="Arial" w:hAnsi="Arial" w:hint="default"/>
      </w:rPr>
    </w:lvl>
    <w:lvl w:ilvl="7" w:tplc="BFA47304" w:tentative="1">
      <w:start w:val="1"/>
      <w:numFmt w:val="bullet"/>
      <w:lvlText w:val="○"/>
      <w:lvlJc w:val="left"/>
      <w:pPr>
        <w:tabs>
          <w:tab w:val="num" w:pos="5760"/>
        </w:tabs>
        <w:ind w:left="5760" w:hanging="360"/>
      </w:pPr>
      <w:rPr>
        <w:rFonts w:ascii="Arial" w:hAnsi="Arial" w:hint="default"/>
      </w:rPr>
    </w:lvl>
    <w:lvl w:ilvl="8" w:tplc="E47C19C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C38323D"/>
    <w:multiLevelType w:val="hybridMultilevel"/>
    <w:tmpl w:val="146E3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823791"/>
    <w:multiLevelType w:val="hybridMultilevel"/>
    <w:tmpl w:val="3D4267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2334406">
    <w:abstractNumId w:val="26"/>
  </w:num>
  <w:num w:numId="2" w16cid:durableId="10879897">
    <w:abstractNumId w:val="20"/>
  </w:num>
  <w:num w:numId="3" w16cid:durableId="666396058">
    <w:abstractNumId w:val="17"/>
  </w:num>
  <w:num w:numId="4" w16cid:durableId="960262282">
    <w:abstractNumId w:val="16"/>
  </w:num>
  <w:num w:numId="5" w16cid:durableId="505095906">
    <w:abstractNumId w:val="1"/>
  </w:num>
  <w:num w:numId="6" w16cid:durableId="89737484">
    <w:abstractNumId w:val="0"/>
  </w:num>
  <w:num w:numId="7" w16cid:durableId="1494220851">
    <w:abstractNumId w:val="22"/>
  </w:num>
  <w:num w:numId="8" w16cid:durableId="979113331">
    <w:abstractNumId w:val="8"/>
  </w:num>
  <w:num w:numId="9" w16cid:durableId="1761215715">
    <w:abstractNumId w:val="5"/>
  </w:num>
  <w:num w:numId="10" w16cid:durableId="1161046700">
    <w:abstractNumId w:val="19"/>
  </w:num>
  <w:num w:numId="11" w16cid:durableId="191959373">
    <w:abstractNumId w:val="29"/>
  </w:num>
  <w:num w:numId="12" w16cid:durableId="429813639">
    <w:abstractNumId w:val="25"/>
  </w:num>
  <w:num w:numId="13" w16cid:durableId="2087531848">
    <w:abstractNumId w:val="36"/>
  </w:num>
  <w:num w:numId="14" w16cid:durableId="949822007">
    <w:abstractNumId w:val="35"/>
  </w:num>
  <w:num w:numId="15" w16cid:durableId="1589194158">
    <w:abstractNumId w:val="34"/>
  </w:num>
  <w:num w:numId="16" w16cid:durableId="1957327817">
    <w:abstractNumId w:val="18"/>
  </w:num>
  <w:num w:numId="17" w16cid:durableId="1362975012">
    <w:abstractNumId w:val="11"/>
  </w:num>
  <w:num w:numId="18" w16cid:durableId="960113184">
    <w:abstractNumId w:val="9"/>
  </w:num>
  <w:num w:numId="19" w16cid:durableId="1432241264">
    <w:abstractNumId w:val="30"/>
  </w:num>
  <w:num w:numId="20" w16cid:durableId="967663895">
    <w:abstractNumId w:val="14"/>
  </w:num>
  <w:num w:numId="21" w16cid:durableId="1147940019">
    <w:abstractNumId w:val="31"/>
  </w:num>
  <w:num w:numId="22" w16cid:durableId="1561015694">
    <w:abstractNumId w:val="3"/>
  </w:num>
  <w:num w:numId="23" w16cid:durableId="2118257471">
    <w:abstractNumId w:val="21"/>
  </w:num>
  <w:num w:numId="24" w16cid:durableId="91710466">
    <w:abstractNumId w:val="7"/>
  </w:num>
  <w:num w:numId="25" w16cid:durableId="319581536">
    <w:abstractNumId w:val="27"/>
  </w:num>
  <w:num w:numId="26" w16cid:durableId="172037448">
    <w:abstractNumId w:val="4"/>
  </w:num>
  <w:num w:numId="27" w16cid:durableId="1072772421">
    <w:abstractNumId w:val="24"/>
  </w:num>
  <w:num w:numId="28" w16cid:durableId="1429472380">
    <w:abstractNumId w:val="6"/>
  </w:num>
  <w:num w:numId="29" w16cid:durableId="86392300">
    <w:abstractNumId w:val="28"/>
  </w:num>
  <w:num w:numId="30" w16cid:durableId="1348631379">
    <w:abstractNumId w:val="15"/>
  </w:num>
  <w:num w:numId="31" w16cid:durableId="1207597940">
    <w:abstractNumId w:val="2"/>
  </w:num>
  <w:num w:numId="32" w16cid:durableId="503010790">
    <w:abstractNumId w:val="23"/>
  </w:num>
  <w:num w:numId="33" w16cid:durableId="646784538">
    <w:abstractNumId w:val="32"/>
  </w:num>
  <w:num w:numId="34" w16cid:durableId="1150943616">
    <w:abstractNumId w:val="12"/>
  </w:num>
  <w:num w:numId="35" w16cid:durableId="158470753">
    <w:abstractNumId w:val="13"/>
  </w:num>
  <w:num w:numId="36" w16cid:durableId="1123843643">
    <w:abstractNumId w:val="33"/>
  </w:num>
  <w:num w:numId="37" w16cid:durableId="263613025">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removePersonalInformation/>
  <w:removeDateAndTim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3A9"/>
    <w:rsid w:val="00001A54"/>
    <w:rsid w:val="00003B04"/>
    <w:rsid w:val="00011E4A"/>
    <w:rsid w:val="00013C71"/>
    <w:rsid w:val="00013E44"/>
    <w:rsid w:val="00016EE1"/>
    <w:rsid w:val="00022E73"/>
    <w:rsid w:val="00022FE3"/>
    <w:rsid w:val="0002465B"/>
    <w:rsid w:val="00037BC6"/>
    <w:rsid w:val="00040C91"/>
    <w:rsid w:val="00041EE1"/>
    <w:rsid w:val="00043544"/>
    <w:rsid w:val="00044CD9"/>
    <w:rsid w:val="00061914"/>
    <w:rsid w:val="00061AAE"/>
    <w:rsid w:val="0006236B"/>
    <w:rsid w:val="000645C0"/>
    <w:rsid w:val="00076C56"/>
    <w:rsid w:val="00095907"/>
    <w:rsid w:val="000A5B5A"/>
    <w:rsid w:val="000A6C91"/>
    <w:rsid w:val="000B041B"/>
    <w:rsid w:val="000B481E"/>
    <w:rsid w:val="000B60E3"/>
    <w:rsid w:val="000B70AF"/>
    <w:rsid w:val="000C2208"/>
    <w:rsid w:val="000C3132"/>
    <w:rsid w:val="000C3827"/>
    <w:rsid w:val="000D1A1D"/>
    <w:rsid w:val="000D4FD8"/>
    <w:rsid w:val="000E1318"/>
    <w:rsid w:val="000E1E64"/>
    <w:rsid w:val="000E7AA4"/>
    <w:rsid w:val="000F05D3"/>
    <w:rsid w:val="0010181F"/>
    <w:rsid w:val="00104CF6"/>
    <w:rsid w:val="00104D90"/>
    <w:rsid w:val="001069C6"/>
    <w:rsid w:val="00110F4B"/>
    <w:rsid w:val="00121E67"/>
    <w:rsid w:val="00123790"/>
    <w:rsid w:val="00124972"/>
    <w:rsid w:val="00125474"/>
    <w:rsid w:val="00133D39"/>
    <w:rsid w:val="00137A31"/>
    <w:rsid w:val="00142CA8"/>
    <w:rsid w:val="00150280"/>
    <w:rsid w:val="00151EAE"/>
    <w:rsid w:val="00153C0B"/>
    <w:rsid w:val="00160796"/>
    <w:rsid w:val="00160836"/>
    <w:rsid w:val="00163718"/>
    <w:rsid w:val="001662AF"/>
    <w:rsid w:val="0017150C"/>
    <w:rsid w:val="0017176D"/>
    <w:rsid w:val="00172EF8"/>
    <w:rsid w:val="001731F8"/>
    <w:rsid w:val="00174379"/>
    <w:rsid w:val="001748CF"/>
    <w:rsid w:val="001800E5"/>
    <w:rsid w:val="00182715"/>
    <w:rsid w:val="00184B69"/>
    <w:rsid w:val="001850ED"/>
    <w:rsid w:val="00190F4A"/>
    <w:rsid w:val="0019232E"/>
    <w:rsid w:val="001923EA"/>
    <w:rsid w:val="0019271E"/>
    <w:rsid w:val="001960B6"/>
    <w:rsid w:val="0019767E"/>
    <w:rsid w:val="001A040F"/>
    <w:rsid w:val="001A20F6"/>
    <w:rsid w:val="001A654F"/>
    <w:rsid w:val="001A7BED"/>
    <w:rsid w:val="001B1974"/>
    <w:rsid w:val="001C4954"/>
    <w:rsid w:val="001C6F67"/>
    <w:rsid w:val="001C788E"/>
    <w:rsid w:val="001E2DBB"/>
    <w:rsid w:val="001F099C"/>
    <w:rsid w:val="001F368C"/>
    <w:rsid w:val="001F5A24"/>
    <w:rsid w:val="00200E1A"/>
    <w:rsid w:val="00202AC2"/>
    <w:rsid w:val="0020556A"/>
    <w:rsid w:val="00216327"/>
    <w:rsid w:val="0021698B"/>
    <w:rsid w:val="00224975"/>
    <w:rsid w:val="00231A60"/>
    <w:rsid w:val="00232103"/>
    <w:rsid w:val="0023282D"/>
    <w:rsid w:val="002341E7"/>
    <w:rsid w:val="00236B32"/>
    <w:rsid w:val="002372C0"/>
    <w:rsid w:val="002419A9"/>
    <w:rsid w:val="00246A09"/>
    <w:rsid w:val="00246A6E"/>
    <w:rsid w:val="00247527"/>
    <w:rsid w:val="00247E95"/>
    <w:rsid w:val="002560FF"/>
    <w:rsid w:val="002564B3"/>
    <w:rsid w:val="00267477"/>
    <w:rsid w:val="00270825"/>
    <w:rsid w:val="00272EA4"/>
    <w:rsid w:val="00275C5D"/>
    <w:rsid w:val="002770A7"/>
    <w:rsid w:val="00285999"/>
    <w:rsid w:val="00286E11"/>
    <w:rsid w:val="00292EC3"/>
    <w:rsid w:val="00296565"/>
    <w:rsid w:val="00297835"/>
    <w:rsid w:val="002C13D3"/>
    <w:rsid w:val="002C3557"/>
    <w:rsid w:val="002C3B31"/>
    <w:rsid w:val="002D672F"/>
    <w:rsid w:val="002E489D"/>
    <w:rsid w:val="002F23AE"/>
    <w:rsid w:val="002F75FF"/>
    <w:rsid w:val="00300E26"/>
    <w:rsid w:val="0030313C"/>
    <w:rsid w:val="00303B85"/>
    <w:rsid w:val="00313661"/>
    <w:rsid w:val="00313A30"/>
    <w:rsid w:val="00317DB1"/>
    <w:rsid w:val="00320FAB"/>
    <w:rsid w:val="003333DA"/>
    <w:rsid w:val="00337A54"/>
    <w:rsid w:val="003429B0"/>
    <w:rsid w:val="00342C77"/>
    <w:rsid w:val="00344AC6"/>
    <w:rsid w:val="00346199"/>
    <w:rsid w:val="00346E5C"/>
    <w:rsid w:val="00357733"/>
    <w:rsid w:val="00357828"/>
    <w:rsid w:val="003649F9"/>
    <w:rsid w:val="003806B6"/>
    <w:rsid w:val="00383B59"/>
    <w:rsid w:val="00385803"/>
    <w:rsid w:val="00393893"/>
    <w:rsid w:val="00394AAB"/>
    <w:rsid w:val="00395609"/>
    <w:rsid w:val="003A01A6"/>
    <w:rsid w:val="003B02FD"/>
    <w:rsid w:val="003B0614"/>
    <w:rsid w:val="003B1E37"/>
    <w:rsid w:val="003B3244"/>
    <w:rsid w:val="003D13D4"/>
    <w:rsid w:val="003D233B"/>
    <w:rsid w:val="003E2711"/>
    <w:rsid w:val="003E42FC"/>
    <w:rsid w:val="003E59B5"/>
    <w:rsid w:val="003E62FE"/>
    <w:rsid w:val="003F3603"/>
    <w:rsid w:val="003F4210"/>
    <w:rsid w:val="003F4E07"/>
    <w:rsid w:val="00402A62"/>
    <w:rsid w:val="00411A75"/>
    <w:rsid w:val="00412062"/>
    <w:rsid w:val="004128D7"/>
    <w:rsid w:val="0041422A"/>
    <w:rsid w:val="004147DF"/>
    <w:rsid w:val="00420D1C"/>
    <w:rsid w:val="00422254"/>
    <w:rsid w:val="00426222"/>
    <w:rsid w:val="00426428"/>
    <w:rsid w:val="00430EBD"/>
    <w:rsid w:val="00433CA8"/>
    <w:rsid w:val="0043544E"/>
    <w:rsid w:val="00440D7B"/>
    <w:rsid w:val="00440D9E"/>
    <w:rsid w:val="0044616D"/>
    <w:rsid w:val="00447328"/>
    <w:rsid w:val="00450326"/>
    <w:rsid w:val="00450388"/>
    <w:rsid w:val="00450391"/>
    <w:rsid w:val="004545CD"/>
    <w:rsid w:val="0045565D"/>
    <w:rsid w:val="00455803"/>
    <w:rsid w:val="004569AB"/>
    <w:rsid w:val="00456E14"/>
    <w:rsid w:val="00460F48"/>
    <w:rsid w:val="004648C0"/>
    <w:rsid w:val="004648EE"/>
    <w:rsid w:val="0046549B"/>
    <w:rsid w:val="00465820"/>
    <w:rsid w:val="00465DBF"/>
    <w:rsid w:val="00467ADC"/>
    <w:rsid w:val="00477959"/>
    <w:rsid w:val="00494978"/>
    <w:rsid w:val="00495981"/>
    <w:rsid w:val="004A1FD5"/>
    <w:rsid w:val="004A7AD9"/>
    <w:rsid w:val="004B134D"/>
    <w:rsid w:val="004B38BB"/>
    <w:rsid w:val="004C0AE2"/>
    <w:rsid w:val="004C4BE4"/>
    <w:rsid w:val="004C5A8F"/>
    <w:rsid w:val="004C6E77"/>
    <w:rsid w:val="004D1659"/>
    <w:rsid w:val="004D40DE"/>
    <w:rsid w:val="004D7884"/>
    <w:rsid w:val="004E0BB1"/>
    <w:rsid w:val="004E5326"/>
    <w:rsid w:val="004E6522"/>
    <w:rsid w:val="004E697D"/>
    <w:rsid w:val="004F22CE"/>
    <w:rsid w:val="004F4272"/>
    <w:rsid w:val="004F7BA2"/>
    <w:rsid w:val="00500F92"/>
    <w:rsid w:val="00500FF6"/>
    <w:rsid w:val="00501514"/>
    <w:rsid w:val="00510927"/>
    <w:rsid w:val="0051148F"/>
    <w:rsid w:val="00512FCE"/>
    <w:rsid w:val="005157DF"/>
    <w:rsid w:val="005158C2"/>
    <w:rsid w:val="005165E1"/>
    <w:rsid w:val="00516A48"/>
    <w:rsid w:val="0051702C"/>
    <w:rsid w:val="005234B3"/>
    <w:rsid w:val="005267CA"/>
    <w:rsid w:val="00526CB1"/>
    <w:rsid w:val="00526E2E"/>
    <w:rsid w:val="00527128"/>
    <w:rsid w:val="00527349"/>
    <w:rsid w:val="00536432"/>
    <w:rsid w:val="00537F18"/>
    <w:rsid w:val="00537F34"/>
    <w:rsid w:val="00542474"/>
    <w:rsid w:val="00544E57"/>
    <w:rsid w:val="00560F61"/>
    <w:rsid w:val="00572A20"/>
    <w:rsid w:val="00577010"/>
    <w:rsid w:val="00580C63"/>
    <w:rsid w:val="00581F97"/>
    <w:rsid w:val="005829B4"/>
    <w:rsid w:val="00582B0B"/>
    <w:rsid w:val="00584168"/>
    <w:rsid w:val="00585BC0"/>
    <w:rsid w:val="0058618D"/>
    <w:rsid w:val="00593687"/>
    <w:rsid w:val="00595A90"/>
    <w:rsid w:val="005A0798"/>
    <w:rsid w:val="005A1085"/>
    <w:rsid w:val="005A12DA"/>
    <w:rsid w:val="005A51AF"/>
    <w:rsid w:val="005A6650"/>
    <w:rsid w:val="005B0FE8"/>
    <w:rsid w:val="005B117B"/>
    <w:rsid w:val="005B46F4"/>
    <w:rsid w:val="005B4AFF"/>
    <w:rsid w:val="005C2BEB"/>
    <w:rsid w:val="005C3826"/>
    <w:rsid w:val="005C5B5A"/>
    <w:rsid w:val="005E0A16"/>
    <w:rsid w:val="005E1B63"/>
    <w:rsid w:val="005E3CCC"/>
    <w:rsid w:val="005F061C"/>
    <w:rsid w:val="005F2D0F"/>
    <w:rsid w:val="006021F4"/>
    <w:rsid w:val="00602891"/>
    <w:rsid w:val="00606397"/>
    <w:rsid w:val="00606B93"/>
    <w:rsid w:val="006129BA"/>
    <w:rsid w:val="006144CF"/>
    <w:rsid w:val="006148BC"/>
    <w:rsid w:val="00617B16"/>
    <w:rsid w:val="00621FD2"/>
    <w:rsid w:val="00623FE5"/>
    <w:rsid w:val="0062471B"/>
    <w:rsid w:val="0062543C"/>
    <w:rsid w:val="00632B24"/>
    <w:rsid w:val="00634437"/>
    <w:rsid w:val="006358F5"/>
    <w:rsid w:val="00637285"/>
    <w:rsid w:val="00641E8F"/>
    <w:rsid w:val="00644DA4"/>
    <w:rsid w:val="00645FD8"/>
    <w:rsid w:val="00665B7C"/>
    <w:rsid w:val="00667602"/>
    <w:rsid w:val="00675B21"/>
    <w:rsid w:val="00680BE7"/>
    <w:rsid w:val="00682E2E"/>
    <w:rsid w:val="00684B0B"/>
    <w:rsid w:val="006910A2"/>
    <w:rsid w:val="00694E1A"/>
    <w:rsid w:val="00696F1C"/>
    <w:rsid w:val="006A3E79"/>
    <w:rsid w:val="006B03E0"/>
    <w:rsid w:val="006B5341"/>
    <w:rsid w:val="006B5A5C"/>
    <w:rsid w:val="006B6CAE"/>
    <w:rsid w:val="006C01F2"/>
    <w:rsid w:val="006C4CB8"/>
    <w:rsid w:val="006C4EF6"/>
    <w:rsid w:val="006C72C5"/>
    <w:rsid w:val="006D78C1"/>
    <w:rsid w:val="006E0DBF"/>
    <w:rsid w:val="006E5019"/>
    <w:rsid w:val="006F04DD"/>
    <w:rsid w:val="006F4180"/>
    <w:rsid w:val="0070366D"/>
    <w:rsid w:val="00705B05"/>
    <w:rsid w:val="0070696C"/>
    <w:rsid w:val="0070739D"/>
    <w:rsid w:val="007105ED"/>
    <w:rsid w:val="00710751"/>
    <w:rsid w:val="00716CC4"/>
    <w:rsid w:val="007217C8"/>
    <w:rsid w:val="007261CD"/>
    <w:rsid w:val="00727043"/>
    <w:rsid w:val="007327C6"/>
    <w:rsid w:val="0073370C"/>
    <w:rsid w:val="00745D12"/>
    <w:rsid w:val="00752ACD"/>
    <w:rsid w:val="007619D7"/>
    <w:rsid w:val="00764763"/>
    <w:rsid w:val="00771C23"/>
    <w:rsid w:val="00772D0D"/>
    <w:rsid w:val="0077373B"/>
    <w:rsid w:val="007743A9"/>
    <w:rsid w:val="0077555B"/>
    <w:rsid w:val="00796D9A"/>
    <w:rsid w:val="00797819"/>
    <w:rsid w:val="00797DDD"/>
    <w:rsid w:val="007A0801"/>
    <w:rsid w:val="007A33DC"/>
    <w:rsid w:val="007A3E78"/>
    <w:rsid w:val="007A467C"/>
    <w:rsid w:val="007B1494"/>
    <w:rsid w:val="007B39DE"/>
    <w:rsid w:val="007B4375"/>
    <w:rsid w:val="007C5E15"/>
    <w:rsid w:val="007C7845"/>
    <w:rsid w:val="007D12A7"/>
    <w:rsid w:val="007D4C3C"/>
    <w:rsid w:val="007E0538"/>
    <w:rsid w:val="007E102F"/>
    <w:rsid w:val="007E1CA0"/>
    <w:rsid w:val="007E49DC"/>
    <w:rsid w:val="007E7150"/>
    <w:rsid w:val="007F449A"/>
    <w:rsid w:val="00800541"/>
    <w:rsid w:val="00800BD9"/>
    <w:rsid w:val="008016D4"/>
    <w:rsid w:val="00803AB1"/>
    <w:rsid w:val="00805AA6"/>
    <w:rsid w:val="0081105D"/>
    <w:rsid w:val="00811853"/>
    <w:rsid w:val="008150B1"/>
    <w:rsid w:val="008163E6"/>
    <w:rsid w:val="008277D4"/>
    <w:rsid w:val="00830D67"/>
    <w:rsid w:val="0084251E"/>
    <w:rsid w:val="00842926"/>
    <w:rsid w:val="00844A5C"/>
    <w:rsid w:val="008473AD"/>
    <w:rsid w:val="008479BE"/>
    <w:rsid w:val="00852DBB"/>
    <w:rsid w:val="0085795A"/>
    <w:rsid w:val="00867C94"/>
    <w:rsid w:val="008718FC"/>
    <w:rsid w:val="00874A88"/>
    <w:rsid w:val="00875901"/>
    <w:rsid w:val="00882389"/>
    <w:rsid w:val="0089291E"/>
    <w:rsid w:val="008929F0"/>
    <w:rsid w:val="0089528C"/>
    <w:rsid w:val="0089686D"/>
    <w:rsid w:val="008974CF"/>
    <w:rsid w:val="008A1EC3"/>
    <w:rsid w:val="008A359E"/>
    <w:rsid w:val="008A4F6C"/>
    <w:rsid w:val="008A6C3E"/>
    <w:rsid w:val="008B3255"/>
    <w:rsid w:val="008B3841"/>
    <w:rsid w:val="008B612C"/>
    <w:rsid w:val="008C2606"/>
    <w:rsid w:val="008C5FC6"/>
    <w:rsid w:val="008C786A"/>
    <w:rsid w:val="008D38C1"/>
    <w:rsid w:val="008D4AF3"/>
    <w:rsid w:val="008D4D99"/>
    <w:rsid w:val="008D514B"/>
    <w:rsid w:val="008D7CB1"/>
    <w:rsid w:val="008E61AF"/>
    <w:rsid w:val="008F0BD0"/>
    <w:rsid w:val="008F28B1"/>
    <w:rsid w:val="008F2FF1"/>
    <w:rsid w:val="008F34D8"/>
    <w:rsid w:val="008F5093"/>
    <w:rsid w:val="009015A8"/>
    <w:rsid w:val="00901EFC"/>
    <w:rsid w:val="009067DA"/>
    <w:rsid w:val="009073D4"/>
    <w:rsid w:val="009146C5"/>
    <w:rsid w:val="00914D4E"/>
    <w:rsid w:val="009274A0"/>
    <w:rsid w:val="00930E9C"/>
    <w:rsid w:val="009378E9"/>
    <w:rsid w:val="00942F3B"/>
    <w:rsid w:val="00951FF3"/>
    <w:rsid w:val="00972CC9"/>
    <w:rsid w:val="00973FD6"/>
    <w:rsid w:val="00986172"/>
    <w:rsid w:val="00994683"/>
    <w:rsid w:val="00995FA2"/>
    <w:rsid w:val="009A065A"/>
    <w:rsid w:val="009B1CC3"/>
    <w:rsid w:val="009B2747"/>
    <w:rsid w:val="009B6F6E"/>
    <w:rsid w:val="009D0D7B"/>
    <w:rsid w:val="009D0F64"/>
    <w:rsid w:val="009D62E2"/>
    <w:rsid w:val="00A00A4C"/>
    <w:rsid w:val="00A02FA3"/>
    <w:rsid w:val="00A04019"/>
    <w:rsid w:val="00A107B6"/>
    <w:rsid w:val="00A13E2F"/>
    <w:rsid w:val="00A140E8"/>
    <w:rsid w:val="00A227BD"/>
    <w:rsid w:val="00A247A8"/>
    <w:rsid w:val="00A320E1"/>
    <w:rsid w:val="00A36252"/>
    <w:rsid w:val="00A377D4"/>
    <w:rsid w:val="00A40959"/>
    <w:rsid w:val="00A424F6"/>
    <w:rsid w:val="00A51224"/>
    <w:rsid w:val="00A534F8"/>
    <w:rsid w:val="00A55E7D"/>
    <w:rsid w:val="00A5693D"/>
    <w:rsid w:val="00A57086"/>
    <w:rsid w:val="00A65AE2"/>
    <w:rsid w:val="00A66E61"/>
    <w:rsid w:val="00A7796B"/>
    <w:rsid w:val="00A840E4"/>
    <w:rsid w:val="00A84D0F"/>
    <w:rsid w:val="00A85BE0"/>
    <w:rsid w:val="00A87721"/>
    <w:rsid w:val="00A92F6F"/>
    <w:rsid w:val="00A972E2"/>
    <w:rsid w:val="00AA0B1E"/>
    <w:rsid w:val="00AB5C4E"/>
    <w:rsid w:val="00AB66FD"/>
    <w:rsid w:val="00AB7CE0"/>
    <w:rsid w:val="00AC4163"/>
    <w:rsid w:val="00AD2CF7"/>
    <w:rsid w:val="00AD3A58"/>
    <w:rsid w:val="00AD666C"/>
    <w:rsid w:val="00AF2F59"/>
    <w:rsid w:val="00AF4B3E"/>
    <w:rsid w:val="00AF536C"/>
    <w:rsid w:val="00B01E8D"/>
    <w:rsid w:val="00B06A70"/>
    <w:rsid w:val="00B10BB2"/>
    <w:rsid w:val="00B13DFF"/>
    <w:rsid w:val="00B15E84"/>
    <w:rsid w:val="00B16F4F"/>
    <w:rsid w:val="00B22F1E"/>
    <w:rsid w:val="00B25200"/>
    <w:rsid w:val="00B34A70"/>
    <w:rsid w:val="00B40BBC"/>
    <w:rsid w:val="00B416C3"/>
    <w:rsid w:val="00B43512"/>
    <w:rsid w:val="00B4476D"/>
    <w:rsid w:val="00B457D9"/>
    <w:rsid w:val="00B60725"/>
    <w:rsid w:val="00B63DCB"/>
    <w:rsid w:val="00B679B2"/>
    <w:rsid w:val="00B67B2D"/>
    <w:rsid w:val="00B805FF"/>
    <w:rsid w:val="00B92217"/>
    <w:rsid w:val="00B949CC"/>
    <w:rsid w:val="00BA0B86"/>
    <w:rsid w:val="00BA2214"/>
    <w:rsid w:val="00BA3A42"/>
    <w:rsid w:val="00BB7D79"/>
    <w:rsid w:val="00BC0205"/>
    <w:rsid w:val="00BC48FA"/>
    <w:rsid w:val="00BC5EBC"/>
    <w:rsid w:val="00BC6F99"/>
    <w:rsid w:val="00BC720C"/>
    <w:rsid w:val="00BD1F35"/>
    <w:rsid w:val="00BD20F0"/>
    <w:rsid w:val="00BD244F"/>
    <w:rsid w:val="00BE14AD"/>
    <w:rsid w:val="00BE5A92"/>
    <w:rsid w:val="00BE5DBB"/>
    <w:rsid w:val="00BE6606"/>
    <w:rsid w:val="00BF0B3A"/>
    <w:rsid w:val="00C10674"/>
    <w:rsid w:val="00C10AC2"/>
    <w:rsid w:val="00C1398C"/>
    <w:rsid w:val="00C2150D"/>
    <w:rsid w:val="00C266D8"/>
    <w:rsid w:val="00C2772C"/>
    <w:rsid w:val="00C32929"/>
    <w:rsid w:val="00C3378F"/>
    <w:rsid w:val="00C43EE1"/>
    <w:rsid w:val="00C468C8"/>
    <w:rsid w:val="00C50266"/>
    <w:rsid w:val="00C51066"/>
    <w:rsid w:val="00C54AE9"/>
    <w:rsid w:val="00C55DFD"/>
    <w:rsid w:val="00C601FA"/>
    <w:rsid w:val="00C60E22"/>
    <w:rsid w:val="00C61B39"/>
    <w:rsid w:val="00C659A0"/>
    <w:rsid w:val="00C67BD2"/>
    <w:rsid w:val="00C73229"/>
    <w:rsid w:val="00C759C6"/>
    <w:rsid w:val="00C81A87"/>
    <w:rsid w:val="00C90B8D"/>
    <w:rsid w:val="00CA00F0"/>
    <w:rsid w:val="00CA086F"/>
    <w:rsid w:val="00CA3261"/>
    <w:rsid w:val="00CA33BE"/>
    <w:rsid w:val="00CB1E12"/>
    <w:rsid w:val="00CB4384"/>
    <w:rsid w:val="00CC58F6"/>
    <w:rsid w:val="00CD1EC4"/>
    <w:rsid w:val="00CD3ADB"/>
    <w:rsid w:val="00CD7554"/>
    <w:rsid w:val="00CF11FA"/>
    <w:rsid w:val="00CF3D74"/>
    <w:rsid w:val="00CF3FC8"/>
    <w:rsid w:val="00CF4D35"/>
    <w:rsid w:val="00CF5C59"/>
    <w:rsid w:val="00CF7A73"/>
    <w:rsid w:val="00D100C0"/>
    <w:rsid w:val="00D137D3"/>
    <w:rsid w:val="00D242E5"/>
    <w:rsid w:val="00D246D6"/>
    <w:rsid w:val="00D272B6"/>
    <w:rsid w:val="00D30682"/>
    <w:rsid w:val="00D310DE"/>
    <w:rsid w:val="00D3509E"/>
    <w:rsid w:val="00D400F9"/>
    <w:rsid w:val="00D40DBE"/>
    <w:rsid w:val="00D419A7"/>
    <w:rsid w:val="00D50330"/>
    <w:rsid w:val="00D5292D"/>
    <w:rsid w:val="00D5481C"/>
    <w:rsid w:val="00D60B9A"/>
    <w:rsid w:val="00D766D9"/>
    <w:rsid w:val="00D81A76"/>
    <w:rsid w:val="00D866A6"/>
    <w:rsid w:val="00D93B12"/>
    <w:rsid w:val="00D97215"/>
    <w:rsid w:val="00DB2515"/>
    <w:rsid w:val="00DB5F1B"/>
    <w:rsid w:val="00DC4873"/>
    <w:rsid w:val="00DD5906"/>
    <w:rsid w:val="00DE284D"/>
    <w:rsid w:val="00DE3144"/>
    <w:rsid w:val="00DE4942"/>
    <w:rsid w:val="00E002BC"/>
    <w:rsid w:val="00E01C38"/>
    <w:rsid w:val="00E13361"/>
    <w:rsid w:val="00E203A0"/>
    <w:rsid w:val="00E21ECC"/>
    <w:rsid w:val="00E24A9B"/>
    <w:rsid w:val="00E33C31"/>
    <w:rsid w:val="00E34BF6"/>
    <w:rsid w:val="00E375E7"/>
    <w:rsid w:val="00E46104"/>
    <w:rsid w:val="00E46861"/>
    <w:rsid w:val="00E47729"/>
    <w:rsid w:val="00E51145"/>
    <w:rsid w:val="00E51D2C"/>
    <w:rsid w:val="00E54791"/>
    <w:rsid w:val="00E57B56"/>
    <w:rsid w:val="00E61EBF"/>
    <w:rsid w:val="00E710E4"/>
    <w:rsid w:val="00E72721"/>
    <w:rsid w:val="00E90C54"/>
    <w:rsid w:val="00E90E13"/>
    <w:rsid w:val="00E9145A"/>
    <w:rsid w:val="00E92224"/>
    <w:rsid w:val="00E93D67"/>
    <w:rsid w:val="00EA038D"/>
    <w:rsid w:val="00EA1803"/>
    <w:rsid w:val="00EA2639"/>
    <w:rsid w:val="00EA3A9F"/>
    <w:rsid w:val="00EA4532"/>
    <w:rsid w:val="00EB2AD1"/>
    <w:rsid w:val="00EB4094"/>
    <w:rsid w:val="00EB43DE"/>
    <w:rsid w:val="00EB71E9"/>
    <w:rsid w:val="00EC29CE"/>
    <w:rsid w:val="00EC5107"/>
    <w:rsid w:val="00ED026A"/>
    <w:rsid w:val="00EE6733"/>
    <w:rsid w:val="00EE6CB9"/>
    <w:rsid w:val="00EE78BF"/>
    <w:rsid w:val="00EF3B9E"/>
    <w:rsid w:val="00EF7204"/>
    <w:rsid w:val="00F1155F"/>
    <w:rsid w:val="00F14C4E"/>
    <w:rsid w:val="00F244CF"/>
    <w:rsid w:val="00F37E0B"/>
    <w:rsid w:val="00F4583E"/>
    <w:rsid w:val="00F52E80"/>
    <w:rsid w:val="00F56813"/>
    <w:rsid w:val="00F64D6D"/>
    <w:rsid w:val="00F70190"/>
    <w:rsid w:val="00F73124"/>
    <w:rsid w:val="00F7391B"/>
    <w:rsid w:val="00F74D6B"/>
    <w:rsid w:val="00F76214"/>
    <w:rsid w:val="00F9373D"/>
    <w:rsid w:val="00FA23E1"/>
    <w:rsid w:val="00FA3DD2"/>
    <w:rsid w:val="00FA6FAB"/>
    <w:rsid w:val="00FB03EF"/>
    <w:rsid w:val="00FB0616"/>
    <w:rsid w:val="00FB1E9C"/>
    <w:rsid w:val="00FB386C"/>
    <w:rsid w:val="00FB6B0E"/>
    <w:rsid w:val="00FB7942"/>
    <w:rsid w:val="00FC0124"/>
    <w:rsid w:val="00FC0300"/>
    <w:rsid w:val="00FC23AF"/>
    <w:rsid w:val="00FE5C17"/>
    <w:rsid w:val="00FF04B1"/>
    <w:rsid w:val="00FF1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AF1E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3A9"/>
  </w:style>
  <w:style w:type="paragraph" w:styleId="Heading1">
    <w:name w:val="heading 1"/>
    <w:basedOn w:val="Normal"/>
    <w:next w:val="Normal"/>
    <w:link w:val="Heading1Char"/>
    <w:uiPriority w:val="9"/>
    <w:qFormat/>
    <w:rsid w:val="00774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43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43544E"/>
    <w:pPr>
      <w:keepNext/>
      <w:keepLines/>
      <w:spacing w:before="40" w:after="0"/>
      <w:ind w:left="36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43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3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43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54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43A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74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43A9"/>
  </w:style>
  <w:style w:type="paragraph" w:styleId="Footer">
    <w:name w:val="footer"/>
    <w:basedOn w:val="Normal"/>
    <w:link w:val="FooterChar"/>
    <w:uiPriority w:val="99"/>
    <w:unhideWhenUsed/>
    <w:rsid w:val="00774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43A9"/>
  </w:style>
  <w:style w:type="paragraph" w:styleId="Title">
    <w:name w:val="Title"/>
    <w:basedOn w:val="Normal"/>
    <w:next w:val="Normal"/>
    <w:link w:val="TitleChar"/>
    <w:uiPriority w:val="10"/>
    <w:qFormat/>
    <w:rsid w:val="007743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3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743A9"/>
    <w:pPr>
      <w:ind w:left="720"/>
      <w:contextualSpacing/>
    </w:pPr>
  </w:style>
  <w:style w:type="character" w:styleId="FootnoteReference">
    <w:name w:val="footnote reference"/>
    <w:aliases w:val="Appel note de bas de p"/>
    <w:uiPriority w:val="99"/>
    <w:semiHidden/>
    <w:rsid w:val="007743A9"/>
    <w:rPr>
      <w:position w:val="6"/>
      <w:sz w:val="16"/>
      <w:vertAlign w:val="baseline"/>
    </w:rPr>
  </w:style>
  <w:style w:type="paragraph" w:customStyle="1" w:styleId="Example">
    <w:name w:val="Example"/>
    <w:basedOn w:val="Normal"/>
    <w:next w:val="Normal"/>
    <w:rsid w:val="007743A9"/>
    <w:pPr>
      <w:tabs>
        <w:tab w:val="left" w:pos="1360"/>
      </w:tabs>
      <w:spacing w:after="240" w:line="210" w:lineRule="atLeast"/>
      <w:jc w:val="both"/>
    </w:pPr>
    <w:rPr>
      <w:rFonts w:ascii="Arial" w:eastAsia="Times New Roman" w:hAnsi="Arial" w:cs="Times New Roman"/>
      <w:sz w:val="18"/>
      <w:szCs w:val="20"/>
      <w:lang w:val="en-GB"/>
    </w:rPr>
  </w:style>
  <w:style w:type="paragraph" w:styleId="FootnoteText">
    <w:name w:val="footnote text"/>
    <w:basedOn w:val="Normal"/>
    <w:link w:val="FootnoteTextChar"/>
    <w:uiPriority w:val="99"/>
    <w:semiHidden/>
    <w:rsid w:val="007743A9"/>
    <w:pPr>
      <w:tabs>
        <w:tab w:val="left" w:pos="340"/>
      </w:tabs>
      <w:spacing w:after="120" w:line="210" w:lineRule="atLeast"/>
      <w:jc w:val="both"/>
    </w:pPr>
    <w:rPr>
      <w:rFonts w:ascii="Arial" w:eastAsia="Times New Roman" w:hAnsi="Arial" w:cs="Times New Roman"/>
      <w:sz w:val="18"/>
      <w:szCs w:val="20"/>
      <w:lang w:val="en-GB"/>
    </w:rPr>
  </w:style>
  <w:style w:type="character" w:customStyle="1" w:styleId="FootnoteTextChar">
    <w:name w:val="Footnote Text Char"/>
    <w:basedOn w:val="DefaultParagraphFont"/>
    <w:link w:val="FootnoteText"/>
    <w:uiPriority w:val="99"/>
    <w:semiHidden/>
    <w:rsid w:val="007743A9"/>
    <w:rPr>
      <w:rFonts w:ascii="Arial" w:eastAsia="Times New Roman" w:hAnsi="Arial" w:cs="Times New Roman"/>
      <w:sz w:val="18"/>
      <w:szCs w:val="20"/>
      <w:lang w:val="en-GB"/>
    </w:rPr>
  </w:style>
  <w:style w:type="paragraph" w:styleId="ListNumber">
    <w:name w:val="List Number"/>
    <w:basedOn w:val="Normal"/>
    <w:rsid w:val="007743A9"/>
    <w:pPr>
      <w:tabs>
        <w:tab w:val="left" w:pos="400"/>
      </w:tabs>
      <w:spacing w:after="240" w:line="230" w:lineRule="atLeast"/>
      <w:ind w:left="400" w:hanging="400"/>
      <w:jc w:val="both"/>
    </w:pPr>
    <w:rPr>
      <w:rFonts w:ascii="Arial" w:eastAsia="Times New Roman" w:hAnsi="Arial" w:cs="Times New Roman"/>
      <w:sz w:val="20"/>
      <w:szCs w:val="20"/>
      <w:lang w:val="en-GB"/>
    </w:rPr>
  </w:style>
  <w:style w:type="paragraph" w:customStyle="1" w:styleId="Note">
    <w:name w:val="Note"/>
    <w:basedOn w:val="Normal"/>
    <w:next w:val="Normal"/>
    <w:link w:val="NoteChar"/>
    <w:rsid w:val="007743A9"/>
    <w:pPr>
      <w:tabs>
        <w:tab w:val="left" w:pos="960"/>
      </w:tabs>
      <w:spacing w:after="240" w:line="210" w:lineRule="atLeast"/>
      <w:jc w:val="both"/>
    </w:pPr>
    <w:rPr>
      <w:rFonts w:ascii="Arial" w:eastAsia="Times New Roman" w:hAnsi="Arial" w:cs="Times New Roman"/>
      <w:sz w:val="18"/>
      <w:szCs w:val="20"/>
      <w:lang w:val="en-GB"/>
    </w:rPr>
  </w:style>
  <w:style w:type="character" w:customStyle="1" w:styleId="NoteChar">
    <w:name w:val="Note Char"/>
    <w:link w:val="Note"/>
    <w:rsid w:val="007743A9"/>
    <w:rPr>
      <w:rFonts w:ascii="Arial" w:eastAsia="Times New Roman" w:hAnsi="Arial" w:cs="Times New Roman"/>
      <w:sz w:val="18"/>
      <w:szCs w:val="20"/>
      <w:lang w:val="en-GB"/>
    </w:rPr>
  </w:style>
  <w:style w:type="paragraph" w:styleId="Caption">
    <w:name w:val="caption"/>
    <w:basedOn w:val="Normal"/>
    <w:next w:val="Normal"/>
    <w:uiPriority w:val="35"/>
    <w:unhideWhenUsed/>
    <w:qFormat/>
    <w:rsid w:val="007743A9"/>
    <w:pPr>
      <w:spacing w:after="200" w:line="240" w:lineRule="auto"/>
      <w:jc w:val="both"/>
    </w:pPr>
    <w:rPr>
      <w:rFonts w:ascii="Arial" w:eastAsia="Times New Roman" w:hAnsi="Arial" w:cs="Times New Roman"/>
      <w:i/>
      <w:iCs/>
      <w:color w:val="44546A" w:themeColor="text2"/>
      <w:sz w:val="18"/>
      <w:szCs w:val="18"/>
      <w:lang w:val="en-GB"/>
    </w:rPr>
  </w:style>
  <w:style w:type="paragraph" w:customStyle="1" w:styleId="Definition">
    <w:name w:val="Definition"/>
    <w:basedOn w:val="Normal"/>
    <w:next w:val="Normal"/>
    <w:rsid w:val="007743A9"/>
    <w:pPr>
      <w:spacing w:after="240" w:line="230" w:lineRule="atLeast"/>
      <w:jc w:val="both"/>
    </w:pPr>
    <w:rPr>
      <w:rFonts w:ascii="Arial" w:eastAsia="Batang" w:hAnsi="Arial" w:cs="Times New Roman"/>
      <w:sz w:val="20"/>
      <w:szCs w:val="20"/>
      <w:lang w:val="en-GB"/>
    </w:rPr>
  </w:style>
  <w:style w:type="table" w:styleId="TableGrid">
    <w:name w:val="Table Grid"/>
    <w:basedOn w:val="TableNormal"/>
    <w:uiPriority w:val="39"/>
    <w:rsid w:val="00774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743A9"/>
    <w:pPr>
      <w:outlineLvl w:val="9"/>
    </w:pPr>
  </w:style>
  <w:style w:type="paragraph" w:styleId="TOC1">
    <w:name w:val="toc 1"/>
    <w:basedOn w:val="Normal"/>
    <w:next w:val="Normal"/>
    <w:autoRedefine/>
    <w:uiPriority w:val="39"/>
    <w:unhideWhenUsed/>
    <w:rsid w:val="000645C0"/>
    <w:pPr>
      <w:tabs>
        <w:tab w:val="left" w:pos="440"/>
        <w:tab w:val="right" w:leader="dot" w:pos="9350"/>
      </w:tabs>
      <w:spacing w:after="100"/>
    </w:pPr>
  </w:style>
  <w:style w:type="paragraph" w:styleId="TOC2">
    <w:name w:val="toc 2"/>
    <w:basedOn w:val="Normal"/>
    <w:next w:val="Normal"/>
    <w:autoRedefine/>
    <w:uiPriority w:val="39"/>
    <w:unhideWhenUsed/>
    <w:rsid w:val="007743A9"/>
    <w:pPr>
      <w:spacing w:after="100"/>
      <w:ind w:left="220"/>
    </w:pPr>
  </w:style>
  <w:style w:type="character" w:styleId="Hyperlink">
    <w:name w:val="Hyperlink"/>
    <w:basedOn w:val="DefaultParagraphFont"/>
    <w:uiPriority w:val="99"/>
    <w:unhideWhenUsed/>
    <w:rsid w:val="007743A9"/>
    <w:rPr>
      <w:color w:val="0563C1" w:themeColor="hyperlink"/>
      <w:u w:val="single"/>
    </w:rPr>
  </w:style>
  <w:style w:type="paragraph" w:styleId="TOC3">
    <w:name w:val="toc 3"/>
    <w:basedOn w:val="Normal"/>
    <w:next w:val="Normal"/>
    <w:autoRedefine/>
    <w:uiPriority w:val="39"/>
    <w:unhideWhenUsed/>
    <w:rsid w:val="007743A9"/>
    <w:pPr>
      <w:spacing w:after="100"/>
      <w:ind w:left="440"/>
    </w:pPr>
  </w:style>
  <w:style w:type="character" w:styleId="CommentReference">
    <w:name w:val="annotation reference"/>
    <w:basedOn w:val="DefaultParagraphFont"/>
    <w:uiPriority w:val="99"/>
    <w:semiHidden/>
    <w:unhideWhenUsed/>
    <w:rsid w:val="007743A9"/>
    <w:rPr>
      <w:sz w:val="16"/>
      <w:szCs w:val="16"/>
    </w:rPr>
  </w:style>
  <w:style w:type="paragraph" w:styleId="CommentText">
    <w:name w:val="annotation text"/>
    <w:basedOn w:val="Normal"/>
    <w:link w:val="CommentTextChar"/>
    <w:uiPriority w:val="99"/>
    <w:unhideWhenUsed/>
    <w:rsid w:val="007743A9"/>
    <w:pPr>
      <w:spacing w:after="120" w:line="240" w:lineRule="auto"/>
    </w:pPr>
    <w:rPr>
      <w:sz w:val="20"/>
      <w:szCs w:val="20"/>
    </w:rPr>
  </w:style>
  <w:style w:type="character" w:customStyle="1" w:styleId="CommentTextChar">
    <w:name w:val="Comment Text Char"/>
    <w:basedOn w:val="DefaultParagraphFont"/>
    <w:link w:val="CommentText"/>
    <w:uiPriority w:val="99"/>
    <w:rsid w:val="007743A9"/>
    <w:rPr>
      <w:sz w:val="20"/>
      <w:szCs w:val="20"/>
    </w:rPr>
  </w:style>
  <w:style w:type="paragraph" w:styleId="BalloonText">
    <w:name w:val="Balloon Text"/>
    <w:basedOn w:val="Normal"/>
    <w:link w:val="BalloonTextChar"/>
    <w:uiPriority w:val="99"/>
    <w:semiHidden/>
    <w:unhideWhenUsed/>
    <w:rsid w:val="007743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43A9"/>
    <w:rPr>
      <w:rFonts w:ascii="Segoe UI" w:hAnsi="Segoe UI" w:cs="Segoe UI"/>
      <w:sz w:val="18"/>
      <w:szCs w:val="18"/>
    </w:rPr>
  </w:style>
  <w:style w:type="paragraph" w:styleId="Subtitle">
    <w:name w:val="Subtitle"/>
    <w:basedOn w:val="Normal"/>
    <w:next w:val="Normal"/>
    <w:link w:val="SubtitleChar"/>
    <w:uiPriority w:val="11"/>
    <w:qFormat/>
    <w:rsid w:val="007743A9"/>
    <w:pPr>
      <w:numPr>
        <w:ilvl w:val="1"/>
      </w:numPr>
      <w:spacing w:after="120" w:line="276" w:lineRule="auto"/>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7743A9"/>
    <w:rPr>
      <w:rFonts w:asciiTheme="majorHAnsi" w:eastAsiaTheme="majorEastAsia" w:hAnsiTheme="majorHAnsi" w:cstheme="majorBidi"/>
      <w:i/>
      <w:iCs/>
      <w:color w:val="4472C4" w:themeColor="accent1"/>
      <w:spacing w:val="15"/>
      <w:sz w:val="24"/>
      <w:szCs w:val="24"/>
    </w:rPr>
  </w:style>
  <w:style w:type="paragraph" w:styleId="NormalWeb">
    <w:name w:val="Normal (Web)"/>
    <w:basedOn w:val="Normal"/>
    <w:uiPriority w:val="99"/>
    <w:semiHidden/>
    <w:unhideWhenUsed/>
    <w:rsid w:val="007743A9"/>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character" w:customStyle="1" w:styleId="CommentSubjectChar">
    <w:name w:val="Comment Subject Char"/>
    <w:basedOn w:val="CommentTextChar"/>
    <w:link w:val="CommentSubject"/>
    <w:uiPriority w:val="99"/>
    <w:semiHidden/>
    <w:rsid w:val="007743A9"/>
    <w:rPr>
      <w:b/>
      <w:bCs/>
      <w:sz w:val="20"/>
      <w:szCs w:val="20"/>
    </w:rPr>
  </w:style>
  <w:style w:type="paragraph" w:styleId="CommentSubject">
    <w:name w:val="annotation subject"/>
    <w:basedOn w:val="CommentText"/>
    <w:next w:val="CommentText"/>
    <w:link w:val="CommentSubjectChar"/>
    <w:uiPriority w:val="99"/>
    <w:semiHidden/>
    <w:unhideWhenUsed/>
    <w:rsid w:val="007743A9"/>
    <w:rPr>
      <w:b/>
      <w:bCs/>
    </w:rPr>
  </w:style>
  <w:style w:type="character" w:customStyle="1" w:styleId="CommentSubjectChar1">
    <w:name w:val="Comment Subject Char1"/>
    <w:basedOn w:val="CommentTextChar"/>
    <w:uiPriority w:val="99"/>
    <w:semiHidden/>
    <w:rsid w:val="007743A9"/>
    <w:rPr>
      <w:b/>
      <w:bCs/>
      <w:sz w:val="20"/>
      <w:szCs w:val="20"/>
    </w:rPr>
  </w:style>
  <w:style w:type="character" w:customStyle="1" w:styleId="HTMLPreformattedChar">
    <w:name w:val="HTML Preformatted Char"/>
    <w:basedOn w:val="DefaultParagraphFont"/>
    <w:link w:val="HTMLPreformatted"/>
    <w:uiPriority w:val="99"/>
    <w:semiHidden/>
    <w:rsid w:val="007743A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1">
    <w:name w:val="HTML Preformatted Char1"/>
    <w:basedOn w:val="DefaultParagraphFont"/>
    <w:uiPriority w:val="99"/>
    <w:semiHidden/>
    <w:rsid w:val="007743A9"/>
    <w:rPr>
      <w:rFonts w:ascii="Consolas" w:hAnsi="Consolas"/>
      <w:sz w:val="20"/>
      <w:szCs w:val="20"/>
    </w:rPr>
  </w:style>
  <w:style w:type="character" w:customStyle="1" w:styleId="hljs-tag">
    <w:name w:val="hljs-tag"/>
    <w:basedOn w:val="DefaultParagraphFont"/>
    <w:rsid w:val="007743A9"/>
  </w:style>
  <w:style w:type="character" w:customStyle="1" w:styleId="hljs-name">
    <w:name w:val="hljs-name"/>
    <w:basedOn w:val="DefaultParagraphFont"/>
    <w:rsid w:val="007743A9"/>
  </w:style>
  <w:style w:type="character" w:customStyle="1" w:styleId="hljs-attr">
    <w:name w:val="hljs-attr"/>
    <w:basedOn w:val="DefaultParagraphFont"/>
    <w:rsid w:val="007743A9"/>
  </w:style>
  <w:style w:type="character" w:styleId="UnresolvedMention">
    <w:name w:val="Unresolved Mention"/>
    <w:basedOn w:val="DefaultParagraphFont"/>
    <w:uiPriority w:val="99"/>
    <w:semiHidden/>
    <w:unhideWhenUsed/>
    <w:rsid w:val="007743A9"/>
    <w:rPr>
      <w:color w:val="605E5C"/>
      <w:shd w:val="clear" w:color="auto" w:fill="E1DFDD"/>
    </w:rPr>
  </w:style>
  <w:style w:type="paragraph" w:styleId="NoSpacing">
    <w:name w:val="No Spacing"/>
    <w:uiPriority w:val="1"/>
    <w:qFormat/>
    <w:rsid w:val="007743A9"/>
    <w:pPr>
      <w:spacing w:after="0" w:line="240" w:lineRule="auto"/>
    </w:pPr>
  </w:style>
  <w:style w:type="character" w:styleId="FollowedHyperlink">
    <w:name w:val="FollowedHyperlink"/>
    <w:basedOn w:val="DefaultParagraphFont"/>
    <w:uiPriority w:val="99"/>
    <w:semiHidden/>
    <w:unhideWhenUsed/>
    <w:rsid w:val="007743A9"/>
    <w:rPr>
      <w:color w:val="954F72" w:themeColor="followedHyperlink"/>
      <w:u w:val="single"/>
    </w:rPr>
  </w:style>
  <w:style w:type="character" w:customStyle="1" w:styleId="apple-converted-space">
    <w:name w:val="apple-converted-space"/>
    <w:basedOn w:val="DefaultParagraphFont"/>
    <w:rsid w:val="007743A9"/>
  </w:style>
  <w:style w:type="paragraph" w:customStyle="1" w:styleId="msonormal0">
    <w:name w:val="msonormal"/>
    <w:basedOn w:val="Normal"/>
    <w:rsid w:val="007743A9"/>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paragraph" w:styleId="Revision">
    <w:name w:val="Revision"/>
    <w:hidden/>
    <w:uiPriority w:val="99"/>
    <w:semiHidden/>
    <w:rsid w:val="007D4C3C"/>
    <w:pPr>
      <w:spacing w:after="0" w:line="240" w:lineRule="auto"/>
    </w:pPr>
  </w:style>
  <w:style w:type="paragraph" w:styleId="TOC4">
    <w:name w:val="toc 4"/>
    <w:basedOn w:val="Normal"/>
    <w:next w:val="Normal"/>
    <w:autoRedefine/>
    <w:uiPriority w:val="39"/>
    <w:unhideWhenUsed/>
    <w:rsid w:val="00337A54"/>
    <w:pPr>
      <w:spacing w:after="100"/>
      <w:ind w:left="660"/>
    </w:pPr>
    <w:rPr>
      <w:rFonts w:eastAsiaTheme="minorEastAsia"/>
    </w:rPr>
  </w:style>
  <w:style w:type="paragraph" w:styleId="TOC5">
    <w:name w:val="toc 5"/>
    <w:basedOn w:val="Normal"/>
    <w:next w:val="Normal"/>
    <w:autoRedefine/>
    <w:uiPriority w:val="39"/>
    <w:unhideWhenUsed/>
    <w:rsid w:val="00337A54"/>
    <w:pPr>
      <w:spacing w:after="100"/>
      <w:ind w:left="880"/>
    </w:pPr>
    <w:rPr>
      <w:rFonts w:eastAsiaTheme="minorEastAsia"/>
    </w:rPr>
  </w:style>
  <w:style w:type="paragraph" w:styleId="TOC6">
    <w:name w:val="toc 6"/>
    <w:basedOn w:val="Normal"/>
    <w:next w:val="Normal"/>
    <w:autoRedefine/>
    <w:uiPriority w:val="39"/>
    <w:unhideWhenUsed/>
    <w:rsid w:val="00337A54"/>
    <w:pPr>
      <w:spacing w:after="100"/>
      <w:ind w:left="1100"/>
    </w:pPr>
    <w:rPr>
      <w:rFonts w:eastAsiaTheme="minorEastAsia"/>
    </w:rPr>
  </w:style>
  <w:style w:type="paragraph" w:styleId="TOC7">
    <w:name w:val="toc 7"/>
    <w:basedOn w:val="Normal"/>
    <w:next w:val="Normal"/>
    <w:autoRedefine/>
    <w:uiPriority w:val="39"/>
    <w:unhideWhenUsed/>
    <w:rsid w:val="00337A54"/>
    <w:pPr>
      <w:spacing w:after="100"/>
      <w:ind w:left="1320"/>
    </w:pPr>
    <w:rPr>
      <w:rFonts w:eastAsiaTheme="minorEastAsia"/>
    </w:rPr>
  </w:style>
  <w:style w:type="paragraph" w:styleId="TOC8">
    <w:name w:val="toc 8"/>
    <w:basedOn w:val="Normal"/>
    <w:next w:val="Normal"/>
    <w:autoRedefine/>
    <w:uiPriority w:val="39"/>
    <w:unhideWhenUsed/>
    <w:rsid w:val="00337A54"/>
    <w:pPr>
      <w:spacing w:after="100"/>
      <w:ind w:left="1540"/>
    </w:pPr>
    <w:rPr>
      <w:rFonts w:eastAsiaTheme="minorEastAsia"/>
    </w:rPr>
  </w:style>
  <w:style w:type="paragraph" w:styleId="TOC9">
    <w:name w:val="toc 9"/>
    <w:basedOn w:val="Normal"/>
    <w:next w:val="Normal"/>
    <w:autoRedefine/>
    <w:uiPriority w:val="39"/>
    <w:unhideWhenUsed/>
    <w:rsid w:val="00337A54"/>
    <w:pPr>
      <w:spacing w:after="100"/>
      <w:ind w:left="1760"/>
    </w:pPr>
    <w:rPr>
      <w:rFonts w:eastAsiaTheme="minorEastAsia"/>
    </w:rPr>
  </w:style>
  <w:style w:type="character" w:customStyle="1" w:styleId="cf01">
    <w:name w:val="cf01"/>
    <w:basedOn w:val="DefaultParagraphFont"/>
    <w:rsid w:val="0050151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about:blank" TargetMode="External"/><Relationship Id="rId50" Type="http://schemas.openxmlformats.org/officeDocument/2006/relationships/image" Target="media/image38.png"/><Relationship Id="rId55" Type="http://schemas.openxmlformats.org/officeDocument/2006/relationships/image" Target="media/image40.gif"/><Relationship Id="rId63" Type="http://schemas.openxmlformats.org/officeDocument/2006/relationships/image" Target="media/image45.png"/><Relationship Id="rId68" Type="http://schemas.openxmlformats.org/officeDocument/2006/relationships/header" Target="header1.xml"/><Relationship Id="rId7" Type="http://schemas.openxmlformats.org/officeDocument/2006/relationships/hyperlink" Target="http://www.ddialliance.org/"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tatswiki.unece.org/display/gsim/RAIRD+Information+Model+RIM+v1_0" TargetMode="External"/><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2.png"/><Relationship Id="rId61" Type="http://schemas.openxmlformats.org/officeDocument/2006/relationships/hyperlink" Target="about:blank"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about:blank" TargetMode="External"/><Relationship Id="rId60" Type="http://schemas.openxmlformats.org/officeDocument/2006/relationships/hyperlink" Target="about:blank" TargetMode="External"/><Relationship Id="rId65"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about:blank"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about:blank" TargetMode="External"/><Relationship Id="rId56" Type="http://schemas.openxmlformats.org/officeDocument/2006/relationships/image" Target="media/image41.png"/><Relationship Id="rId64" Type="http://schemas.openxmlformats.org/officeDocument/2006/relationships/hyperlink" Target="about:blank" TargetMode="External"/><Relationship Id="rId69" Type="http://schemas.openxmlformats.org/officeDocument/2006/relationships/footer" Target="footer1.xml"/><Relationship Id="rId8" Type="http://schemas.openxmlformats.org/officeDocument/2006/relationships/hyperlink" Target="about:blank" TargetMode="External"/><Relationship Id="rId51" Type="http://schemas.openxmlformats.org/officeDocument/2006/relationships/hyperlink" Target="about:blank"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hyperlink" Target="about:blank"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about:blank" TargetMode="External"/><Relationship Id="rId62" Type="http://schemas.openxmlformats.org/officeDocument/2006/relationships/hyperlink" Target="about:blank" TargetMode="Externa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23618</Words>
  <Characters>134625</Characters>
  <Application>Microsoft Office Word</Application>
  <DocSecurity>0</DocSecurity>
  <Lines>1121</Lines>
  <Paragraphs>315</Paragraphs>
  <ScaleCrop>false</ScaleCrop>
  <Company/>
  <LinksUpToDate>false</LinksUpToDate>
  <CharactersWithSpaces>157928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2023-05-26T13:58:00Z</dcterms:created>
  <dcterms:modified xsi:type="dcterms:W3CDTF">2023-05-26T14:06:00Z</dcterms:modified>
</cp:coreProperties>
</file>